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03FB3" w14:textId="77777777" w:rsidR="000F3CE9" w:rsidRPr="00845FDD" w:rsidRDefault="000F3CE9" w:rsidP="00845FDD">
      <w:pPr>
        <w:spacing w:after="0" w:line="240" w:lineRule="auto"/>
        <w:rPr>
          <w:rFonts w:ascii="Nudista" w:hAnsi="Nudista" w:cs="Proba Pro CE"/>
          <w:smallCaps/>
          <w:color w:val="008998"/>
          <w:sz w:val="40"/>
          <w:szCs w:val="40"/>
        </w:rPr>
      </w:pPr>
    </w:p>
    <w:p w14:paraId="20D775BF" w14:textId="77777777" w:rsidR="00806925" w:rsidRPr="00845FDD" w:rsidRDefault="00806925" w:rsidP="00845FDD">
      <w:pPr>
        <w:spacing w:after="0" w:line="240" w:lineRule="auto"/>
        <w:jc w:val="center"/>
        <w:rPr>
          <w:rFonts w:ascii="Nudista" w:hAnsi="Nudista" w:cs="Proba Pro CE"/>
          <w:smallCaps/>
          <w:color w:val="008998"/>
          <w:sz w:val="40"/>
          <w:szCs w:val="40"/>
        </w:rPr>
      </w:pPr>
    </w:p>
    <w:p w14:paraId="7BEF510F" w14:textId="4678BC2A" w:rsidR="0094391B" w:rsidRPr="00845FDD" w:rsidRDefault="0094391B" w:rsidP="00845FDD">
      <w:pPr>
        <w:spacing w:after="0" w:line="240" w:lineRule="auto"/>
        <w:jc w:val="center"/>
        <w:rPr>
          <w:rFonts w:ascii="Nudista" w:hAnsi="Nudista" w:cs="Proba Pro"/>
          <w:smallCaps/>
          <w:color w:val="008998"/>
          <w:sz w:val="40"/>
          <w:szCs w:val="40"/>
        </w:rPr>
      </w:pPr>
      <w:r w:rsidRPr="00845FDD">
        <w:rPr>
          <w:rFonts w:ascii="Nudista" w:hAnsi="Nudista" w:cs="Proba Pro CE"/>
          <w:smallCaps/>
          <w:color w:val="008998"/>
          <w:sz w:val="40"/>
          <w:szCs w:val="40"/>
        </w:rPr>
        <w:t>SÚŤAŽNÉ PODKLADY</w:t>
      </w:r>
    </w:p>
    <w:p w14:paraId="2705B9FE" w14:textId="4D00A2D8" w:rsidR="0094391B" w:rsidRPr="00845FDD" w:rsidRDefault="004E1F08" w:rsidP="00845FDD">
      <w:pPr>
        <w:tabs>
          <w:tab w:val="left" w:pos="1405"/>
        </w:tabs>
        <w:spacing w:after="0" w:line="240" w:lineRule="auto"/>
        <w:rPr>
          <w:rFonts w:ascii="Nudista" w:hAnsi="Nudista" w:cs="Proba Pro"/>
          <w:smallCaps/>
          <w:color w:val="008998"/>
          <w:sz w:val="40"/>
          <w:szCs w:val="40"/>
        </w:rPr>
      </w:pPr>
      <w:r w:rsidRPr="00845FDD">
        <w:rPr>
          <w:rFonts w:ascii="Nudista" w:hAnsi="Nudista" w:cs="Proba Pro"/>
          <w:smallCaps/>
          <w:color w:val="008998"/>
          <w:sz w:val="40"/>
          <w:szCs w:val="40"/>
        </w:rPr>
        <w:tab/>
      </w:r>
    </w:p>
    <w:p w14:paraId="21BCFD66" w14:textId="77777777" w:rsidR="0094391B" w:rsidRPr="00845FDD" w:rsidRDefault="0094391B" w:rsidP="00845FDD">
      <w:pPr>
        <w:spacing w:after="0" w:line="240" w:lineRule="auto"/>
        <w:jc w:val="center"/>
        <w:rPr>
          <w:rFonts w:ascii="Nudista" w:hAnsi="Nudista" w:cs="Proba Pro"/>
          <w:smallCaps/>
          <w:sz w:val="24"/>
          <w:szCs w:val="24"/>
        </w:rPr>
      </w:pPr>
    </w:p>
    <w:p w14:paraId="6A51E767" w14:textId="77777777" w:rsidR="0094391B" w:rsidRPr="00845FDD" w:rsidRDefault="0094391B" w:rsidP="00845FDD">
      <w:pPr>
        <w:spacing w:after="0" w:line="240" w:lineRule="auto"/>
        <w:jc w:val="center"/>
        <w:rPr>
          <w:rFonts w:ascii="Nudista" w:hAnsi="Nudista" w:cs="Proba Pro"/>
          <w:smallCaps/>
          <w:sz w:val="28"/>
          <w:szCs w:val="28"/>
        </w:rPr>
      </w:pPr>
      <w:r w:rsidRPr="00845FDD">
        <w:rPr>
          <w:rFonts w:ascii="Nudista" w:hAnsi="Nudista" w:cs="Proba Pro CE"/>
          <w:smallCaps/>
          <w:sz w:val="28"/>
          <w:szCs w:val="28"/>
        </w:rPr>
        <w:t>VEREJNÁ SÚŤAŽ</w:t>
      </w:r>
    </w:p>
    <w:p w14:paraId="632740D8" w14:textId="77777777" w:rsidR="0094391B" w:rsidRPr="00845FDD" w:rsidRDefault="0094391B" w:rsidP="00845FDD">
      <w:pPr>
        <w:spacing w:after="0" w:line="240" w:lineRule="auto"/>
        <w:jc w:val="center"/>
        <w:rPr>
          <w:rFonts w:ascii="Nudista" w:hAnsi="Nudista" w:cs="Proba Pro"/>
          <w:smallCaps/>
          <w:sz w:val="28"/>
          <w:szCs w:val="28"/>
        </w:rPr>
      </w:pPr>
    </w:p>
    <w:p w14:paraId="73EF83EB" w14:textId="77777777" w:rsidR="0094391B" w:rsidRPr="00845FDD" w:rsidRDefault="0094391B" w:rsidP="00845FDD">
      <w:pPr>
        <w:spacing w:after="0" w:line="240" w:lineRule="auto"/>
        <w:jc w:val="center"/>
        <w:rPr>
          <w:rFonts w:ascii="Nudista" w:hAnsi="Nudista" w:cs="Proba Pro"/>
          <w:smallCaps/>
          <w:sz w:val="28"/>
          <w:szCs w:val="28"/>
        </w:rPr>
      </w:pPr>
    </w:p>
    <w:p w14:paraId="46A4CC53" w14:textId="77777777" w:rsidR="0094391B" w:rsidRPr="00845FDD" w:rsidRDefault="0094391B" w:rsidP="00845FDD">
      <w:pPr>
        <w:spacing w:after="0" w:line="240" w:lineRule="auto"/>
        <w:jc w:val="center"/>
        <w:rPr>
          <w:rFonts w:ascii="Nudista" w:hAnsi="Nudista" w:cs="Proba Pro"/>
          <w:sz w:val="20"/>
          <w:szCs w:val="20"/>
        </w:rPr>
      </w:pPr>
      <w:r w:rsidRPr="00845FDD">
        <w:rPr>
          <w:rFonts w:ascii="Nudista" w:hAnsi="Nudista" w:cs="Proba Pro"/>
          <w:sz w:val="20"/>
          <w:szCs w:val="20"/>
        </w:rPr>
        <w:t>realizovaná v</w:t>
      </w:r>
      <w:r w:rsidRPr="00845FDD">
        <w:rPr>
          <w:rFonts w:ascii="Nudista" w:hAnsi="Nudista" w:cs="Calibri"/>
          <w:sz w:val="20"/>
          <w:szCs w:val="20"/>
        </w:rPr>
        <w:t> </w:t>
      </w:r>
      <w:r w:rsidRPr="00845FDD">
        <w:rPr>
          <w:rFonts w:ascii="Nudista" w:hAnsi="Nudista" w:cs="Proba Pro CE"/>
          <w:sz w:val="20"/>
          <w:szCs w:val="20"/>
        </w:rPr>
        <w:t xml:space="preserve">súlade so zákonom č. 343/2015 Z. z. o verejnom obstarávaní </w:t>
      </w:r>
      <w:r w:rsidRPr="00845FDD">
        <w:rPr>
          <w:rFonts w:ascii="Nudista" w:hAnsi="Nudista" w:cs="Proba Pro"/>
          <w:sz w:val="20"/>
          <w:szCs w:val="20"/>
        </w:rPr>
        <w:br/>
        <w:t>a o zmene a doplnení niektorých zákonov v platnom znení („</w:t>
      </w:r>
      <w:r w:rsidRPr="00845FDD">
        <w:rPr>
          <w:rFonts w:ascii="Nudista" w:hAnsi="Nudista" w:cs="Proba Pro"/>
          <w:b/>
          <w:sz w:val="20"/>
          <w:szCs w:val="20"/>
        </w:rPr>
        <w:t>ZVO</w:t>
      </w:r>
      <w:r w:rsidRPr="00845FDD">
        <w:rPr>
          <w:rFonts w:ascii="Nudista" w:hAnsi="Nudista" w:cs="Proba Pro"/>
          <w:sz w:val="20"/>
          <w:szCs w:val="20"/>
        </w:rPr>
        <w:t>“)</w:t>
      </w:r>
    </w:p>
    <w:p w14:paraId="3B3F7308" w14:textId="77777777" w:rsidR="0094391B" w:rsidRPr="00845FDD" w:rsidRDefault="0094391B" w:rsidP="00845FDD">
      <w:pPr>
        <w:spacing w:after="0" w:line="240" w:lineRule="auto"/>
        <w:jc w:val="center"/>
        <w:rPr>
          <w:rFonts w:ascii="Nudista" w:hAnsi="Nudista" w:cs="Proba Pro"/>
          <w:sz w:val="20"/>
          <w:szCs w:val="20"/>
        </w:rPr>
      </w:pPr>
      <w:r w:rsidRPr="00845FDD">
        <w:rPr>
          <w:rFonts w:ascii="Nudista" w:hAnsi="Nudista" w:cs="Proba Pro"/>
          <w:sz w:val="20"/>
          <w:szCs w:val="20"/>
        </w:rPr>
        <w:br/>
        <w:t xml:space="preserve"> („</w:t>
      </w:r>
      <w:r w:rsidRPr="00845FDD">
        <w:rPr>
          <w:rFonts w:ascii="Nudista" w:hAnsi="Nudista" w:cs="Proba Pro"/>
          <w:b/>
          <w:sz w:val="20"/>
          <w:szCs w:val="20"/>
        </w:rPr>
        <w:t>verejná</w:t>
      </w:r>
      <w:r w:rsidRPr="00845FDD">
        <w:rPr>
          <w:rFonts w:ascii="Nudista" w:hAnsi="Nudista" w:cs="Proba Pro"/>
          <w:sz w:val="20"/>
          <w:szCs w:val="20"/>
        </w:rPr>
        <w:t xml:space="preserve"> </w:t>
      </w:r>
      <w:r w:rsidRPr="00845FDD">
        <w:rPr>
          <w:rFonts w:ascii="Nudista" w:hAnsi="Nudista" w:cs="Proba Pro CE"/>
          <w:b/>
          <w:sz w:val="20"/>
          <w:szCs w:val="20"/>
        </w:rPr>
        <w:t>súťaž</w:t>
      </w:r>
      <w:r w:rsidRPr="00845FDD">
        <w:rPr>
          <w:rFonts w:ascii="Nudista" w:hAnsi="Nudista" w:cs="Proba Pro"/>
          <w:sz w:val="20"/>
          <w:szCs w:val="20"/>
        </w:rPr>
        <w:t>“)</w:t>
      </w:r>
    </w:p>
    <w:p w14:paraId="0C2CBC72" w14:textId="77777777" w:rsidR="0094391B" w:rsidRPr="00845FDD" w:rsidRDefault="0094391B" w:rsidP="00845FDD">
      <w:pPr>
        <w:spacing w:after="0" w:line="240" w:lineRule="auto"/>
        <w:jc w:val="center"/>
        <w:rPr>
          <w:rFonts w:ascii="Nudista" w:hAnsi="Nudista" w:cs="Proba Pro"/>
          <w:sz w:val="20"/>
          <w:szCs w:val="20"/>
        </w:rPr>
      </w:pPr>
    </w:p>
    <w:p w14:paraId="2B462048" w14:textId="77777777" w:rsidR="0094391B" w:rsidRPr="00845FDD" w:rsidRDefault="0094391B" w:rsidP="00845FDD">
      <w:pPr>
        <w:spacing w:after="0" w:line="240" w:lineRule="auto"/>
        <w:jc w:val="center"/>
        <w:rPr>
          <w:rFonts w:ascii="Nudista" w:hAnsi="Nudista" w:cs="Proba Pro"/>
          <w:sz w:val="20"/>
          <w:szCs w:val="20"/>
        </w:rPr>
      </w:pPr>
    </w:p>
    <w:p w14:paraId="11322746" w14:textId="77777777" w:rsidR="0094391B" w:rsidRPr="00845FDD" w:rsidRDefault="0094391B" w:rsidP="00845FDD">
      <w:pPr>
        <w:spacing w:after="0" w:line="240" w:lineRule="auto"/>
        <w:jc w:val="center"/>
        <w:rPr>
          <w:rFonts w:ascii="Nudista" w:hAnsi="Nudista" w:cs="Proba Pro"/>
        </w:rPr>
      </w:pPr>
    </w:p>
    <w:p w14:paraId="4C1962E0" w14:textId="77777777" w:rsidR="0094391B" w:rsidRPr="00845FDD" w:rsidRDefault="0094391B" w:rsidP="00845FDD">
      <w:pPr>
        <w:spacing w:after="0" w:line="240" w:lineRule="auto"/>
        <w:jc w:val="center"/>
        <w:rPr>
          <w:rFonts w:ascii="Nudista" w:hAnsi="Nudista" w:cs="Proba Pro"/>
          <w:sz w:val="20"/>
          <w:szCs w:val="20"/>
        </w:rPr>
      </w:pPr>
      <w:r w:rsidRPr="00845FDD">
        <w:rPr>
          <w:rFonts w:ascii="Nudista" w:hAnsi="Nudista" w:cs="Proba Pro CE"/>
          <w:sz w:val="20"/>
          <w:szCs w:val="20"/>
        </w:rPr>
        <w:t>evidenčné číslo verejnej súťaže:</w:t>
      </w:r>
    </w:p>
    <w:p w14:paraId="284A52F1" w14:textId="1F124F41" w:rsidR="00942401" w:rsidRDefault="001759E9" w:rsidP="00845FDD">
      <w:pPr>
        <w:spacing w:after="0" w:line="240" w:lineRule="auto"/>
        <w:jc w:val="center"/>
        <w:rPr>
          <w:rFonts w:ascii="Nudista" w:hAnsi="Nudista" w:cs="Proba Pro"/>
          <w:sz w:val="20"/>
          <w:szCs w:val="20"/>
        </w:rPr>
      </w:pPr>
      <w:r>
        <w:rPr>
          <w:rFonts w:ascii="Nudista" w:hAnsi="Nudista" w:cs="Proba Pro"/>
          <w:sz w:val="20"/>
          <w:szCs w:val="20"/>
        </w:rPr>
        <w:t>448126</w:t>
      </w:r>
    </w:p>
    <w:p w14:paraId="72BB9993" w14:textId="21FF87C7" w:rsidR="005D4D76" w:rsidRDefault="005D4D76" w:rsidP="00845FDD">
      <w:pPr>
        <w:spacing w:after="0" w:line="240" w:lineRule="auto"/>
        <w:jc w:val="center"/>
        <w:rPr>
          <w:rFonts w:ascii="Nudista" w:hAnsi="Nudista" w:cs="Proba Pro"/>
          <w:sz w:val="20"/>
          <w:szCs w:val="20"/>
        </w:rPr>
      </w:pPr>
    </w:p>
    <w:p w14:paraId="63089C02" w14:textId="77777777" w:rsidR="005D4D76" w:rsidRPr="00845FDD" w:rsidRDefault="005D4D76" w:rsidP="00845FDD">
      <w:pPr>
        <w:spacing w:after="0" w:line="240" w:lineRule="auto"/>
        <w:jc w:val="center"/>
        <w:rPr>
          <w:rFonts w:ascii="Nudista" w:hAnsi="Nudista" w:cs="Proba Pro"/>
        </w:rPr>
      </w:pPr>
    </w:p>
    <w:p w14:paraId="79549A06" w14:textId="77777777" w:rsidR="0094391B" w:rsidRPr="00845FDD" w:rsidRDefault="0094391B" w:rsidP="00845FDD">
      <w:pPr>
        <w:spacing w:after="0" w:line="240" w:lineRule="auto"/>
        <w:jc w:val="center"/>
        <w:rPr>
          <w:rFonts w:ascii="Nudista" w:hAnsi="Nudista" w:cs="Proba Pro"/>
          <w:smallCaps/>
          <w:sz w:val="28"/>
          <w:szCs w:val="28"/>
        </w:rPr>
      </w:pPr>
      <w:r w:rsidRPr="00845FDD">
        <w:rPr>
          <w:rFonts w:ascii="Nudista" w:hAnsi="Nudista" w:cs="Proba Pro"/>
          <w:smallCaps/>
          <w:sz w:val="28"/>
          <w:szCs w:val="28"/>
        </w:rPr>
        <w:t>PREDMET ZÁKAZKY</w:t>
      </w:r>
    </w:p>
    <w:p w14:paraId="3DA5DB61" w14:textId="77777777" w:rsidR="0094391B" w:rsidRPr="00845FDD" w:rsidRDefault="0094391B" w:rsidP="00845FDD">
      <w:pPr>
        <w:spacing w:after="0" w:line="240" w:lineRule="auto"/>
        <w:rPr>
          <w:rFonts w:ascii="Nudista" w:hAnsi="Nudista" w:cs="Proba Pro"/>
        </w:rPr>
      </w:pPr>
    </w:p>
    <w:p w14:paraId="1EDDF42D" w14:textId="77777777" w:rsidR="0094391B" w:rsidRPr="00845FDD" w:rsidRDefault="0094391B" w:rsidP="00845FDD">
      <w:pPr>
        <w:spacing w:after="0" w:line="240" w:lineRule="auto"/>
        <w:rPr>
          <w:rFonts w:ascii="Nudista" w:hAnsi="Nudista" w:cs="Proba Pro"/>
        </w:rPr>
      </w:pPr>
    </w:p>
    <w:p w14:paraId="43B3D95F" w14:textId="41E12F79" w:rsidR="009541D9" w:rsidRDefault="006209D8" w:rsidP="009541D9">
      <w:pPr>
        <w:spacing w:after="0" w:line="240" w:lineRule="auto"/>
        <w:ind w:right="-291"/>
        <w:jc w:val="center"/>
        <w:rPr>
          <w:rFonts w:ascii="Nudista" w:hAnsi="Nudista" w:cs="Proba Pro"/>
          <w:sz w:val="24"/>
          <w:szCs w:val="24"/>
        </w:rPr>
      </w:pPr>
      <w:r>
        <w:rPr>
          <w:rFonts w:ascii="Nudista" w:hAnsi="Nudista" w:cs="Proba Pro"/>
          <w:sz w:val="24"/>
          <w:szCs w:val="24"/>
        </w:rPr>
        <w:t>Nákup</w:t>
      </w:r>
      <w:r w:rsidR="009541D9">
        <w:rPr>
          <w:rFonts w:ascii="Nudista" w:hAnsi="Nudista" w:cs="Proba Pro"/>
          <w:sz w:val="24"/>
          <w:szCs w:val="24"/>
        </w:rPr>
        <w:t xml:space="preserve"> hardvéru</w:t>
      </w:r>
    </w:p>
    <w:p w14:paraId="1AD66978" w14:textId="65A6FA1C" w:rsidR="004130D1" w:rsidRPr="00845FDD" w:rsidRDefault="004130D1" w:rsidP="00845FDD">
      <w:pPr>
        <w:spacing w:after="0" w:line="240" w:lineRule="auto"/>
        <w:ind w:right="-291"/>
        <w:jc w:val="center"/>
        <w:rPr>
          <w:rFonts w:ascii="Nudista" w:hAnsi="Nudista" w:cs="Proba Pro"/>
          <w:sz w:val="24"/>
          <w:szCs w:val="24"/>
        </w:rPr>
      </w:pPr>
    </w:p>
    <w:tbl>
      <w:tblPr>
        <w:tblW w:w="9281" w:type="dxa"/>
        <w:tblBorders>
          <w:bottom w:val="single" w:sz="4" w:space="0" w:color="auto"/>
        </w:tblBorders>
        <w:tblLayout w:type="fixed"/>
        <w:tblLook w:val="0400" w:firstRow="0" w:lastRow="0" w:firstColumn="0" w:lastColumn="0" w:noHBand="0" w:noVBand="1"/>
      </w:tblPr>
      <w:tblGrid>
        <w:gridCol w:w="9281"/>
      </w:tblGrid>
      <w:tr w:rsidR="00931A14" w:rsidRPr="00845FDD" w14:paraId="302F8FCB" w14:textId="77777777" w:rsidTr="00931A14">
        <w:trPr>
          <w:trHeight w:val="920"/>
        </w:trPr>
        <w:tc>
          <w:tcPr>
            <w:tcW w:w="9281" w:type="dxa"/>
            <w:tcBorders>
              <w:bottom w:val="single" w:sz="4" w:space="0" w:color="auto"/>
            </w:tcBorders>
            <w:vAlign w:val="center"/>
          </w:tcPr>
          <w:p w14:paraId="7FF3B149" w14:textId="77777777" w:rsidR="00931A14" w:rsidRPr="00845FDD" w:rsidRDefault="00931A14" w:rsidP="00845FDD">
            <w:pPr>
              <w:spacing w:after="0" w:line="240" w:lineRule="auto"/>
              <w:rPr>
                <w:rFonts w:ascii="Nudista" w:eastAsia="Proba Pro" w:hAnsi="Nudista" w:cs="Proba Pro"/>
                <w:color w:val="000000"/>
                <w:sz w:val="20"/>
                <w:szCs w:val="20"/>
                <w:lang w:eastAsia="sk-SK"/>
              </w:rPr>
            </w:pPr>
            <w:bookmarkStart w:id="0" w:name="_Hlk6308435"/>
          </w:p>
          <w:p w14:paraId="42E528D1" w14:textId="77777777" w:rsidR="00931A14" w:rsidRPr="00845FDD" w:rsidRDefault="00931A14" w:rsidP="00845FDD">
            <w:pPr>
              <w:spacing w:after="0" w:line="240" w:lineRule="auto"/>
              <w:rPr>
                <w:rFonts w:ascii="Nudista" w:eastAsia="Proba Pro" w:hAnsi="Nudista" w:cs="Proba Pro"/>
                <w:color w:val="000000"/>
                <w:sz w:val="20"/>
                <w:szCs w:val="20"/>
                <w:lang w:eastAsia="sk-SK"/>
              </w:rPr>
            </w:pPr>
          </w:p>
          <w:p w14:paraId="6C5BB7F5" w14:textId="77777777" w:rsidR="00931A14" w:rsidRPr="00845FDD" w:rsidRDefault="00931A14" w:rsidP="00845FDD">
            <w:pPr>
              <w:spacing w:after="0" w:line="240" w:lineRule="auto"/>
              <w:rPr>
                <w:rFonts w:ascii="Nudista" w:eastAsia="Proba Pro" w:hAnsi="Nudista" w:cs="Proba Pro"/>
                <w:color w:val="000000"/>
                <w:sz w:val="20"/>
                <w:szCs w:val="20"/>
                <w:lang w:eastAsia="sk-SK"/>
              </w:rPr>
            </w:pPr>
          </w:p>
          <w:p w14:paraId="15AD30A3" w14:textId="333BA45D" w:rsidR="00931A14" w:rsidRPr="00845FDD" w:rsidRDefault="00931A14" w:rsidP="00145451">
            <w:pPr>
              <w:spacing w:after="120" w:line="240" w:lineRule="auto"/>
              <w:rPr>
                <w:rFonts w:ascii="Nudista" w:eastAsia="Proba Pro" w:hAnsi="Nudista" w:cs="Proba Pro"/>
                <w:color w:val="000000"/>
                <w:sz w:val="20"/>
                <w:szCs w:val="20"/>
                <w:lang w:eastAsia="sk-SK"/>
              </w:rPr>
            </w:pPr>
            <w:r w:rsidRPr="00845FDD">
              <w:rPr>
                <w:rFonts w:ascii="Nudista" w:eastAsia="Proba Pro" w:hAnsi="Nudista" w:cs="Proba Pro"/>
                <w:color w:val="000000"/>
                <w:sz w:val="20"/>
                <w:szCs w:val="20"/>
                <w:lang w:eastAsia="sk-SK"/>
              </w:rPr>
              <w:t xml:space="preserve">Osoba zodpovedná za vypracovanie súťažných podkladov:                     </w:t>
            </w:r>
            <w:r w:rsidR="00BA0408">
              <w:rPr>
                <w:rFonts w:ascii="Nudista" w:eastAsia="Proba Pro" w:hAnsi="Nudista" w:cs="Proba Pro"/>
                <w:color w:val="000000"/>
                <w:sz w:val="20"/>
                <w:szCs w:val="20"/>
                <w:lang w:eastAsia="sk-SK"/>
              </w:rPr>
              <w:t>JUDr. Jakub Hošo</w:t>
            </w:r>
          </w:p>
        </w:tc>
      </w:tr>
      <w:tr w:rsidR="00931A14" w:rsidRPr="00845FDD" w14:paraId="7903F7AD" w14:textId="77777777" w:rsidTr="00931A14">
        <w:trPr>
          <w:trHeight w:val="920"/>
        </w:trPr>
        <w:tc>
          <w:tcPr>
            <w:tcW w:w="9281" w:type="dxa"/>
            <w:tcBorders>
              <w:top w:val="single" w:sz="4" w:space="0" w:color="auto"/>
            </w:tcBorders>
            <w:vAlign w:val="center"/>
          </w:tcPr>
          <w:p w14:paraId="2BAC2987" w14:textId="77777777" w:rsidR="00931A14" w:rsidRPr="00845FDD" w:rsidRDefault="00931A14" w:rsidP="00845FDD">
            <w:pPr>
              <w:spacing w:after="0" w:line="240" w:lineRule="auto"/>
              <w:rPr>
                <w:rFonts w:ascii="Nudista" w:eastAsia="Proba Pro" w:hAnsi="Nudista" w:cs="Proba Pro"/>
                <w:color w:val="000000"/>
                <w:sz w:val="20"/>
                <w:szCs w:val="20"/>
                <w:lang w:eastAsia="sk-SK"/>
              </w:rPr>
            </w:pPr>
          </w:p>
          <w:p w14:paraId="06C1DE2A" w14:textId="166D8F93" w:rsidR="00931A14" w:rsidRDefault="00931A14" w:rsidP="00845FDD">
            <w:pPr>
              <w:spacing w:after="0" w:line="240" w:lineRule="auto"/>
              <w:rPr>
                <w:rFonts w:ascii="Nudista" w:eastAsia="Proba Pro" w:hAnsi="Nudista" w:cs="Proba Pro"/>
                <w:color w:val="000000"/>
                <w:sz w:val="20"/>
                <w:szCs w:val="20"/>
                <w:lang w:eastAsia="sk-SK"/>
              </w:rPr>
            </w:pPr>
          </w:p>
          <w:p w14:paraId="0429BAEB" w14:textId="77777777" w:rsidR="00A538E7" w:rsidRPr="00845FDD" w:rsidRDefault="00A538E7" w:rsidP="00845FDD">
            <w:pPr>
              <w:spacing w:after="0" w:line="240" w:lineRule="auto"/>
              <w:rPr>
                <w:rFonts w:ascii="Nudista" w:eastAsia="Proba Pro" w:hAnsi="Nudista" w:cs="Proba Pro"/>
                <w:color w:val="000000"/>
                <w:sz w:val="20"/>
                <w:szCs w:val="20"/>
                <w:lang w:eastAsia="sk-SK"/>
              </w:rPr>
            </w:pPr>
          </w:p>
          <w:p w14:paraId="5674949F" w14:textId="77777777" w:rsidR="00931A14" w:rsidRPr="00845FDD" w:rsidRDefault="00931A14" w:rsidP="00845FDD">
            <w:pPr>
              <w:spacing w:after="0" w:line="240" w:lineRule="auto"/>
              <w:rPr>
                <w:rFonts w:ascii="Nudista" w:eastAsia="Proba Pro" w:hAnsi="Nudista" w:cs="Proba Pro"/>
                <w:color w:val="000000"/>
                <w:sz w:val="20"/>
                <w:szCs w:val="20"/>
                <w:lang w:eastAsia="sk-SK"/>
              </w:rPr>
            </w:pPr>
          </w:p>
          <w:p w14:paraId="5FCB1CE1" w14:textId="027634EF" w:rsidR="00B20028" w:rsidRPr="00845FDD" w:rsidRDefault="00931A14" w:rsidP="00845FDD">
            <w:pPr>
              <w:spacing w:after="0" w:line="240" w:lineRule="auto"/>
              <w:rPr>
                <w:rFonts w:ascii="Nudista" w:eastAsia="Proba Pro" w:hAnsi="Nudista" w:cs="Proba Pro"/>
                <w:color w:val="000000"/>
                <w:sz w:val="20"/>
                <w:szCs w:val="20"/>
                <w:lang w:eastAsia="sk-SK"/>
              </w:rPr>
            </w:pPr>
            <w:r w:rsidRPr="00845FDD">
              <w:rPr>
                <w:rFonts w:ascii="Nudista" w:eastAsia="Proba Pro" w:hAnsi="Nudista" w:cs="Proba Pro"/>
                <w:color w:val="000000"/>
                <w:sz w:val="20"/>
                <w:szCs w:val="20"/>
                <w:lang w:eastAsia="sk-SK"/>
              </w:rPr>
              <w:t>Súťažné podklady schválil:</w:t>
            </w:r>
            <w:r w:rsidRPr="00845FDD">
              <w:rPr>
                <w:rFonts w:ascii="Nudista" w:eastAsia="Proba Pro" w:hAnsi="Nudista" w:cs="Proba Pro"/>
                <w:color w:val="000000"/>
                <w:sz w:val="16"/>
                <w:lang w:eastAsia="sk-SK"/>
              </w:rPr>
              <w:t xml:space="preserve">                                                                                    </w:t>
            </w:r>
            <w:bookmarkStart w:id="1" w:name="_Hlk518462796"/>
            <w:r w:rsidR="00B20028" w:rsidRPr="00845FDD">
              <w:rPr>
                <w:rFonts w:ascii="Nudista" w:eastAsia="Proba Pro" w:hAnsi="Nudista" w:cs="Proba Pro"/>
                <w:color w:val="000000"/>
                <w:sz w:val="16"/>
                <w:lang w:eastAsia="sk-SK"/>
              </w:rPr>
              <w:t xml:space="preserve"> </w:t>
            </w:r>
            <w:bookmarkEnd w:id="1"/>
            <w:r w:rsidR="0090563D" w:rsidRPr="00845FDD">
              <w:rPr>
                <w:rFonts w:ascii="Nudista" w:eastAsia="Proba Pro" w:hAnsi="Nudista" w:cs="Proba Pro"/>
                <w:color w:val="000000"/>
                <w:sz w:val="20"/>
                <w:szCs w:val="20"/>
                <w:lang w:eastAsia="sk-SK"/>
              </w:rPr>
              <w:t>Mgr. Michal Maco</w:t>
            </w:r>
          </w:p>
          <w:p w14:paraId="4C29C1FD" w14:textId="7B375638" w:rsidR="00931A14" w:rsidRPr="00845FDD" w:rsidRDefault="00AB4479" w:rsidP="00145451">
            <w:pPr>
              <w:spacing w:after="120" w:line="240" w:lineRule="auto"/>
              <w:rPr>
                <w:rFonts w:ascii="Nudista" w:eastAsia="Proba Pro" w:hAnsi="Nudista" w:cs="Proba Pro"/>
                <w:color w:val="000000"/>
                <w:sz w:val="20"/>
                <w:szCs w:val="20"/>
                <w:lang w:eastAsia="sk-SK"/>
              </w:rPr>
            </w:pPr>
            <w:r w:rsidRPr="00845FDD">
              <w:rPr>
                <w:rFonts w:ascii="Nudista" w:eastAsia="Proba Pro" w:hAnsi="Nudista" w:cs="Proba Pro"/>
                <w:color w:val="000000"/>
                <w:sz w:val="20"/>
                <w:szCs w:val="20"/>
                <w:lang w:eastAsia="sk-SK"/>
              </w:rPr>
              <w:t xml:space="preserve"> </w:t>
            </w:r>
            <w:r w:rsidR="003A48F3" w:rsidRPr="00845FDD">
              <w:rPr>
                <w:rFonts w:ascii="Nudista" w:eastAsia="Proba Pro" w:hAnsi="Nudista" w:cs="Proba Pro"/>
                <w:color w:val="000000"/>
                <w:sz w:val="20"/>
                <w:szCs w:val="20"/>
                <w:lang w:eastAsia="sk-SK"/>
              </w:rPr>
              <w:t xml:space="preserve">     </w:t>
            </w:r>
            <w:r w:rsidR="00B20028" w:rsidRPr="00845FDD">
              <w:rPr>
                <w:rFonts w:ascii="Nudista" w:eastAsia="Proba Pro" w:hAnsi="Nudista" w:cs="Proba Pro"/>
                <w:color w:val="000000"/>
                <w:sz w:val="20"/>
                <w:szCs w:val="20"/>
                <w:lang w:eastAsia="sk-SK"/>
              </w:rPr>
              <w:t xml:space="preserve">                                                                                                     </w:t>
            </w:r>
            <w:r w:rsidR="00256967">
              <w:rPr>
                <w:rFonts w:ascii="Nudista" w:eastAsia="Proba Pro" w:hAnsi="Nudista" w:cs="Proba Pro"/>
                <w:color w:val="000000"/>
                <w:sz w:val="20"/>
                <w:szCs w:val="20"/>
                <w:lang w:eastAsia="sk-SK"/>
              </w:rPr>
              <w:t xml:space="preserve"> </w:t>
            </w:r>
            <w:r w:rsidR="0090563D" w:rsidRPr="00845FDD">
              <w:rPr>
                <w:rFonts w:ascii="Nudista" w:eastAsia="Proba Pro" w:hAnsi="Nudista" w:cs="Proba Pro"/>
                <w:color w:val="000000"/>
                <w:sz w:val="20"/>
                <w:szCs w:val="20"/>
                <w:lang w:eastAsia="sk-SK"/>
              </w:rPr>
              <w:t>generálny riaditeľ</w:t>
            </w:r>
          </w:p>
        </w:tc>
      </w:tr>
      <w:bookmarkEnd w:id="0"/>
    </w:tbl>
    <w:p w14:paraId="5ED890DB" w14:textId="77777777" w:rsidR="0094391B" w:rsidRPr="00845FDD" w:rsidRDefault="0094391B" w:rsidP="00845FDD">
      <w:pPr>
        <w:spacing w:after="0" w:line="240" w:lineRule="auto"/>
        <w:jc w:val="center"/>
        <w:rPr>
          <w:rFonts w:ascii="Nudista" w:hAnsi="Nudista" w:cs="Proba Pro"/>
          <w:sz w:val="20"/>
          <w:szCs w:val="20"/>
        </w:rPr>
      </w:pPr>
    </w:p>
    <w:p w14:paraId="3539FE79" w14:textId="77777777" w:rsidR="0094391B" w:rsidRPr="00845FDD" w:rsidRDefault="0094391B" w:rsidP="00845FDD">
      <w:pPr>
        <w:spacing w:after="0" w:line="240" w:lineRule="auto"/>
        <w:jc w:val="center"/>
        <w:rPr>
          <w:rFonts w:ascii="Nudista" w:hAnsi="Nudista" w:cs="Proba Pro"/>
          <w:sz w:val="20"/>
          <w:szCs w:val="20"/>
        </w:rPr>
      </w:pPr>
    </w:p>
    <w:p w14:paraId="4A5721DD" w14:textId="77777777" w:rsidR="00931A14" w:rsidRPr="00845FDD" w:rsidRDefault="00931A14" w:rsidP="00845FDD">
      <w:pPr>
        <w:spacing w:after="0" w:line="240" w:lineRule="auto"/>
        <w:jc w:val="center"/>
        <w:rPr>
          <w:rFonts w:ascii="Nudista" w:hAnsi="Nudista" w:cs="Proba Pro"/>
          <w:sz w:val="20"/>
          <w:szCs w:val="20"/>
        </w:rPr>
      </w:pPr>
    </w:p>
    <w:p w14:paraId="1FCD6D9E" w14:textId="77777777" w:rsidR="00931A14" w:rsidRPr="00845FDD" w:rsidRDefault="00931A14" w:rsidP="00845FDD">
      <w:pPr>
        <w:spacing w:after="0" w:line="240" w:lineRule="auto"/>
        <w:jc w:val="center"/>
        <w:rPr>
          <w:rFonts w:ascii="Nudista" w:hAnsi="Nudista" w:cs="Proba Pro"/>
          <w:sz w:val="20"/>
          <w:szCs w:val="20"/>
        </w:rPr>
      </w:pPr>
    </w:p>
    <w:p w14:paraId="53296F62" w14:textId="77777777" w:rsidR="00931A14" w:rsidRPr="00845FDD" w:rsidRDefault="00931A14" w:rsidP="00845FDD">
      <w:pPr>
        <w:spacing w:after="0" w:line="240" w:lineRule="auto"/>
        <w:jc w:val="center"/>
        <w:rPr>
          <w:rFonts w:ascii="Nudista" w:hAnsi="Nudista" w:cs="Proba Pro"/>
          <w:sz w:val="20"/>
          <w:szCs w:val="20"/>
        </w:rPr>
      </w:pPr>
    </w:p>
    <w:p w14:paraId="45A2255B" w14:textId="53A5A461" w:rsidR="00BC656B" w:rsidRPr="00845FDD" w:rsidRDefault="00BC656B" w:rsidP="00845FDD">
      <w:pPr>
        <w:spacing w:after="0" w:line="240" w:lineRule="auto"/>
        <w:jc w:val="center"/>
        <w:rPr>
          <w:rFonts w:ascii="Nudista" w:hAnsi="Nudista" w:cs="Proba Pro"/>
          <w:sz w:val="20"/>
          <w:szCs w:val="20"/>
        </w:rPr>
      </w:pPr>
    </w:p>
    <w:p w14:paraId="46DF97DD" w14:textId="77777777" w:rsidR="009A6A4A" w:rsidRPr="00845FDD" w:rsidRDefault="009A6A4A" w:rsidP="00845FDD">
      <w:pPr>
        <w:spacing w:after="0" w:line="240" w:lineRule="auto"/>
        <w:jc w:val="center"/>
        <w:rPr>
          <w:rFonts w:ascii="Nudista" w:hAnsi="Nudista" w:cs="Proba Pro"/>
          <w:sz w:val="20"/>
          <w:szCs w:val="20"/>
        </w:rPr>
      </w:pPr>
    </w:p>
    <w:p w14:paraId="04D42BFC" w14:textId="77777777" w:rsidR="00931A14" w:rsidRPr="00845FDD" w:rsidRDefault="00931A14" w:rsidP="00845FDD">
      <w:pPr>
        <w:spacing w:after="0" w:line="240" w:lineRule="auto"/>
        <w:jc w:val="center"/>
        <w:rPr>
          <w:rFonts w:ascii="Nudista" w:hAnsi="Nudista" w:cs="Proba Pro"/>
          <w:sz w:val="20"/>
          <w:szCs w:val="20"/>
        </w:rPr>
      </w:pPr>
    </w:p>
    <w:p w14:paraId="0CE43211" w14:textId="66F9A7E1" w:rsidR="0094391B" w:rsidRPr="000E0993" w:rsidRDefault="0094391B" w:rsidP="00845FDD">
      <w:pPr>
        <w:spacing w:after="0" w:line="240" w:lineRule="auto"/>
        <w:jc w:val="center"/>
        <w:rPr>
          <w:rFonts w:ascii="Nudista" w:hAnsi="Nudista"/>
          <w:caps/>
          <w:color w:val="008998"/>
          <w:spacing w:val="30"/>
        </w:rPr>
      </w:pPr>
      <w:r w:rsidRPr="009E73CA">
        <w:rPr>
          <w:rFonts w:ascii="Nudista" w:hAnsi="Nudista" w:cs="Proba Pro"/>
          <w:sz w:val="20"/>
          <w:szCs w:val="20"/>
        </w:rPr>
        <w:t>V</w:t>
      </w:r>
      <w:r w:rsidR="0090563D" w:rsidRPr="009E73CA">
        <w:rPr>
          <w:rFonts w:ascii="Nudista" w:hAnsi="Nudista" w:cs="Calibri"/>
          <w:sz w:val="20"/>
          <w:szCs w:val="20"/>
        </w:rPr>
        <w:t> </w:t>
      </w:r>
      <w:r w:rsidR="0090563D" w:rsidRPr="009E73CA">
        <w:rPr>
          <w:rFonts w:ascii="Nudista" w:hAnsi="Nudista" w:cs="Proba Pro"/>
          <w:sz w:val="20"/>
          <w:szCs w:val="20"/>
        </w:rPr>
        <w:t>Banskej Bystrici</w:t>
      </w:r>
      <w:r w:rsidR="00931A14" w:rsidRPr="009E73CA">
        <w:rPr>
          <w:rFonts w:ascii="Nudista" w:hAnsi="Nudista" w:cs="Proba Pro"/>
          <w:sz w:val="20"/>
          <w:szCs w:val="20"/>
        </w:rPr>
        <w:t xml:space="preserve">, dňa </w:t>
      </w:r>
      <w:r w:rsidR="00801F58" w:rsidRPr="009E73CA">
        <w:rPr>
          <w:rFonts w:ascii="Nudista" w:hAnsi="Nudista" w:cs="Proba Pro"/>
          <w:sz w:val="20"/>
          <w:szCs w:val="20"/>
        </w:rPr>
        <w:t>1</w:t>
      </w:r>
      <w:r w:rsidR="00B61359" w:rsidRPr="009E73CA">
        <w:rPr>
          <w:rFonts w:ascii="Nudista" w:hAnsi="Nudista" w:cs="Proba Pro"/>
          <w:sz w:val="20"/>
          <w:szCs w:val="20"/>
        </w:rPr>
        <w:t>9</w:t>
      </w:r>
      <w:r w:rsidR="00942401" w:rsidRPr="009E73CA">
        <w:rPr>
          <w:rFonts w:ascii="Nudista" w:hAnsi="Nudista" w:cs="Proba Pro"/>
          <w:sz w:val="20"/>
          <w:szCs w:val="20"/>
        </w:rPr>
        <w:t>.0</w:t>
      </w:r>
      <w:r w:rsidR="000215CB" w:rsidRPr="009E73CA">
        <w:rPr>
          <w:rFonts w:ascii="Nudista" w:hAnsi="Nudista" w:cs="Proba Pro"/>
          <w:sz w:val="20"/>
          <w:szCs w:val="20"/>
        </w:rPr>
        <w:t>9</w:t>
      </w:r>
      <w:r w:rsidR="00942401" w:rsidRPr="009E73CA">
        <w:rPr>
          <w:rFonts w:ascii="Nudista" w:hAnsi="Nudista" w:cs="Proba Pro"/>
          <w:sz w:val="20"/>
          <w:szCs w:val="20"/>
        </w:rPr>
        <w:t>.</w:t>
      </w:r>
      <w:r w:rsidR="0004452E" w:rsidRPr="009E73CA">
        <w:rPr>
          <w:rFonts w:ascii="Nudista" w:hAnsi="Nudista" w:cs="Proba Pro"/>
          <w:sz w:val="20"/>
          <w:szCs w:val="20"/>
        </w:rPr>
        <w:t>2022</w:t>
      </w:r>
      <w:r w:rsidRPr="00845FDD">
        <w:rPr>
          <w:rFonts w:ascii="Nudista" w:hAnsi="Nudista"/>
          <w:caps/>
          <w:color w:val="008998"/>
          <w:spacing w:val="30"/>
          <w:sz w:val="20"/>
          <w:szCs w:val="20"/>
        </w:rPr>
        <w:br w:type="page"/>
      </w:r>
      <w:r w:rsidRPr="000E0993">
        <w:rPr>
          <w:rFonts w:ascii="Nudista" w:hAnsi="Nudista"/>
          <w:caps/>
          <w:color w:val="008998"/>
          <w:spacing w:val="30"/>
        </w:rPr>
        <w:lastRenderedPageBreak/>
        <w:t>OBSAH</w:t>
      </w:r>
    </w:p>
    <w:p w14:paraId="7CC4B368" w14:textId="429D008B" w:rsidR="00DD5AEB" w:rsidRPr="000E0993" w:rsidRDefault="0094391B" w:rsidP="009C0384">
      <w:pPr>
        <w:pStyle w:val="Obsah1"/>
        <w:rPr>
          <w:rStyle w:val="Hypertextovprepojenie"/>
          <w:rFonts w:ascii="Nudista" w:hAnsi="Nudista"/>
          <w:sz w:val="22"/>
          <w:szCs w:val="22"/>
        </w:rPr>
      </w:pPr>
      <w:r w:rsidRPr="000E0993">
        <w:rPr>
          <w:rStyle w:val="Hypertextovprepojenie"/>
          <w:rFonts w:ascii="Nudista" w:hAnsi="Nudista"/>
          <w:sz w:val="22"/>
          <w:szCs w:val="22"/>
        </w:rPr>
        <w:fldChar w:fldCharType="begin"/>
      </w:r>
      <w:r w:rsidRPr="000E0993">
        <w:rPr>
          <w:rStyle w:val="Hypertextovprepojenie"/>
          <w:rFonts w:ascii="Nudista" w:hAnsi="Nudista"/>
          <w:sz w:val="22"/>
          <w:szCs w:val="22"/>
        </w:rPr>
        <w:instrText xml:space="preserve"> TOC \h \z \t "SAŽP 1;3;SAŽP Hlavný;1;SAŽP 0;2" </w:instrText>
      </w:r>
      <w:r w:rsidRPr="000E0993">
        <w:rPr>
          <w:rStyle w:val="Hypertextovprepojenie"/>
          <w:rFonts w:ascii="Nudista" w:hAnsi="Nudista"/>
          <w:sz w:val="22"/>
          <w:szCs w:val="22"/>
        </w:rPr>
        <w:fldChar w:fldCharType="separate"/>
      </w:r>
      <w:hyperlink w:anchor="_Toc107824625" w:history="1">
        <w:r w:rsidR="00DD5AEB" w:rsidRPr="000E0993">
          <w:rPr>
            <w:rStyle w:val="Hypertextovprepojenie"/>
            <w:rFonts w:ascii="Nudista" w:hAnsi="Nudista"/>
            <w:sz w:val="22"/>
            <w:szCs w:val="22"/>
          </w:rPr>
          <w:t>ČASŤ A. Pokyny pre uchádzačov</w:t>
        </w:r>
        <w:r w:rsidR="00DD5AEB" w:rsidRPr="000E0993">
          <w:rPr>
            <w:rStyle w:val="Hypertextovprepojenie"/>
            <w:rFonts w:ascii="Nudista" w:hAnsi="Nudista"/>
            <w:webHidden/>
            <w:sz w:val="22"/>
            <w:szCs w:val="22"/>
          </w:rPr>
          <w:tab/>
        </w:r>
        <w:r w:rsidR="00DD52A9" w:rsidRPr="000E0993">
          <w:rPr>
            <w:rStyle w:val="Hypertextovprepojenie"/>
            <w:rFonts w:ascii="Nudista" w:hAnsi="Nudista"/>
            <w:webHidden/>
            <w:sz w:val="22"/>
            <w:szCs w:val="22"/>
          </w:rPr>
          <w:t>5</w:t>
        </w:r>
      </w:hyperlink>
    </w:p>
    <w:p w14:paraId="2123A946" w14:textId="2B41187F" w:rsidR="00DD5AEB" w:rsidRPr="000E0993" w:rsidRDefault="00000000" w:rsidP="009C0384">
      <w:pPr>
        <w:pStyle w:val="Obsah2"/>
        <w:spacing w:line="240" w:lineRule="auto"/>
        <w:rPr>
          <w:rStyle w:val="Hypertextovprepojenie"/>
          <w:rFonts w:ascii="Nudista" w:hAnsi="Nudista"/>
          <w:b/>
          <w:szCs w:val="22"/>
        </w:rPr>
      </w:pPr>
      <w:hyperlink w:anchor="_Toc107824626" w:history="1">
        <w:r w:rsidR="00DD5AEB" w:rsidRPr="000E0993">
          <w:rPr>
            <w:rStyle w:val="Hypertextovprepojenie"/>
            <w:rFonts w:ascii="Nudista" w:hAnsi="Nudista"/>
            <w:b/>
            <w:szCs w:val="22"/>
            <w:lang w:eastAsia="sk-SK"/>
          </w:rPr>
          <w:t>ODDIEL I. Všeobecné informácie</w:t>
        </w:r>
        <w:r w:rsidR="00DD5AEB" w:rsidRPr="000E0993">
          <w:rPr>
            <w:rStyle w:val="Hypertextovprepojenie"/>
            <w:rFonts w:ascii="Nudista" w:hAnsi="Nudista"/>
            <w:b/>
            <w:webHidden/>
            <w:szCs w:val="22"/>
            <w:lang w:eastAsia="sk-SK"/>
          </w:rPr>
          <w:tab/>
        </w:r>
        <w:r w:rsidR="00DD52A9" w:rsidRPr="000E0993">
          <w:rPr>
            <w:rStyle w:val="Hypertextovprepojenie"/>
            <w:rFonts w:ascii="Nudista" w:hAnsi="Nudista"/>
            <w:b/>
            <w:webHidden/>
            <w:szCs w:val="22"/>
            <w:lang w:eastAsia="sk-SK"/>
          </w:rPr>
          <w:t>5</w:t>
        </w:r>
      </w:hyperlink>
    </w:p>
    <w:p w14:paraId="7021AC15" w14:textId="19CAEDFE" w:rsidR="00DD5AEB" w:rsidRPr="000E0993" w:rsidRDefault="00000000" w:rsidP="00597016">
      <w:pPr>
        <w:pStyle w:val="Obsah3"/>
        <w:rPr>
          <w:rStyle w:val="Hypertextovprepojenie"/>
          <w:b/>
          <w:sz w:val="22"/>
          <w:szCs w:val="22"/>
        </w:rPr>
      </w:pPr>
      <w:hyperlink w:anchor="_Toc107824627" w:history="1">
        <w:r w:rsidR="00DD5AEB" w:rsidRPr="000E0993">
          <w:rPr>
            <w:rStyle w:val="Hypertextovprepojenie"/>
            <w:b/>
            <w:i w:val="0"/>
            <w:sz w:val="22"/>
            <w:szCs w:val="22"/>
          </w:rPr>
          <w:t>1</w:t>
        </w:r>
        <w:r w:rsidR="00DD5AEB" w:rsidRPr="000E0993">
          <w:rPr>
            <w:rStyle w:val="Hypertextovprepojenie"/>
            <w:b/>
            <w:sz w:val="22"/>
            <w:szCs w:val="22"/>
          </w:rPr>
          <w:tab/>
        </w:r>
        <w:r w:rsidR="00DD5AEB" w:rsidRPr="000E0993">
          <w:rPr>
            <w:rStyle w:val="Hypertextovprepojenie"/>
            <w:b/>
            <w:i w:val="0"/>
            <w:sz w:val="22"/>
            <w:szCs w:val="22"/>
          </w:rPr>
          <w:t>Identifikácia verejného obstarávateľa</w:t>
        </w:r>
        <w:r w:rsidR="00DD5AEB" w:rsidRPr="000E0993">
          <w:rPr>
            <w:rStyle w:val="Hypertextovprepojenie"/>
            <w:b/>
            <w:webHidden/>
            <w:sz w:val="22"/>
            <w:szCs w:val="22"/>
          </w:rPr>
          <w:tab/>
        </w:r>
        <w:r w:rsidR="00DD52A9" w:rsidRPr="000E0993">
          <w:rPr>
            <w:rStyle w:val="Hypertextovprepojenie"/>
            <w:b/>
            <w:webHidden/>
            <w:sz w:val="22"/>
            <w:szCs w:val="22"/>
          </w:rPr>
          <w:t>5</w:t>
        </w:r>
      </w:hyperlink>
    </w:p>
    <w:p w14:paraId="56D390AC" w14:textId="6B6BF150" w:rsidR="00DD5AEB" w:rsidRPr="000E0993" w:rsidRDefault="00000000" w:rsidP="00597016">
      <w:pPr>
        <w:pStyle w:val="Obsah3"/>
        <w:rPr>
          <w:rStyle w:val="Hypertextovprepojenie"/>
          <w:b/>
          <w:sz w:val="22"/>
          <w:szCs w:val="22"/>
        </w:rPr>
      </w:pPr>
      <w:hyperlink w:anchor="_Toc107824628" w:history="1">
        <w:r w:rsidR="00DD5AEB" w:rsidRPr="000E0993">
          <w:rPr>
            <w:rStyle w:val="Hypertextovprepojenie"/>
            <w:b/>
            <w:i w:val="0"/>
            <w:sz w:val="22"/>
            <w:szCs w:val="22"/>
          </w:rPr>
          <w:t>2</w:t>
        </w:r>
        <w:r w:rsidR="00DD5AEB" w:rsidRPr="000E0993">
          <w:rPr>
            <w:rStyle w:val="Hypertextovprepojenie"/>
            <w:b/>
            <w:sz w:val="22"/>
            <w:szCs w:val="22"/>
          </w:rPr>
          <w:tab/>
        </w:r>
        <w:r w:rsidR="00DD5AEB" w:rsidRPr="000E0993">
          <w:rPr>
            <w:rStyle w:val="Hypertextovprepojenie"/>
            <w:b/>
            <w:i w:val="0"/>
            <w:sz w:val="22"/>
            <w:szCs w:val="22"/>
          </w:rPr>
          <w:t>Predmet zákazky</w:t>
        </w:r>
        <w:r w:rsidR="00DD5AEB" w:rsidRPr="000E0993">
          <w:rPr>
            <w:rStyle w:val="Hypertextovprepojenie"/>
            <w:b/>
            <w:webHidden/>
            <w:sz w:val="22"/>
            <w:szCs w:val="22"/>
          </w:rPr>
          <w:tab/>
        </w:r>
        <w:r w:rsidR="00DD52A9" w:rsidRPr="000E0993">
          <w:rPr>
            <w:rStyle w:val="Hypertextovprepojenie"/>
            <w:b/>
            <w:webHidden/>
            <w:sz w:val="22"/>
            <w:szCs w:val="22"/>
          </w:rPr>
          <w:t>5</w:t>
        </w:r>
      </w:hyperlink>
    </w:p>
    <w:p w14:paraId="0D61F7D2" w14:textId="75808FA8" w:rsidR="00DD5AEB" w:rsidRPr="000E0993" w:rsidRDefault="00000000" w:rsidP="00597016">
      <w:pPr>
        <w:pStyle w:val="Obsah3"/>
        <w:rPr>
          <w:rStyle w:val="Hypertextovprepojenie"/>
          <w:b/>
          <w:sz w:val="22"/>
          <w:szCs w:val="22"/>
        </w:rPr>
      </w:pPr>
      <w:hyperlink w:anchor="_Toc107824629" w:history="1">
        <w:r w:rsidR="00DD5AEB" w:rsidRPr="000E0993">
          <w:rPr>
            <w:rStyle w:val="Hypertextovprepojenie"/>
            <w:b/>
            <w:i w:val="0"/>
            <w:sz w:val="22"/>
            <w:szCs w:val="22"/>
          </w:rPr>
          <w:t>3</w:t>
        </w:r>
        <w:r w:rsidR="00DD5AEB" w:rsidRPr="000E0993">
          <w:rPr>
            <w:rStyle w:val="Hypertextovprepojenie"/>
            <w:b/>
            <w:sz w:val="22"/>
            <w:szCs w:val="22"/>
          </w:rPr>
          <w:tab/>
        </w:r>
        <w:r w:rsidR="00DD5AEB" w:rsidRPr="000E0993">
          <w:rPr>
            <w:rStyle w:val="Hypertextovprepojenie"/>
            <w:b/>
            <w:i w:val="0"/>
            <w:sz w:val="22"/>
            <w:szCs w:val="22"/>
          </w:rPr>
          <w:t>Komplexnosť dodávky a odôvodnenie nerozdelenia zákazky na časti</w:t>
        </w:r>
        <w:r w:rsidR="00DD5AEB" w:rsidRPr="000E0993">
          <w:rPr>
            <w:rStyle w:val="Hypertextovprepojenie"/>
            <w:b/>
            <w:webHidden/>
            <w:sz w:val="22"/>
            <w:szCs w:val="22"/>
          </w:rPr>
          <w:tab/>
        </w:r>
        <w:r w:rsidR="00DD52A9" w:rsidRPr="000E0993">
          <w:rPr>
            <w:rStyle w:val="Hypertextovprepojenie"/>
            <w:b/>
            <w:webHidden/>
            <w:sz w:val="22"/>
            <w:szCs w:val="22"/>
          </w:rPr>
          <w:t>6</w:t>
        </w:r>
      </w:hyperlink>
    </w:p>
    <w:p w14:paraId="026CE4E5" w14:textId="7BEF5487" w:rsidR="00DD5AEB" w:rsidRPr="000E0993" w:rsidRDefault="00000000" w:rsidP="00597016">
      <w:pPr>
        <w:pStyle w:val="Obsah3"/>
        <w:rPr>
          <w:rStyle w:val="Hypertextovprepojenie"/>
          <w:b/>
          <w:sz w:val="22"/>
          <w:szCs w:val="22"/>
        </w:rPr>
      </w:pPr>
      <w:hyperlink w:anchor="_Toc107824630" w:history="1">
        <w:r w:rsidR="00DD5AEB" w:rsidRPr="000E0993">
          <w:rPr>
            <w:rStyle w:val="Hypertextovprepojenie"/>
            <w:b/>
            <w:i w:val="0"/>
            <w:sz w:val="22"/>
            <w:szCs w:val="22"/>
          </w:rPr>
          <w:t>4</w:t>
        </w:r>
        <w:r w:rsidR="00DD5AEB" w:rsidRPr="000E0993">
          <w:rPr>
            <w:rStyle w:val="Hypertextovprepojenie"/>
            <w:b/>
            <w:sz w:val="22"/>
            <w:szCs w:val="22"/>
          </w:rPr>
          <w:tab/>
        </w:r>
        <w:r w:rsidR="00DD5AEB" w:rsidRPr="000E0993">
          <w:rPr>
            <w:rStyle w:val="Hypertextovprepojenie"/>
            <w:b/>
            <w:i w:val="0"/>
            <w:sz w:val="22"/>
            <w:szCs w:val="22"/>
          </w:rPr>
          <w:t>Zdroj finančných prostriedkov</w:t>
        </w:r>
        <w:r w:rsidR="00DD5AEB" w:rsidRPr="000E0993">
          <w:rPr>
            <w:rStyle w:val="Hypertextovprepojenie"/>
            <w:b/>
            <w:webHidden/>
            <w:sz w:val="22"/>
            <w:szCs w:val="22"/>
          </w:rPr>
          <w:tab/>
        </w:r>
        <w:r w:rsidR="00DD52A9" w:rsidRPr="000E0993">
          <w:rPr>
            <w:rStyle w:val="Hypertextovprepojenie"/>
            <w:b/>
            <w:webHidden/>
            <w:sz w:val="22"/>
            <w:szCs w:val="22"/>
          </w:rPr>
          <w:t>6</w:t>
        </w:r>
      </w:hyperlink>
    </w:p>
    <w:p w14:paraId="2695E21C" w14:textId="60D3F4AD" w:rsidR="00DD5AEB" w:rsidRPr="000E0993" w:rsidRDefault="00000000" w:rsidP="00597016">
      <w:pPr>
        <w:pStyle w:val="Obsah3"/>
        <w:rPr>
          <w:rStyle w:val="Hypertextovprepojenie"/>
          <w:b/>
          <w:sz w:val="22"/>
          <w:szCs w:val="22"/>
        </w:rPr>
      </w:pPr>
      <w:hyperlink w:anchor="_Toc107824631" w:history="1">
        <w:r w:rsidR="00DD5AEB" w:rsidRPr="000E0993">
          <w:rPr>
            <w:rStyle w:val="Hypertextovprepojenie"/>
            <w:b/>
            <w:i w:val="0"/>
            <w:sz w:val="22"/>
            <w:szCs w:val="22"/>
          </w:rPr>
          <w:t>5</w:t>
        </w:r>
        <w:r w:rsidR="00DD5AEB" w:rsidRPr="000E0993">
          <w:rPr>
            <w:rStyle w:val="Hypertextovprepojenie"/>
            <w:b/>
            <w:sz w:val="22"/>
            <w:szCs w:val="22"/>
          </w:rPr>
          <w:tab/>
        </w:r>
        <w:r w:rsidR="00DD5AEB" w:rsidRPr="000E0993">
          <w:rPr>
            <w:rStyle w:val="Hypertextovprepojenie"/>
            <w:b/>
            <w:i w:val="0"/>
            <w:sz w:val="22"/>
            <w:szCs w:val="22"/>
          </w:rPr>
          <w:t>Zmluva</w:t>
        </w:r>
        <w:r w:rsidR="00DD5AEB" w:rsidRPr="000E0993">
          <w:rPr>
            <w:rStyle w:val="Hypertextovprepojenie"/>
            <w:b/>
            <w:webHidden/>
            <w:sz w:val="22"/>
            <w:szCs w:val="22"/>
          </w:rPr>
          <w:tab/>
        </w:r>
        <w:r w:rsidR="00DD52A9" w:rsidRPr="000E0993">
          <w:rPr>
            <w:rStyle w:val="Hypertextovprepojenie"/>
            <w:b/>
            <w:webHidden/>
            <w:sz w:val="22"/>
            <w:szCs w:val="22"/>
          </w:rPr>
          <w:t>6</w:t>
        </w:r>
      </w:hyperlink>
    </w:p>
    <w:p w14:paraId="5F101980" w14:textId="10398CAD" w:rsidR="00DD5AEB" w:rsidRPr="000E0993" w:rsidRDefault="00000000" w:rsidP="00597016">
      <w:pPr>
        <w:pStyle w:val="Obsah3"/>
        <w:rPr>
          <w:rStyle w:val="Hypertextovprepojenie"/>
          <w:b/>
          <w:sz w:val="22"/>
          <w:szCs w:val="22"/>
        </w:rPr>
      </w:pPr>
      <w:hyperlink w:anchor="_Toc107824632" w:history="1">
        <w:r w:rsidR="00DD5AEB" w:rsidRPr="000E0993">
          <w:rPr>
            <w:rStyle w:val="Hypertextovprepojenie"/>
            <w:b/>
            <w:i w:val="0"/>
            <w:sz w:val="22"/>
            <w:szCs w:val="22"/>
          </w:rPr>
          <w:t>6</w:t>
        </w:r>
        <w:r w:rsidR="00DD5AEB" w:rsidRPr="000E0993">
          <w:rPr>
            <w:rStyle w:val="Hypertextovprepojenie"/>
            <w:b/>
            <w:sz w:val="22"/>
            <w:szCs w:val="22"/>
          </w:rPr>
          <w:tab/>
        </w:r>
        <w:r w:rsidR="00DD5AEB" w:rsidRPr="000E0993">
          <w:rPr>
            <w:rStyle w:val="Hypertextovprepojenie"/>
            <w:b/>
            <w:i w:val="0"/>
            <w:sz w:val="22"/>
            <w:szCs w:val="22"/>
          </w:rPr>
          <w:t>Miesto a termín plnenia predmetu zákazky</w:t>
        </w:r>
        <w:r w:rsidR="00DD5AEB" w:rsidRPr="000E0993">
          <w:rPr>
            <w:rStyle w:val="Hypertextovprepojenie"/>
            <w:b/>
            <w:webHidden/>
            <w:sz w:val="22"/>
            <w:szCs w:val="22"/>
          </w:rPr>
          <w:tab/>
        </w:r>
        <w:r w:rsidR="00DD52A9" w:rsidRPr="000E0993">
          <w:rPr>
            <w:rStyle w:val="Hypertextovprepojenie"/>
            <w:b/>
            <w:webHidden/>
            <w:sz w:val="22"/>
            <w:szCs w:val="22"/>
          </w:rPr>
          <w:t>6</w:t>
        </w:r>
      </w:hyperlink>
    </w:p>
    <w:p w14:paraId="07AF1F5E" w14:textId="13E26907" w:rsidR="00DD5AEB" w:rsidRPr="000E0993" w:rsidRDefault="00000000" w:rsidP="00597016">
      <w:pPr>
        <w:pStyle w:val="Obsah3"/>
        <w:rPr>
          <w:rStyle w:val="Hypertextovprepojenie"/>
          <w:b/>
          <w:sz w:val="22"/>
          <w:szCs w:val="22"/>
        </w:rPr>
      </w:pPr>
      <w:hyperlink w:anchor="_Toc107824633" w:history="1">
        <w:r w:rsidR="00DD5AEB" w:rsidRPr="000E0993">
          <w:rPr>
            <w:rStyle w:val="Hypertextovprepojenie"/>
            <w:b/>
            <w:i w:val="0"/>
            <w:sz w:val="22"/>
            <w:szCs w:val="22"/>
          </w:rPr>
          <w:t>7</w:t>
        </w:r>
        <w:r w:rsidR="00DD5AEB" w:rsidRPr="000E0993">
          <w:rPr>
            <w:rStyle w:val="Hypertextovprepojenie"/>
            <w:b/>
            <w:sz w:val="22"/>
            <w:szCs w:val="22"/>
          </w:rPr>
          <w:tab/>
        </w:r>
        <w:r w:rsidR="00DD5AEB" w:rsidRPr="000E0993">
          <w:rPr>
            <w:rStyle w:val="Hypertextovprepojenie"/>
            <w:b/>
            <w:i w:val="0"/>
            <w:sz w:val="22"/>
            <w:szCs w:val="22"/>
          </w:rPr>
          <w:t>Oprávnení uchádzači</w:t>
        </w:r>
        <w:r w:rsidR="00DD5AEB" w:rsidRPr="000E0993">
          <w:rPr>
            <w:rStyle w:val="Hypertextovprepojenie"/>
            <w:b/>
            <w:webHidden/>
            <w:sz w:val="22"/>
            <w:szCs w:val="22"/>
          </w:rPr>
          <w:tab/>
        </w:r>
      </w:hyperlink>
      <w:r w:rsidR="00DD52A9" w:rsidRPr="000E0993">
        <w:rPr>
          <w:rStyle w:val="Hypertextovprepojenie"/>
          <w:b/>
          <w:webHidden/>
          <w:sz w:val="22"/>
          <w:szCs w:val="22"/>
        </w:rPr>
        <w:t>7</w:t>
      </w:r>
    </w:p>
    <w:p w14:paraId="645300C9" w14:textId="15A4B92E" w:rsidR="00DD5AEB" w:rsidRPr="000E0993" w:rsidRDefault="00000000" w:rsidP="00597016">
      <w:pPr>
        <w:pStyle w:val="Obsah3"/>
        <w:rPr>
          <w:rStyle w:val="Hypertextovprepojenie"/>
          <w:b/>
          <w:sz w:val="22"/>
          <w:szCs w:val="22"/>
        </w:rPr>
      </w:pPr>
      <w:hyperlink w:anchor="_Toc107824634" w:history="1">
        <w:r w:rsidR="00DD5AEB" w:rsidRPr="000E0993">
          <w:rPr>
            <w:rStyle w:val="Hypertextovprepojenie"/>
            <w:b/>
            <w:i w:val="0"/>
            <w:sz w:val="22"/>
            <w:szCs w:val="22"/>
          </w:rPr>
          <w:t>8</w:t>
        </w:r>
        <w:r w:rsidR="00DD5AEB" w:rsidRPr="000E0993">
          <w:rPr>
            <w:rStyle w:val="Hypertextovprepojenie"/>
            <w:b/>
            <w:sz w:val="22"/>
            <w:szCs w:val="22"/>
          </w:rPr>
          <w:tab/>
        </w:r>
        <w:r w:rsidR="00DD5AEB" w:rsidRPr="000E0993">
          <w:rPr>
            <w:rStyle w:val="Hypertextovprepojenie"/>
            <w:b/>
            <w:i w:val="0"/>
            <w:sz w:val="22"/>
            <w:szCs w:val="22"/>
          </w:rPr>
          <w:t>Predloženie a obsah ponúk</w:t>
        </w:r>
        <w:r w:rsidR="00DD5AEB" w:rsidRPr="000E0993">
          <w:rPr>
            <w:rStyle w:val="Hypertextovprepojenie"/>
            <w:b/>
            <w:webHidden/>
            <w:sz w:val="22"/>
            <w:szCs w:val="22"/>
          </w:rPr>
          <w:tab/>
        </w:r>
        <w:r w:rsidR="00DD52A9" w:rsidRPr="000E0993">
          <w:rPr>
            <w:rStyle w:val="Hypertextovprepojenie"/>
            <w:b/>
            <w:webHidden/>
            <w:sz w:val="22"/>
            <w:szCs w:val="22"/>
          </w:rPr>
          <w:t>7</w:t>
        </w:r>
      </w:hyperlink>
    </w:p>
    <w:p w14:paraId="5F51FC3B" w14:textId="7D27EB09" w:rsidR="00DD5AEB" w:rsidRPr="000E0993" w:rsidRDefault="00000000" w:rsidP="00597016">
      <w:pPr>
        <w:pStyle w:val="Obsah3"/>
        <w:rPr>
          <w:rStyle w:val="Hypertextovprepojenie"/>
          <w:b/>
          <w:sz w:val="22"/>
          <w:szCs w:val="22"/>
        </w:rPr>
      </w:pPr>
      <w:hyperlink w:anchor="_Toc107824635" w:history="1">
        <w:r w:rsidR="00DD5AEB" w:rsidRPr="000E0993">
          <w:rPr>
            <w:rStyle w:val="Hypertextovprepojenie"/>
            <w:b/>
            <w:i w:val="0"/>
            <w:sz w:val="22"/>
            <w:szCs w:val="22"/>
          </w:rPr>
          <w:t>9</w:t>
        </w:r>
        <w:r w:rsidR="00DD5AEB" w:rsidRPr="000E0993">
          <w:rPr>
            <w:rStyle w:val="Hypertextovprepojenie"/>
            <w:b/>
            <w:sz w:val="22"/>
            <w:szCs w:val="22"/>
          </w:rPr>
          <w:tab/>
        </w:r>
        <w:r w:rsidR="00DD5AEB" w:rsidRPr="000E0993">
          <w:rPr>
            <w:rStyle w:val="Hypertextovprepojenie"/>
            <w:b/>
            <w:i w:val="0"/>
            <w:sz w:val="22"/>
            <w:szCs w:val="22"/>
          </w:rPr>
          <w:t>Variantné riešenie</w:t>
        </w:r>
        <w:r w:rsidR="00DD5AEB" w:rsidRPr="000E0993">
          <w:rPr>
            <w:rStyle w:val="Hypertextovprepojenie"/>
            <w:b/>
            <w:webHidden/>
            <w:sz w:val="22"/>
            <w:szCs w:val="22"/>
          </w:rPr>
          <w:tab/>
        </w:r>
        <w:r w:rsidR="00DD52A9" w:rsidRPr="000E0993">
          <w:rPr>
            <w:rStyle w:val="Hypertextovprepojenie"/>
            <w:b/>
            <w:webHidden/>
            <w:sz w:val="22"/>
            <w:szCs w:val="22"/>
          </w:rPr>
          <w:t>9</w:t>
        </w:r>
      </w:hyperlink>
    </w:p>
    <w:p w14:paraId="67463BC6" w14:textId="214DD81F" w:rsidR="00DD5AEB" w:rsidRPr="000E0993" w:rsidRDefault="00000000" w:rsidP="00597016">
      <w:pPr>
        <w:pStyle w:val="Obsah3"/>
        <w:rPr>
          <w:rStyle w:val="Hypertextovprepojenie"/>
          <w:b/>
          <w:sz w:val="22"/>
          <w:szCs w:val="22"/>
        </w:rPr>
      </w:pPr>
      <w:hyperlink w:anchor="_Toc107824636" w:history="1">
        <w:r w:rsidR="00DD5AEB" w:rsidRPr="000E0993">
          <w:rPr>
            <w:rStyle w:val="Hypertextovprepojenie"/>
            <w:b/>
            <w:i w:val="0"/>
            <w:sz w:val="22"/>
            <w:szCs w:val="22"/>
          </w:rPr>
          <w:t>10</w:t>
        </w:r>
        <w:r w:rsidR="00DD5AEB" w:rsidRPr="000E0993">
          <w:rPr>
            <w:rStyle w:val="Hypertextovprepojenie"/>
            <w:b/>
            <w:sz w:val="22"/>
            <w:szCs w:val="22"/>
          </w:rPr>
          <w:tab/>
        </w:r>
        <w:r w:rsidR="00DD5AEB" w:rsidRPr="000E0993">
          <w:rPr>
            <w:rStyle w:val="Hypertextovprepojenie"/>
            <w:b/>
            <w:i w:val="0"/>
            <w:sz w:val="22"/>
            <w:szCs w:val="22"/>
          </w:rPr>
          <w:t>Platnosť ponúk</w:t>
        </w:r>
        <w:r w:rsidR="00DD5AEB" w:rsidRPr="000E0993">
          <w:rPr>
            <w:rStyle w:val="Hypertextovprepojenie"/>
            <w:b/>
            <w:webHidden/>
            <w:sz w:val="22"/>
            <w:szCs w:val="22"/>
          </w:rPr>
          <w:tab/>
        </w:r>
        <w:r w:rsidR="00DD52A9" w:rsidRPr="000E0993">
          <w:rPr>
            <w:rStyle w:val="Hypertextovprepojenie"/>
            <w:b/>
            <w:webHidden/>
            <w:sz w:val="22"/>
            <w:szCs w:val="22"/>
          </w:rPr>
          <w:t>9</w:t>
        </w:r>
      </w:hyperlink>
    </w:p>
    <w:p w14:paraId="0C6FFAB1" w14:textId="4CE59442" w:rsidR="00DD5AEB" w:rsidRPr="000E0993" w:rsidRDefault="00000000" w:rsidP="00597016">
      <w:pPr>
        <w:pStyle w:val="Obsah3"/>
        <w:rPr>
          <w:rStyle w:val="Hypertextovprepojenie"/>
          <w:b/>
          <w:sz w:val="22"/>
          <w:szCs w:val="22"/>
        </w:rPr>
      </w:pPr>
      <w:hyperlink w:anchor="_Toc107824637" w:history="1">
        <w:r w:rsidR="00DD5AEB" w:rsidRPr="000E0993">
          <w:rPr>
            <w:rStyle w:val="Hypertextovprepojenie"/>
            <w:b/>
            <w:i w:val="0"/>
            <w:sz w:val="22"/>
            <w:szCs w:val="22"/>
          </w:rPr>
          <w:t>11</w:t>
        </w:r>
        <w:r w:rsidR="00DD5AEB" w:rsidRPr="000E0993">
          <w:rPr>
            <w:rStyle w:val="Hypertextovprepojenie"/>
            <w:b/>
            <w:sz w:val="22"/>
            <w:szCs w:val="22"/>
          </w:rPr>
          <w:tab/>
        </w:r>
        <w:r w:rsidR="00DD5AEB" w:rsidRPr="000E0993">
          <w:rPr>
            <w:rStyle w:val="Hypertextovprepojenie"/>
            <w:b/>
            <w:i w:val="0"/>
            <w:sz w:val="22"/>
            <w:szCs w:val="22"/>
          </w:rPr>
          <w:t>Náklady na ponuky</w:t>
        </w:r>
        <w:r w:rsidR="00DD5AEB" w:rsidRPr="000E0993">
          <w:rPr>
            <w:rStyle w:val="Hypertextovprepojenie"/>
            <w:b/>
            <w:webHidden/>
            <w:sz w:val="22"/>
            <w:szCs w:val="22"/>
          </w:rPr>
          <w:tab/>
        </w:r>
        <w:r w:rsidR="00DD52A9" w:rsidRPr="000E0993">
          <w:rPr>
            <w:rStyle w:val="Hypertextovprepojenie"/>
            <w:b/>
            <w:webHidden/>
            <w:sz w:val="22"/>
            <w:szCs w:val="22"/>
          </w:rPr>
          <w:t>9</w:t>
        </w:r>
      </w:hyperlink>
    </w:p>
    <w:p w14:paraId="3EF11106" w14:textId="1F01A994" w:rsidR="00DD5AEB" w:rsidRPr="000E0993" w:rsidRDefault="00000000" w:rsidP="009C0384">
      <w:pPr>
        <w:pStyle w:val="Obsah2"/>
        <w:spacing w:line="240" w:lineRule="auto"/>
        <w:rPr>
          <w:rStyle w:val="Hypertextovprepojenie"/>
          <w:rFonts w:ascii="Nudista" w:hAnsi="Nudista"/>
          <w:b/>
          <w:szCs w:val="22"/>
        </w:rPr>
      </w:pPr>
      <w:hyperlink w:anchor="_Toc107824638" w:history="1">
        <w:r w:rsidR="00DD5AEB" w:rsidRPr="000E0993">
          <w:rPr>
            <w:rStyle w:val="Hypertextovprepojenie"/>
            <w:rFonts w:ascii="Nudista" w:hAnsi="Nudista"/>
            <w:b/>
            <w:szCs w:val="22"/>
            <w:lang w:eastAsia="sk-SK"/>
          </w:rPr>
          <w:t>ODDIEL II. Dorozumievanie medzi verejným obstarávateľom a uchádzačmi alebo záujemcami</w:t>
        </w:r>
        <w:r w:rsidR="00DD5AEB" w:rsidRPr="000E0993">
          <w:rPr>
            <w:rStyle w:val="Hypertextovprepojenie"/>
            <w:rFonts w:ascii="Nudista" w:hAnsi="Nudista"/>
            <w:b/>
            <w:webHidden/>
            <w:szCs w:val="22"/>
            <w:lang w:eastAsia="sk-SK"/>
          </w:rPr>
          <w:tab/>
        </w:r>
        <w:r w:rsidR="00DD52A9" w:rsidRPr="000E0993">
          <w:rPr>
            <w:rStyle w:val="Hypertextovprepojenie"/>
            <w:rFonts w:ascii="Nudista" w:hAnsi="Nudista"/>
            <w:b/>
            <w:webHidden/>
            <w:szCs w:val="22"/>
            <w:lang w:eastAsia="sk-SK"/>
          </w:rPr>
          <w:t>9</w:t>
        </w:r>
      </w:hyperlink>
    </w:p>
    <w:p w14:paraId="4126D9EA" w14:textId="5236D0C6" w:rsidR="00DD5AEB" w:rsidRPr="000E0993" w:rsidRDefault="00000000" w:rsidP="00597016">
      <w:pPr>
        <w:pStyle w:val="Obsah3"/>
        <w:rPr>
          <w:rStyle w:val="Hypertextovprepojenie"/>
          <w:b/>
          <w:sz w:val="22"/>
          <w:szCs w:val="22"/>
        </w:rPr>
      </w:pPr>
      <w:hyperlink w:anchor="_Toc107824639" w:history="1">
        <w:r w:rsidR="00DD5AEB" w:rsidRPr="000E0993">
          <w:rPr>
            <w:rStyle w:val="Hypertextovprepojenie"/>
            <w:b/>
            <w:i w:val="0"/>
            <w:sz w:val="22"/>
            <w:szCs w:val="22"/>
          </w:rPr>
          <w:t>12</w:t>
        </w:r>
        <w:r w:rsidR="00DD5AEB" w:rsidRPr="000E0993">
          <w:rPr>
            <w:rStyle w:val="Hypertextovprepojenie"/>
            <w:b/>
            <w:sz w:val="22"/>
            <w:szCs w:val="22"/>
          </w:rPr>
          <w:tab/>
        </w:r>
        <w:r w:rsidR="00DD5AEB" w:rsidRPr="000E0993">
          <w:rPr>
            <w:rStyle w:val="Hypertextovprepojenie"/>
            <w:b/>
            <w:i w:val="0"/>
            <w:sz w:val="22"/>
            <w:szCs w:val="22"/>
          </w:rPr>
          <w:t>Dorozumievanie medzi verejným obstarávateľom a uchádzačmi alebo záujemcami</w:t>
        </w:r>
        <w:r w:rsidR="00DD5AEB" w:rsidRPr="000E0993">
          <w:rPr>
            <w:rStyle w:val="Hypertextovprepojenie"/>
            <w:b/>
            <w:webHidden/>
            <w:sz w:val="22"/>
            <w:szCs w:val="22"/>
          </w:rPr>
          <w:tab/>
        </w:r>
        <w:r w:rsidR="00DD52A9" w:rsidRPr="000E0993">
          <w:rPr>
            <w:rStyle w:val="Hypertextovprepojenie"/>
            <w:b/>
            <w:webHidden/>
            <w:sz w:val="22"/>
            <w:szCs w:val="22"/>
          </w:rPr>
          <w:t>9</w:t>
        </w:r>
      </w:hyperlink>
    </w:p>
    <w:p w14:paraId="0A82AB78" w14:textId="30C92126" w:rsidR="00DD5AEB" w:rsidRPr="000E0993" w:rsidRDefault="00000000" w:rsidP="00597016">
      <w:pPr>
        <w:pStyle w:val="Obsah3"/>
        <w:rPr>
          <w:rStyle w:val="Hypertextovprepojenie"/>
          <w:b/>
          <w:sz w:val="22"/>
          <w:szCs w:val="22"/>
        </w:rPr>
      </w:pPr>
      <w:hyperlink w:anchor="_Toc107824640" w:history="1">
        <w:r w:rsidR="00DD5AEB" w:rsidRPr="000E0993">
          <w:rPr>
            <w:rStyle w:val="Hypertextovprepojenie"/>
            <w:b/>
            <w:i w:val="0"/>
            <w:sz w:val="22"/>
            <w:szCs w:val="22"/>
          </w:rPr>
          <w:t>13</w:t>
        </w:r>
        <w:r w:rsidR="00DD5AEB" w:rsidRPr="000E0993">
          <w:rPr>
            <w:rStyle w:val="Hypertextovprepojenie"/>
            <w:b/>
            <w:sz w:val="22"/>
            <w:szCs w:val="22"/>
          </w:rPr>
          <w:tab/>
        </w:r>
        <w:r w:rsidR="00DD5AEB" w:rsidRPr="000E0993">
          <w:rPr>
            <w:rStyle w:val="Hypertextovprepojenie"/>
            <w:b/>
            <w:i w:val="0"/>
            <w:sz w:val="22"/>
            <w:szCs w:val="22"/>
          </w:rPr>
          <w:t>Vysvetľovanie a doplnenie súťažných podkladov</w:t>
        </w:r>
        <w:r w:rsidR="00DD5AEB" w:rsidRPr="000E0993">
          <w:rPr>
            <w:rStyle w:val="Hypertextovprepojenie"/>
            <w:b/>
            <w:webHidden/>
            <w:sz w:val="22"/>
            <w:szCs w:val="22"/>
          </w:rPr>
          <w:tab/>
        </w:r>
        <w:r w:rsidR="00DD52A9" w:rsidRPr="000E0993">
          <w:rPr>
            <w:rStyle w:val="Hypertextovprepojenie"/>
            <w:b/>
            <w:webHidden/>
            <w:sz w:val="22"/>
            <w:szCs w:val="22"/>
          </w:rPr>
          <w:t>10</w:t>
        </w:r>
      </w:hyperlink>
    </w:p>
    <w:p w14:paraId="51F8DCAE" w14:textId="2968663E" w:rsidR="00DD5AEB" w:rsidRPr="000E0993" w:rsidRDefault="00000000" w:rsidP="00597016">
      <w:pPr>
        <w:pStyle w:val="Obsah3"/>
        <w:rPr>
          <w:rStyle w:val="Hypertextovprepojenie"/>
          <w:b/>
          <w:sz w:val="22"/>
          <w:szCs w:val="22"/>
        </w:rPr>
      </w:pPr>
      <w:hyperlink w:anchor="_Toc107824641" w:history="1">
        <w:r w:rsidR="00DD5AEB" w:rsidRPr="000E0993">
          <w:rPr>
            <w:rStyle w:val="Hypertextovprepojenie"/>
            <w:b/>
            <w:i w:val="0"/>
            <w:sz w:val="22"/>
            <w:szCs w:val="22"/>
          </w:rPr>
          <w:t>14</w:t>
        </w:r>
        <w:r w:rsidR="00DD5AEB" w:rsidRPr="000E0993">
          <w:rPr>
            <w:rStyle w:val="Hypertextovprepojenie"/>
            <w:b/>
            <w:sz w:val="22"/>
            <w:szCs w:val="22"/>
          </w:rPr>
          <w:tab/>
        </w:r>
        <w:r w:rsidR="00DD5AEB" w:rsidRPr="000E0993">
          <w:rPr>
            <w:rStyle w:val="Hypertextovprepojenie"/>
            <w:b/>
            <w:i w:val="0"/>
            <w:sz w:val="22"/>
            <w:szCs w:val="22"/>
          </w:rPr>
          <w:t>Obhliadka miesta dodania predmetu zákazky</w:t>
        </w:r>
        <w:r w:rsidR="00DD5AEB" w:rsidRPr="000E0993">
          <w:rPr>
            <w:rStyle w:val="Hypertextovprepojenie"/>
            <w:b/>
            <w:webHidden/>
            <w:sz w:val="22"/>
            <w:szCs w:val="22"/>
          </w:rPr>
          <w:tab/>
        </w:r>
        <w:r w:rsidR="00DD52A9" w:rsidRPr="000E0993">
          <w:rPr>
            <w:rStyle w:val="Hypertextovprepojenie"/>
            <w:b/>
            <w:webHidden/>
            <w:sz w:val="22"/>
            <w:szCs w:val="22"/>
          </w:rPr>
          <w:t>10</w:t>
        </w:r>
      </w:hyperlink>
    </w:p>
    <w:p w14:paraId="5336E0FE" w14:textId="703C95E6" w:rsidR="00DD5AEB" w:rsidRPr="000E0993" w:rsidRDefault="00000000" w:rsidP="009C0384">
      <w:pPr>
        <w:pStyle w:val="Obsah2"/>
        <w:spacing w:line="240" w:lineRule="auto"/>
        <w:rPr>
          <w:rStyle w:val="Hypertextovprepojenie"/>
          <w:rFonts w:ascii="Nudista" w:hAnsi="Nudista"/>
          <w:b/>
          <w:szCs w:val="22"/>
        </w:rPr>
      </w:pPr>
      <w:hyperlink w:anchor="_Toc107824642" w:history="1">
        <w:r w:rsidR="00DD5AEB" w:rsidRPr="000E0993">
          <w:rPr>
            <w:rStyle w:val="Hypertextovprepojenie"/>
            <w:rFonts w:ascii="Nudista" w:hAnsi="Nudista"/>
            <w:b/>
            <w:szCs w:val="22"/>
            <w:lang w:eastAsia="sk-SK"/>
          </w:rPr>
          <w:t>ODDIEL III. Príprava ponuky</w:t>
        </w:r>
        <w:r w:rsidR="00DD5AEB" w:rsidRPr="000E0993">
          <w:rPr>
            <w:rStyle w:val="Hypertextovprepojenie"/>
            <w:rFonts w:ascii="Nudista" w:hAnsi="Nudista"/>
            <w:b/>
            <w:webHidden/>
            <w:szCs w:val="22"/>
            <w:lang w:eastAsia="sk-SK"/>
          </w:rPr>
          <w:tab/>
        </w:r>
        <w:r w:rsidR="00DD52A9" w:rsidRPr="000E0993">
          <w:rPr>
            <w:rStyle w:val="Hypertextovprepojenie"/>
            <w:rFonts w:ascii="Nudista" w:hAnsi="Nudista"/>
            <w:b/>
            <w:webHidden/>
            <w:szCs w:val="22"/>
            <w:lang w:eastAsia="sk-SK"/>
          </w:rPr>
          <w:t>11</w:t>
        </w:r>
      </w:hyperlink>
    </w:p>
    <w:p w14:paraId="7B624BAF" w14:textId="09303316" w:rsidR="00DD5AEB" w:rsidRPr="000E0993" w:rsidRDefault="00000000" w:rsidP="00597016">
      <w:pPr>
        <w:pStyle w:val="Obsah3"/>
        <w:rPr>
          <w:rStyle w:val="Hypertextovprepojenie"/>
          <w:b/>
          <w:sz w:val="22"/>
          <w:szCs w:val="22"/>
        </w:rPr>
      </w:pPr>
      <w:hyperlink w:anchor="_Toc107824643" w:history="1">
        <w:r w:rsidR="00DD5AEB" w:rsidRPr="000E0993">
          <w:rPr>
            <w:rStyle w:val="Hypertextovprepojenie"/>
            <w:b/>
            <w:i w:val="0"/>
            <w:sz w:val="22"/>
            <w:szCs w:val="22"/>
          </w:rPr>
          <w:t>15</w:t>
        </w:r>
        <w:r w:rsidR="00DD5AEB" w:rsidRPr="000E0993">
          <w:rPr>
            <w:rStyle w:val="Hypertextovprepojenie"/>
            <w:b/>
            <w:sz w:val="22"/>
            <w:szCs w:val="22"/>
          </w:rPr>
          <w:tab/>
        </w:r>
        <w:r w:rsidR="00DD5AEB" w:rsidRPr="000E0993">
          <w:rPr>
            <w:rStyle w:val="Hypertextovprepojenie"/>
            <w:b/>
            <w:i w:val="0"/>
            <w:sz w:val="22"/>
            <w:szCs w:val="22"/>
          </w:rPr>
          <w:t>Jazyk ponúk</w:t>
        </w:r>
        <w:r w:rsidR="00DD5AEB" w:rsidRPr="000E0993">
          <w:rPr>
            <w:rStyle w:val="Hypertextovprepojenie"/>
            <w:b/>
            <w:webHidden/>
            <w:sz w:val="22"/>
            <w:szCs w:val="22"/>
          </w:rPr>
          <w:tab/>
        </w:r>
        <w:r w:rsidR="00DD52A9" w:rsidRPr="000E0993">
          <w:rPr>
            <w:rStyle w:val="Hypertextovprepojenie"/>
            <w:b/>
            <w:webHidden/>
            <w:sz w:val="22"/>
            <w:szCs w:val="22"/>
          </w:rPr>
          <w:t>11</w:t>
        </w:r>
      </w:hyperlink>
    </w:p>
    <w:p w14:paraId="04FE697F" w14:textId="28840838" w:rsidR="00DD5AEB" w:rsidRPr="000E0993" w:rsidRDefault="00000000" w:rsidP="00597016">
      <w:pPr>
        <w:pStyle w:val="Obsah3"/>
        <w:rPr>
          <w:rStyle w:val="Hypertextovprepojenie"/>
          <w:b/>
          <w:sz w:val="22"/>
          <w:szCs w:val="22"/>
        </w:rPr>
      </w:pPr>
      <w:hyperlink w:anchor="_Toc107824644" w:history="1">
        <w:r w:rsidR="00DD5AEB" w:rsidRPr="000E0993">
          <w:rPr>
            <w:rStyle w:val="Hypertextovprepojenie"/>
            <w:b/>
            <w:i w:val="0"/>
            <w:sz w:val="22"/>
            <w:szCs w:val="22"/>
          </w:rPr>
          <w:t>16</w:t>
        </w:r>
        <w:r w:rsidR="00DD5AEB" w:rsidRPr="000E0993">
          <w:rPr>
            <w:rStyle w:val="Hypertextovprepojenie"/>
            <w:b/>
            <w:sz w:val="22"/>
            <w:szCs w:val="22"/>
          </w:rPr>
          <w:tab/>
        </w:r>
        <w:r w:rsidR="00DD5AEB" w:rsidRPr="000E0993">
          <w:rPr>
            <w:rStyle w:val="Hypertextovprepojenie"/>
            <w:b/>
            <w:i w:val="0"/>
            <w:sz w:val="22"/>
            <w:szCs w:val="22"/>
          </w:rPr>
          <w:t>Zábezpeka</w:t>
        </w:r>
        <w:r w:rsidR="00DD5AEB" w:rsidRPr="000E0993">
          <w:rPr>
            <w:rStyle w:val="Hypertextovprepojenie"/>
            <w:b/>
            <w:webHidden/>
            <w:sz w:val="22"/>
            <w:szCs w:val="22"/>
          </w:rPr>
          <w:tab/>
        </w:r>
        <w:r w:rsidR="00DD52A9" w:rsidRPr="000E0993">
          <w:rPr>
            <w:rStyle w:val="Hypertextovprepojenie"/>
            <w:b/>
            <w:webHidden/>
            <w:sz w:val="22"/>
            <w:szCs w:val="22"/>
          </w:rPr>
          <w:t>11</w:t>
        </w:r>
      </w:hyperlink>
    </w:p>
    <w:p w14:paraId="2F21D66C" w14:textId="79E6D405" w:rsidR="00DD5AEB" w:rsidRPr="000E0993" w:rsidRDefault="00000000" w:rsidP="00597016">
      <w:pPr>
        <w:pStyle w:val="Obsah3"/>
        <w:rPr>
          <w:rStyle w:val="Hypertextovprepojenie"/>
          <w:b/>
          <w:sz w:val="22"/>
          <w:szCs w:val="22"/>
        </w:rPr>
      </w:pPr>
      <w:hyperlink w:anchor="_Toc107824645" w:history="1">
        <w:r w:rsidR="00DD5AEB" w:rsidRPr="000E0993">
          <w:rPr>
            <w:rStyle w:val="Hypertextovprepojenie"/>
            <w:b/>
            <w:i w:val="0"/>
            <w:sz w:val="22"/>
            <w:szCs w:val="22"/>
          </w:rPr>
          <w:t>17</w:t>
        </w:r>
        <w:r w:rsidR="00DD5AEB" w:rsidRPr="000E0993">
          <w:rPr>
            <w:rStyle w:val="Hypertextovprepojenie"/>
            <w:b/>
            <w:sz w:val="22"/>
            <w:szCs w:val="22"/>
          </w:rPr>
          <w:tab/>
        </w:r>
        <w:r w:rsidR="00DD5AEB" w:rsidRPr="000E0993">
          <w:rPr>
            <w:rStyle w:val="Hypertextovprepojenie"/>
            <w:b/>
            <w:i w:val="0"/>
            <w:sz w:val="22"/>
            <w:szCs w:val="22"/>
          </w:rPr>
          <w:t>Mena a ceny uvádzané v ponukách</w:t>
        </w:r>
        <w:r w:rsidR="00DD5AEB" w:rsidRPr="000E0993">
          <w:rPr>
            <w:rStyle w:val="Hypertextovprepojenie"/>
            <w:b/>
            <w:webHidden/>
            <w:sz w:val="22"/>
            <w:szCs w:val="22"/>
          </w:rPr>
          <w:tab/>
        </w:r>
        <w:r w:rsidR="00DD52A9" w:rsidRPr="000E0993">
          <w:rPr>
            <w:rStyle w:val="Hypertextovprepojenie"/>
            <w:b/>
            <w:webHidden/>
            <w:sz w:val="22"/>
            <w:szCs w:val="22"/>
          </w:rPr>
          <w:t>12</w:t>
        </w:r>
      </w:hyperlink>
    </w:p>
    <w:p w14:paraId="402BCA4C" w14:textId="6ECC2079" w:rsidR="00DD5AEB" w:rsidRPr="000E0993" w:rsidRDefault="00000000" w:rsidP="00597016">
      <w:pPr>
        <w:pStyle w:val="Obsah3"/>
        <w:rPr>
          <w:rStyle w:val="Hypertextovprepojenie"/>
          <w:b/>
          <w:sz w:val="22"/>
          <w:szCs w:val="22"/>
        </w:rPr>
      </w:pPr>
      <w:hyperlink w:anchor="_Toc107824646" w:history="1">
        <w:r w:rsidR="00DD5AEB" w:rsidRPr="000E0993">
          <w:rPr>
            <w:rStyle w:val="Hypertextovprepojenie"/>
            <w:b/>
            <w:i w:val="0"/>
            <w:sz w:val="22"/>
            <w:szCs w:val="22"/>
          </w:rPr>
          <w:t>18</w:t>
        </w:r>
        <w:r w:rsidR="00DD5AEB" w:rsidRPr="000E0993">
          <w:rPr>
            <w:rStyle w:val="Hypertextovprepojenie"/>
            <w:b/>
            <w:sz w:val="22"/>
            <w:szCs w:val="22"/>
          </w:rPr>
          <w:tab/>
        </w:r>
        <w:r w:rsidR="00DD5AEB" w:rsidRPr="000E0993">
          <w:rPr>
            <w:rStyle w:val="Hypertextovprepojenie"/>
            <w:b/>
            <w:i w:val="0"/>
            <w:sz w:val="22"/>
            <w:szCs w:val="22"/>
          </w:rPr>
          <w:t>Vyhotovenie ponúk</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_Toc107824646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9C0384" w:rsidRPr="000E0993">
          <w:rPr>
            <w:rStyle w:val="Hypertextovprepojenie"/>
            <w:b/>
            <w:webHidden/>
            <w:sz w:val="22"/>
            <w:szCs w:val="22"/>
          </w:rPr>
          <w:t>1</w:t>
        </w:r>
        <w:r w:rsidR="00DD52A9" w:rsidRPr="000E0993">
          <w:rPr>
            <w:rStyle w:val="Hypertextovprepojenie"/>
            <w:b/>
            <w:webHidden/>
            <w:sz w:val="22"/>
            <w:szCs w:val="22"/>
          </w:rPr>
          <w:t>3</w:t>
        </w:r>
        <w:r w:rsidR="00DD5AEB" w:rsidRPr="000E0993">
          <w:rPr>
            <w:rStyle w:val="Hypertextovprepojenie"/>
            <w:b/>
            <w:webHidden/>
            <w:sz w:val="22"/>
            <w:szCs w:val="22"/>
          </w:rPr>
          <w:fldChar w:fldCharType="end"/>
        </w:r>
      </w:hyperlink>
    </w:p>
    <w:p w14:paraId="6AFC9003" w14:textId="2B3A7084" w:rsidR="00DD5AEB" w:rsidRPr="000E0993" w:rsidRDefault="00000000" w:rsidP="00597016">
      <w:pPr>
        <w:pStyle w:val="Obsah3"/>
        <w:rPr>
          <w:rStyle w:val="Hypertextovprepojenie"/>
          <w:b/>
          <w:sz w:val="22"/>
          <w:szCs w:val="22"/>
        </w:rPr>
      </w:pPr>
      <w:hyperlink w:anchor="_Toc107824647" w:history="1">
        <w:r w:rsidR="00DD5AEB" w:rsidRPr="000E0993">
          <w:rPr>
            <w:rStyle w:val="Hypertextovprepojenie"/>
            <w:b/>
            <w:i w:val="0"/>
            <w:sz w:val="22"/>
            <w:szCs w:val="22"/>
          </w:rPr>
          <w:t>19</w:t>
        </w:r>
        <w:r w:rsidR="00DD5AEB" w:rsidRPr="000E0993">
          <w:rPr>
            <w:rStyle w:val="Hypertextovprepojenie"/>
            <w:b/>
            <w:sz w:val="22"/>
            <w:szCs w:val="22"/>
          </w:rPr>
          <w:tab/>
        </w:r>
        <w:r w:rsidR="00DD5AEB" w:rsidRPr="000E0993">
          <w:rPr>
            <w:rStyle w:val="Hypertextovprepojenie"/>
            <w:b/>
            <w:i w:val="0"/>
            <w:sz w:val="22"/>
            <w:szCs w:val="22"/>
          </w:rPr>
          <w:t>Konflikt záujmov</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_Toc107824647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9C0384" w:rsidRPr="000E0993">
          <w:rPr>
            <w:rStyle w:val="Hypertextovprepojenie"/>
            <w:b/>
            <w:webHidden/>
            <w:sz w:val="22"/>
            <w:szCs w:val="22"/>
          </w:rPr>
          <w:t>1</w:t>
        </w:r>
        <w:r w:rsidR="00DD52A9" w:rsidRPr="000E0993">
          <w:rPr>
            <w:rStyle w:val="Hypertextovprepojenie"/>
            <w:b/>
            <w:webHidden/>
            <w:sz w:val="22"/>
            <w:szCs w:val="22"/>
          </w:rPr>
          <w:t>3</w:t>
        </w:r>
        <w:r w:rsidR="00DD5AEB" w:rsidRPr="000E0993">
          <w:rPr>
            <w:rStyle w:val="Hypertextovprepojenie"/>
            <w:b/>
            <w:webHidden/>
            <w:sz w:val="22"/>
            <w:szCs w:val="22"/>
          </w:rPr>
          <w:fldChar w:fldCharType="end"/>
        </w:r>
      </w:hyperlink>
    </w:p>
    <w:p w14:paraId="762DAB16" w14:textId="5765740B" w:rsidR="00DD5AEB" w:rsidRPr="000E0993" w:rsidRDefault="00000000" w:rsidP="009C0384">
      <w:pPr>
        <w:pStyle w:val="Obsah2"/>
        <w:spacing w:line="240" w:lineRule="auto"/>
        <w:rPr>
          <w:rStyle w:val="Hypertextovprepojenie"/>
          <w:rFonts w:ascii="Nudista" w:hAnsi="Nudista"/>
          <w:b/>
          <w:szCs w:val="22"/>
        </w:rPr>
      </w:pPr>
      <w:hyperlink w:anchor="_Toc107824648" w:history="1">
        <w:r w:rsidR="00DD5AEB" w:rsidRPr="000E0993">
          <w:rPr>
            <w:rStyle w:val="Hypertextovprepojenie"/>
            <w:rFonts w:ascii="Nudista" w:hAnsi="Nudista"/>
            <w:b/>
            <w:szCs w:val="22"/>
            <w:lang w:eastAsia="sk-SK"/>
          </w:rPr>
          <w:t>ODDIEL IV. Predkladanie ponúk</w:t>
        </w:r>
        <w:r w:rsidR="00DD5AEB" w:rsidRPr="000E0993">
          <w:rPr>
            <w:rStyle w:val="Hypertextovprepojenie"/>
            <w:rFonts w:ascii="Nudista" w:hAnsi="Nudista"/>
            <w:b/>
            <w:webHidden/>
            <w:szCs w:val="22"/>
            <w:lang w:eastAsia="sk-SK"/>
          </w:rPr>
          <w:tab/>
        </w:r>
        <w:r w:rsidR="00DD5AEB" w:rsidRPr="000E0993">
          <w:rPr>
            <w:rStyle w:val="Hypertextovprepojenie"/>
            <w:rFonts w:ascii="Nudista" w:hAnsi="Nudista"/>
            <w:b/>
            <w:webHidden/>
            <w:szCs w:val="22"/>
            <w:lang w:eastAsia="sk-SK"/>
          </w:rPr>
          <w:fldChar w:fldCharType="begin"/>
        </w:r>
        <w:r w:rsidR="00DD5AEB" w:rsidRPr="000E0993">
          <w:rPr>
            <w:rStyle w:val="Hypertextovprepojenie"/>
            <w:rFonts w:ascii="Nudista" w:hAnsi="Nudista"/>
            <w:b/>
            <w:webHidden/>
            <w:szCs w:val="22"/>
            <w:lang w:eastAsia="sk-SK"/>
          </w:rPr>
          <w:instrText xml:space="preserve"> PAGEREF _Toc107824648 \h </w:instrText>
        </w:r>
        <w:r w:rsidR="00DD5AEB" w:rsidRPr="000E0993">
          <w:rPr>
            <w:rStyle w:val="Hypertextovprepojenie"/>
            <w:rFonts w:ascii="Nudista" w:hAnsi="Nudista"/>
            <w:b/>
            <w:webHidden/>
            <w:szCs w:val="22"/>
            <w:lang w:eastAsia="sk-SK"/>
          </w:rPr>
        </w:r>
        <w:r w:rsidR="00DD5AEB" w:rsidRPr="000E0993">
          <w:rPr>
            <w:rStyle w:val="Hypertextovprepojenie"/>
            <w:rFonts w:ascii="Nudista" w:hAnsi="Nudista"/>
            <w:b/>
            <w:webHidden/>
            <w:szCs w:val="22"/>
            <w:lang w:eastAsia="sk-SK"/>
          </w:rPr>
          <w:fldChar w:fldCharType="separate"/>
        </w:r>
        <w:r w:rsidR="009C0384" w:rsidRPr="000E0993">
          <w:rPr>
            <w:rStyle w:val="Hypertextovprepojenie"/>
            <w:rFonts w:ascii="Nudista" w:hAnsi="Nudista"/>
            <w:b/>
            <w:webHidden/>
            <w:szCs w:val="22"/>
            <w:lang w:eastAsia="sk-SK"/>
          </w:rPr>
          <w:t>1</w:t>
        </w:r>
        <w:r w:rsidR="00DD52A9" w:rsidRPr="000E0993">
          <w:rPr>
            <w:rStyle w:val="Hypertextovprepojenie"/>
            <w:rFonts w:ascii="Nudista" w:hAnsi="Nudista"/>
            <w:b/>
            <w:webHidden/>
            <w:szCs w:val="22"/>
            <w:lang w:eastAsia="sk-SK"/>
          </w:rPr>
          <w:t>3</w:t>
        </w:r>
        <w:r w:rsidR="00DD5AEB" w:rsidRPr="000E0993">
          <w:rPr>
            <w:rStyle w:val="Hypertextovprepojenie"/>
            <w:rFonts w:ascii="Nudista" w:hAnsi="Nudista"/>
            <w:b/>
            <w:webHidden/>
            <w:szCs w:val="22"/>
            <w:lang w:eastAsia="sk-SK"/>
          </w:rPr>
          <w:fldChar w:fldCharType="end"/>
        </w:r>
      </w:hyperlink>
    </w:p>
    <w:p w14:paraId="51096FB1" w14:textId="124606A2" w:rsidR="00DD5AEB" w:rsidRPr="000E0993" w:rsidRDefault="00000000" w:rsidP="00597016">
      <w:pPr>
        <w:pStyle w:val="Obsah3"/>
        <w:rPr>
          <w:rStyle w:val="Hypertextovprepojenie"/>
          <w:b/>
          <w:sz w:val="22"/>
          <w:szCs w:val="22"/>
        </w:rPr>
      </w:pPr>
      <w:hyperlink w:anchor="_Toc107824649" w:history="1">
        <w:r w:rsidR="00DD5AEB" w:rsidRPr="000E0993">
          <w:rPr>
            <w:rStyle w:val="Hypertextovprepojenie"/>
            <w:b/>
            <w:i w:val="0"/>
            <w:sz w:val="22"/>
            <w:szCs w:val="22"/>
          </w:rPr>
          <w:t>20</w:t>
        </w:r>
        <w:r w:rsidR="00DD5AEB" w:rsidRPr="000E0993">
          <w:rPr>
            <w:rStyle w:val="Hypertextovprepojenie"/>
            <w:b/>
            <w:sz w:val="22"/>
            <w:szCs w:val="22"/>
          </w:rPr>
          <w:tab/>
        </w:r>
        <w:r w:rsidR="00DD5AEB" w:rsidRPr="000E0993">
          <w:rPr>
            <w:rStyle w:val="Hypertextovprepojenie"/>
            <w:b/>
            <w:i w:val="0"/>
            <w:sz w:val="22"/>
            <w:szCs w:val="22"/>
          </w:rPr>
          <w:t>Spôsob predkladania ponuky</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_Toc107824649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9C0384" w:rsidRPr="000E0993">
          <w:rPr>
            <w:rStyle w:val="Hypertextovprepojenie"/>
            <w:b/>
            <w:webHidden/>
            <w:sz w:val="22"/>
            <w:szCs w:val="22"/>
          </w:rPr>
          <w:t>1</w:t>
        </w:r>
        <w:r w:rsidR="00DD52A9" w:rsidRPr="000E0993">
          <w:rPr>
            <w:rStyle w:val="Hypertextovprepojenie"/>
            <w:b/>
            <w:webHidden/>
            <w:sz w:val="22"/>
            <w:szCs w:val="22"/>
          </w:rPr>
          <w:t>3</w:t>
        </w:r>
        <w:r w:rsidR="00DD5AEB" w:rsidRPr="000E0993">
          <w:rPr>
            <w:rStyle w:val="Hypertextovprepojenie"/>
            <w:b/>
            <w:webHidden/>
            <w:sz w:val="22"/>
            <w:szCs w:val="22"/>
          </w:rPr>
          <w:fldChar w:fldCharType="end"/>
        </w:r>
      </w:hyperlink>
    </w:p>
    <w:p w14:paraId="720EA726" w14:textId="25B277E3" w:rsidR="00DD5AEB" w:rsidRPr="000E0993" w:rsidRDefault="00000000" w:rsidP="00597016">
      <w:pPr>
        <w:pStyle w:val="Obsah3"/>
        <w:rPr>
          <w:rStyle w:val="Hypertextovprepojenie"/>
          <w:b/>
          <w:sz w:val="22"/>
          <w:szCs w:val="22"/>
        </w:rPr>
      </w:pPr>
      <w:hyperlink w:anchor="_Toc107824650" w:history="1">
        <w:r w:rsidR="00DD5AEB" w:rsidRPr="000E0993">
          <w:rPr>
            <w:rStyle w:val="Hypertextovprepojenie"/>
            <w:b/>
            <w:i w:val="0"/>
            <w:sz w:val="22"/>
            <w:szCs w:val="22"/>
          </w:rPr>
          <w:t>21</w:t>
        </w:r>
        <w:r w:rsidR="00DD5AEB" w:rsidRPr="000E0993">
          <w:rPr>
            <w:rStyle w:val="Hypertextovprepojenie"/>
            <w:b/>
            <w:sz w:val="22"/>
            <w:szCs w:val="22"/>
          </w:rPr>
          <w:tab/>
        </w:r>
        <w:r w:rsidR="00DD5AEB" w:rsidRPr="000E0993">
          <w:rPr>
            <w:rStyle w:val="Hypertextovprepojenie"/>
            <w:b/>
            <w:i w:val="0"/>
            <w:sz w:val="22"/>
            <w:szCs w:val="22"/>
          </w:rPr>
          <w:t>Miesto a lehota na predkladanie ponúk</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_Toc107824650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9C0384" w:rsidRPr="000E0993">
          <w:rPr>
            <w:rStyle w:val="Hypertextovprepojenie"/>
            <w:b/>
            <w:webHidden/>
            <w:sz w:val="22"/>
            <w:szCs w:val="22"/>
          </w:rPr>
          <w:t>1</w:t>
        </w:r>
        <w:r w:rsidR="00DD5AEB" w:rsidRPr="000E0993">
          <w:rPr>
            <w:rStyle w:val="Hypertextovprepojenie"/>
            <w:b/>
            <w:webHidden/>
            <w:sz w:val="22"/>
            <w:szCs w:val="22"/>
          </w:rPr>
          <w:fldChar w:fldCharType="end"/>
        </w:r>
      </w:hyperlink>
      <w:r w:rsidR="00DD52A9" w:rsidRPr="000E0993">
        <w:rPr>
          <w:rStyle w:val="Hypertextovprepojenie"/>
          <w:b/>
          <w:sz w:val="22"/>
          <w:szCs w:val="22"/>
        </w:rPr>
        <w:t>4</w:t>
      </w:r>
    </w:p>
    <w:p w14:paraId="372F5271" w14:textId="0F5EECF1" w:rsidR="00DD5AEB" w:rsidRPr="000E0993" w:rsidRDefault="00000000" w:rsidP="00597016">
      <w:pPr>
        <w:pStyle w:val="Obsah3"/>
        <w:rPr>
          <w:rStyle w:val="Hypertextovprepojenie"/>
          <w:b/>
          <w:sz w:val="22"/>
          <w:szCs w:val="22"/>
        </w:rPr>
      </w:pPr>
      <w:hyperlink w:anchor="_Toc107824651" w:history="1">
        <w:r w:rsidR="00DD5AEB" w:rsidRPr="000E0993">
          <w:rPr>
            <w:rStyle w:val="Hypertextovprepojenie"/>
            <w:b/>
            <w:i w:val="0"/>
            <w:sz w:val="22"/>
            <w:szCs w:val="22"/>
          </w:rPr>
          <w:t>22</w:t>
        </w:r>
        <w:r w:rsidR="00DD5AEB" w:rsidRPr="000E0993">
          <w:rPr>
            <w:rStyle w:val="Hypertextovprepojenie"/>
            <w:b/>
            <w:sz w:val="22"/>
            <w:szCs w:val="22"/>
          </w:rPr>
          <w:tab/>
        </w:r>
        <w:r w:rsidR="00DD5AEB" w:rsidRPr="000E0993">
          <w:rPr>
            <w:rStyle w:val="Hypertextovprepojenie"/>
            <w:b/>
            <w:i w:val="0"/>
            <w:sz w:val="22"/>
            <w:szCs w:val="22"/>
          </w:rPr>
          <w:t>Stiahnutie/vymazanie pôvodnej ponuky a predloženie novej ponuky</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_Toc107824651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9C0384" w:rsidRPr="000E0993">
          <w:rPr>
            <w:rStyle w:val="Hypertextovprepojenie"/>
            <w:b/>
            <w:webHidden/>
            <w:sz w:val="22"/>
            <w:szCs w:val="22"/>
          </w:rPr>
          <w:t>1</w:t>
        </w:r>
        <w:r w:rsidR="00DD5AEB" w:rsidRPr="000E0993">
          <w:rPr>
            <w:rStyle w:val="Hypertextovprepojenie"/>
            <w:b/>
            <w:webHidden/>
            <w:sz w:val="22"/>
            <w:szCs w:val="22"/>
          </w:rPr>
          <w:fldChar w:fldCharType="end"/>
        </w:r>
      </w:hyperlink>
      <w:r w:rsidR="00DD52A9" w:rsidRPr="000E0993">
        <w:rPr>
          <w:rStyle w:val="Hypertextovprepojenie"/>
          <w:b/>
          <w:sz w:val="22"/>
          <w:szCs w:val="22"/>
        </w:rPr>
        <w:t>4</w:t>
      </w:r>
    </w:p>
    <w:p w14:paraId="2D7A99C9" w14:textId="73540591" w:rsidR="00DD5AEB" w:rsidRPr="000E0993" w:rsidRDefault="00000000" w:rsidP="009C0384">
      <w:pPr>
        <w:pStyle w:val="Obsah2"/>
        <w:spacing w:line="240" w:lineRule="auto"/>
        <w:rPr>
          <w:rStyle w:val="Hypertextovprepojenie"/>
          <w:rFonts w:ascii="Nudista" w:hAnsi="Nudista"/>
          <w:b/>
          <w:szCs w:val="22"/>
        </w:rPr>
      </w:pPr>
      <w:hyperlink w:anchor="_Toc107824652" w:history="1">
        <w:r w:rsidR="00DD5AEB" w:rsidRPr="000E0993">
          <w:rPr>
            <w:rStyle w:val="Hypertextovprepojenie"/>
            <w:rFonts w:ascii="Nudista" w:hAnsi="Nudista"/>
            <w:b/>
            <w:szCs w:val="22"/>
            <w:lang w:eastAsia="sk-SK"/>
          </w:rPr>
          <w:t>ODDIEL V. Otváranie a vyhodnotenie ponúk</w:t>
        </w:r>
        <w:r w:rsidR="00DD5AEB" w:rsidRPr="000E0993">
          <w:rPr>
            <w:rStyle w:val="Hypertextovprepojenie"/>
            <w:rFonts w:ascii="Nudista" w:hAnsi="Nudista"/>
            <w:b/>
            <w:webHidden/>
            <w:szCs w:val="22"/>
            <w:lang w:eastAsia="sk-SK"/>
          </w:rPr>
          <w:tab/>
        </w:r>
        <w:r w:rsidR="00DD5AEB" w:rsidRPr="000E0993">
          <w:rPr>
            <w:rStyle w:val="Hypertextovprepojenie"/>
            <w:rFonts w:ascii="Nudista" w:hAnsi="Nudista"/>
            <w:b/>
            <w:webHidden/>
            <w:szCs w:val="22"/>
            <w:lang w:eastAsia="sk-SK"/>
          </w:rPr>
          <w:fldChar w:fldCharType="begin"/>
        </w:r>
        <w:r w:rsidR="00DD5AEB" w:rsidRPr="000E0993">
          <w:rPr>
            <w:rStyle w:val="Hypertextovprepojenie"/>
            <w:rFonts w:ascii="Nudista" w:hAnsi="Nudista"/>
            <w:b/>
            <w:webHidden/>
            <w:szCs w:val="22"/>
            <w:lang w:eastAsia="sk-SK"/>
          </w:rPr>
          <w:instrText xml:space="preserve"> PAGEREF _Toc107824652 \h </w:instrText>
        </w:r>
        <w:r w:rsidR="00DD5AEB" w:rsidRPr="000E0993">
          <w:rPr>
            <w:rStyle w:val="Hypertextovprepojenie"/>
            <w:rFonts w:ascii="Nudista" w:hAnsi="Nudista"/>
            <w:b/>
            <w:webHidden/>
            <w:szCs w:val="22"/>
            <w:lang w:eastAsia="sk-SK"/>
          </w:rPr>
        </w:r>
        <w:r w:rsidR="00DD5AEB" w:rsidRPr="000E0993">
          <w:rPr>
            <w:rStyle w:val="Hypertextovprepojenie"/>
            <w:rFonts w:ascii="Nudista" w:hAnsi="Nudista"/>
            <w:b/>
            <w:webHidden/>
            <w:szCs w:val="22"/>
            <w:lang w:eastAsia="sk-SK"/>
          </w:rPr>
          <w:fldChar w:fldCharType="separate"/>
        </w:r>
        <w:r w:rsidR="009C0384" w:rsidRPr="000E0993">
          <w:rPr>
            <w:rStyle w:val="Hypertextovprepojenie"/>
            <w:rFonts w:ascii="Nudista" w:hAnsi="Nudista"/>
            <w:b/>
            <w:webHidden/>
            <w:szCs w:val="22"/>
            <w:lang w:eastAsia="sk-SK"/>
          </w:rPr>
          <w:t>1</w:t>
        </w:r>
        <w:r w:rsidR="00DD5AEB" w:rsidRPr="000E0993">
          <w:rPr>
            <w:rStyle w:val="Hypertextovprepojenie"/>
            <w:rFonts w:ascii="Nudista" w:hAnsi="Nudista"/>
            <w:b/>
            <w:webHidden/>
            <w:szCs w:val="22"/>
            <w:lang w:eastAsia="sk-SK"/>
          </w:rPr>
          <w:fldChar w:fldCharType="end"/>
        </w:r>
      </w:hyperlink>
      <w:r w:rsidR="00DD52A9" w:rsidRPr="000E0993">
        <w:rPr>
          <w:rStyle w:val="Hypertextovprepojenie"/>
          <w:rFonts w:ascii="Nudista" w:hAnsi="Nudista"/>
          <w:b/>
          <w:szCs w:val="22"/>
          <w:lang w:eastAsia="sk-SK"/>
        </w:rPr>
        <w:t>5</w:t>
      </w:r>
    </w:p>
    <w:p w14:paraId="536A7A9A" w14:textId="6D8FAE61" w:rsidR="00DD5AEB" w:rsidRPr="000E0993" w:rsidRDefault="00000000" w:rsidP="00597016">
      <w:pPr>
        <w:pStyle w:val="Obsah3"/>
        <w:rPr>
          <w:rStyle w:val="Hypertextovprepojenie"/>
          <w:b/>
          <w:i w:val="0"/>
          <w:iCs/>
          <w:sz w:val="22"/>
          <w:szCs w:val="22"/>
        </w:rPr>
      </w:pPr>
      <w:hyperlink w:anchor="_Toc107824653" w:history="1">
        <w:r w:rsidR="00DD5AEB" w:rsidRPr="000E0993">
          <w:rPr>
            <w:rStyle w:val="Hypertextovprepojenie"/>
            <w:b/>
            <w:i w:val="0"/>
            <w:iCs/>
            <w:sz w:val="22"/>
            <w:szCs w:val="22"/>
          </w:rPr>
          <w:t>23</w:t>
        </w:r>
        <w:r w:rsidR="00DD5AEB" w:rsidRPr="000E0993">
          <w:rPr>
            <w:rStyle w:val="Hypertextovprepojenie"/>
            <w:b/>
            <w:i w:val="0"/>
            <w:iCs/>
            <w:sz w:val="22"/>
            <w:szCs w:val="22"/>
          </w:rPr>
          <w:tab/>
          <w:t>Otváranie ponúk</w:t>
        </w:r>
        <w:r w:rsidR="00DD5AEB" w:rsidRPr="000E0993">
          <w:rPr>
            <w:rStyle w:val="Hypertextovprepojenie"/>
            <w:b/>
            <w:i w:val="0"/>
            <w:iCs/>
            <w:webHidden/>
            <w:sz w:val="22"/>
            <w:szCs w:val="22"/>
          </w:rPr>
          <w:tab/>
        </w:r>
        <w:r w:rsidR="00DD5AEB" w:rsidRPr="000E0993">
          <w:rPr>
            <w:rStyle w:val="Hypertextovprepojenie"/>
            <w:b/>
            <w:i w:val="0"/>
            <w:iCs/>
            <w:webHidden/>
            <w:sz w:val="22"/>
            <w:szCs w:val="22"/>
          </w:rPr>
          <w:fldChar w:fldCharType="begin"/>
        </w:r>
        <w:r w:rsidR="00DD5AEB" w:rsidRPr="000E0993">
          <w:rPr>
            <w:rStyle w:val="Hypertextovprepojenie"/>
            <w:b/>
            <w:i w:val="0"/>
            <w:iCs/>
            <w:webHidden/>
            <w:sz w:val="22"/>
            <w:szCs w:val="22"/>
          </w:rPr>
          <w:instrText xml:space="preserve"> PAGEREF _Toc107824653 \h </w:instrText>
        </w:r>
        <w:r w:rsidR="00DD5AEB" w:rsidRPr="000E0993">
          <w:rPr>
            <w:rStyle w:val="Hypertextovprepojenie"/>
            <w:b/>
            <w:i w:val="0"/>
            <w:iCs/>
            <w:webHidden/>
            <w:sz w:val="22"/>
            <w:szCs w:val="22"/>
          </w:rPr>
        </w:r>
        <w:r w:rsidR="00DD5AEB" w:rsidRPr="000E0993">
          <w:rPr>
            <w:rStyle w:val="Hypertextovprepojenie"/>
            <w:b/>
            <w:i w:val="0"/>
            <w:iCs/>
            <w:webHidden/>
            <w:sz w:val="22"/>
            <w:szCs w:val="22"/>
          </w:rPr>
          <w:fldChar w:fldCharType="separate"/>
        </w:r>
        <w:r w:rsidR="009C0384" w:rsidRPr="000E0993">
          <w:rPr>
            <w:rStyle w:val="Hypertextovprepojenie"/>
            <w:b/>
            <w:i w:val="0"/>
            <w:iCs/>
            <w:webHidden/>
            <w:sz w:val="22"/>
            <w:szCs w:val="22"/>
          </w:rPr>
          <w:t>1</w:t>
        </w:r>
        <w:r w:rsidR="00DD5AEB" w:rsidRPr="000E0993">
          <w:rPr>
            <w:rStyle w:val="Hypertextovprepojenie"/>
            <w:b/>
            <w:i w:val="0"/>
            <w:iCs/>
            <w:webHidden/>
            <w:sz w:val="22"/>
            <w:szCs w:val="22"/>
          </w:rPr>
          <w:fldChar w:fldCharType="end"/>
        </w:r>
      </w:hyperlink>
      <w:r w:rsidR="00DD52A9" w:rsidRPr="000E0993">
        <w:rPr>
          <w:rStyle w:val="Hypertextovprepojenie"/>
          <w:b/>
          <w:i w:val="0"/>
          <w:iCs/>
          <w:sz w:val="22"/>
          <w:szCs w:val="22"/>
        </w:rPr>
        <w:t>5</w:t>
      </w:r>
    </w:p>
    <w:p w14:paraId="36EE43D5" w14:textId="710E5998" w:rsidR="00DD5AEB" w:rsidRPr="000E0993" w:rsidRDefault="00000000" w:rsidP="00597016">
      <w:pPr>
        <w:pStyle w:val="Obsah3"/>
        <w:rPr>
          <w:rStyle w:val="Hypertextovprepojenie"/>
          <w:b/>
          <w:sz w:val="22"/>
          <w:szCs w:val="22"/>
        </w:rPr>
      </w:pPr>
      <w:hyperlink w:anchor="_Toc107824654" w:history="1">
        <w:r w:rsidR="00DD5AEB" w:rsidRPr="000E0993">
          <w:rPr>
            <w:rStyle w:val="Hypertextovprepojenie"/>
            <w:b/>
            <w:i w:val="0"/>
            <w:sz w:val="22"/>
            <w:szCs w:val="22"/>
          </w:rPr>
          <w:t>24</w:t>
        </w:r>
        <w:r w:rsidR="00DD5AEB" w:rsidRPr="000E0993">
          <w:rPr>
            <w:rStyle w:val="Hypertextovprepojenie"/>
            <w:b/>
            <w:sz w:val="22"/>
            <w:szCs w:val="22"/>
          </w:rPr>
          <w:tab/>
        </w:r>
        <w:r w:rsidR="00DD5AEB" w:rsidRPr="000E0993">
          <w:rPr>
            <w:rStyle w:val="Hypertextovprepojenie"/>
            <w:b/>
            <w:i w:val="0"/>
            <w:sz w:val="22"/>
            <w:szCs w:val="22"/>
          </w:rPr>
          <w:t>Vyhodnotenie splnenia podmienok účasti, vysvetľovanie a vyhodnocovanie ponúk</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_Toc107824654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9C0384" w:rsidRPr="000E0993">
          <w:rPr>
            <w:rStyle w:val="Hypertextovprepojenie"/>
            <w:b/>
            <w:webHidden/>
            <w:sz w:val="22"/>
            <w:szCs w:val="22"/>
          </w:rPr>
          <w:t>1</w:t>
        </w:r>
        <w:r w:rsidR="00DD5AEB" w:rsidRPr="000E0993">
          <w:rPr>
            <w:rStyle w:val="Hypertextovprepojenie"/>
            <w:b/>
            <w:webHidden/>
            <w:sz w:val="22"/>
            <w:szCs w:val="22"/>
          </w:rPr>
          <w:fldChar w:fldCharType="end"/>
        </w:r>
      </w:hyperlink>
      <w:r w:rsidR="00DD52A9" w:rsidRPr="000E0993">
        <w:rPr>
          <w:rStyle w:val="Hypertextovprepojenie"/>
          <w:b/>
          <w:sz w:val="22"/>
          <w:szCs w:val="22"/>
        </w:rPr>
        <w:t>5</w:t>
      </w:r>
    </w:p>
    <w:p w14:paraId="6DAD0CB5" w14:textId="08CD5680" w:rsidR="00DD5AEB" w:rsidRPr="000E0993" w:rsidRDefault="00000000" w:rsidP="00597016">
      <w:pPr>
        <w:pStyle w:val="Obsah3"/>
        <w:rPr>
          <w:rStyle w:val="Hypertextovprepojenie"/>
          <w:b/>
          <w:sz w:val="22"/>
          <w:szCs w:val="22"/>
        </w:rPr>
      </w:pPr>
      <w:hyperlink w:anchor="_Toc107824655" w:history="1">
        <w:r w:rsidR="00DD5AEB" w:rsidRPr="000E0993">
          <w:rPr>
            <w:rStyle w:val="Hypertextovprepojenie"/>
            <w:b/>
            <w:i w:val="0"/>
            <w:sz w:val="22"/>
            <w:szCs w:val="22"/>
          </w:rPr>
          <w:t>25</w:t>
        </w:r>
        <w:r w:rsidR="00DD5AEB" w:rsidRPr="000E0993">
          <w:rPr>
            <w:rStyle w:val="Hypertextovprepojenie"/>
            <w:b/>
            <w:sz w:val="22"/>
            <w:szCs w:val="22"/>
          </w:rPr>
          <w:tab/>
        </w:r>
        <w:r w:rsidR="00DD5AEB" w:rsidRPr="000E0993">
          <w:rPr>
            <w:rStyle w:val="Hypertextovprepojenie"/>
            <w:b/>
            <w:i w:val="0"/>
            <w:sz w:val="22"/>
            <w:szCs w:val="22"/>
          </w:rPr>
          <w:t>Dôvernosť procesu verejného obstarávania</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_Toc107824655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9C0384" w:rsidRPr="000E0993">
          <w:rPr>
            <w:rStyle w:val="Hypertextovprepojenie"/>
            <w:b/>
            <w:webHidden/>
            <w:sz w:val="22"/>
            <w:szCs w:val="22"/>
          </w:rPr>
          <w:t>1</w:t>
        </w:r>
        <w:r w:rsidR="00DD5AEB" w:rsidRPr="000E0993">
          <w:rPr>
            <w:rStyle w:val="Hypertextovprepojenie"/>
            <w:b/>
            <w:webHidden/>
            <w:sz w:val="22"/>
            <w:szCs w:val="22"/>
          </w:rPr>
          <w:fldChar w:fldCharType="end"/>
        </w:r>
      </w:hyperlink>
      <w:r w:rsidR="00DD52A9" w:rsidRPr="000E0993">
        <w:rPr>
          <w:rStyle w:val="Hypertextovprepojenie"/>
          <w:b/>
          <w:sz w:val="22"/>
          <w:szCs w:val="22"/>
        </w:rPr>
        <w:t>7</w:t>
      </w:r>
    </w:p>
    <w:p w14:paraId="22CD5CCA" w14:textId="60507877" w:rsidR="00DD5AEB" w:rsidRPr="000E0993" w:rsidRDefault="00000000" w:rsidP="009C0384">
      <w:pPr>
        <w:pStyle w:val="Obsah2"/>
        <w:spacing w:line="240" w:lineRule="auto"/>
        <w:rPr>
          <w:rStyle w:val="Hypertextovprepojenie"/>
          <w:rFonts w:ascii="Nudista" w:hAnsi="Nudista"/>
          <w:b/>
          <w:szCs w:val="22"/>
        </w:rPr>
      </w:pPr>
      <w:hyperlink w:anchor="_Toc107824656" w:history="1">
        <w:r w:rsidR="00DD5AEB" w:rsidRPr="000E0993">
          <w:rPr>
            <w:rStyle w:val="Hypertextovprepojenie"/>
            <w:rFonts w:ascii="Nudista" w:hAnsi="Nudista"/>
            <w:b/>
            <w:szCs w:val="22"/>
            <w:lang w:eastAsia="sk-SK"/>
          </w:rPr>
          <w:t>ODDIEL VI. Prijatie ponuky a uzavretie zmluvy</w:t>
        </w:r>
        <w:r w:rsidR="00DD5AEB" w:rsidRPr="000E0993">
          <w:rPr>
            <w:rStyle w:val="Hypertextovprepojenie"/>
            <w:rFonts w:ascii="Nudista" w:hAnsi="Nudista"/>
            <w:b/>
            <w:webHidden/>
            <w:szCs w:val="22"/>
            <w:lang w:eastAsia="sk-SK"/>
          </w:rPr>
          <w:tab/>
        </w:r>
        <w:r w:rsidR="00DD5AEB" w:rsidRPr="000E0993">
          <w:rPr>
            <w:rStyle w:val="Hypertextovprepojenie"/>
            <w:rFonts w:ascii="Nudista" w:hAnsi="Nudista"/>
            <w:b/>
            <w:webHidden/>
            <w:szCs w:val="22"/>
            <w:lang w:eastAsia="sk-SK"/>
          </w:rPr>
          <w:fldChar w:fldCharType="begin"/>
        </w:r>
        <w:r w:rsidR="00DD5AEB" w:rsidRPr="000E0993">
          <w:rPr>
            <w:rStyle w:val="Hypertextovprepojenie"/>
            <w:rFonts w:ascii="Nudista" w:hAnsi="Nudista"/>
            <w:b/>
            <w:webHidden/>
            <w:szCs w:val="22"/>
            <w:lang w:eastAsia="sk-SK"/>
          </w:rPr>
          <w:instrText xml:space="preserve"> PAGEREF _Toc107824656 \h </w:instrText>
        </w:r>
        <w:r w:rsidR="00DD5AEB" w:rsidRPr="000E0993">
          <w:rPr>
            <w:rStyle w:val="Hypertextovprepojenie"/>
            <w:rFonts w:ascii="Nudista" w:hAnsi="Nudista"/>
            <w:b/>
            <w:webHidden/>
            <w:szCs w:val="22"/>
            <w:lang w:eastAsia="sk-SK"/>
          </w:rPr>
        </w:r>
        <w:r w:rsidR="00DD5AEB" w:rsidRPr="000E0993">
          <w:rPr>
            <w:rStyle w:val="Hypertextovprepojenie"/>
            <w:rFonts w:ascii="Nudista" w:hAnsi="Nudista"/>
            <w:b/>
            <w:webHidden/>
            <w:szCs w:val="22"/>
            <w:lang w:eastAsia="sk-SK"/>
          </w:rPr>
          <w:fldChar w:fldCharType="separate"/>
        </w:r>
        <w:r w:rsidR="009C0384" w:rsidRPr="000E0993">
          <w:rPr>
            <w:rStyle w:val="Hypertextovprepojenie"/>
            <w:rFonts w:ascii="Nudista" w:hAnsi="Nudista"/>
            <w:b/>
            <w:webHidden/>
            <w:szCs w:val="22"/>
            <w:lang w:eastAsia="sk-SK"/>
          </w:rPr>
          <w:t>17</w:t>
        </w:r>
        <w:r w:rsidR="00DD5AEB" w:rsidRPr="000E0993">
          <w:rPr>
            <w:rStyle w:val="Hypertextovprepojenie"/>
            <w:rFonts w:ascii="Nudista" w:hAnsi="Nudista"/>
            <w:b/>
            <w:webHidden/>
            <w:szCs w:val="22"/>
            <w:lang w:eastAsia="sk-SK"/>
          </w:rPr>
          <w:fldChar w:fldCharType="end"/>
        </w:r>
      </w:hyperlink>
    </w:p>
    <w:p w14:paraId="3B6D6D8D" w14:textId="5E001EB0" w:rsidR="00DD5AEB" w:rsidRPr="000E0993" w:rsidRDefault="00000000" w:rsidP="00597016">
      <w:pPr>
        <w:pStyle w:val="Obsah3"/>
        <w:rPr>
          <w:rStyle w:val="Hypertextovprepojenie"/>
          <w:b/>
          <w:sz w:val="22"/>
          <w:szCs w:val="22"/>
        </w:rPr>
      </w:pPr>
      <w:hyperlink w:anchor="_Toc107824657" w:history="1">
        <w:r w:rsidR="00DD5AEB" w:rsidRPr="000E0993">
          <w:rPr>
            <w:rStyle w:val="Hypertextovprepojenie"/>
            <w:b/>
            <w:i w:val="0"/>
            <w:sz w:val="22"/>
            <w:szCs w:val="22"/>
          </w:rPr>
          <w:t>26</w:t>
        </w:r>
        <w:r w:rsidR="00DD5AEB" w:rsidRPr="000E0993">
          <w:rPr>
            <w:rStyle w:val="Hypertextovprepojenie"/>
            <w:b/>
            <w:sz w:val="22"/>
            <w:szCs w:val="22"/>
          </w:rPr>
          <w:tab/>
        </w:r>
        <w:r w:rsidR="00DD5AEB" w:rsidRPr="000E0993">
          <w:rPr>
            <w:rStyle w:val="Hypertextovprepojenie"/>
            <w:b/>
            <w:i w:val="0"/>
            <w:sz w:val="22"/>
            <w:szCs w:val="22"/>
          </w:rPr>
          <w:t>Vyhodnotenie splnenia podmienok účasti a požiadaviek na predmet zákazky uchádzača, ktorý sa umiestnil na prvom mieste a informácia o výsledku hodnotenia ponúk</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_Toc107824657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9C0384" w:rsidRPr="000E0993">
          <w:rPr>
            <w:rStyle w:val="Hypertextovprepojenie"/>
            <w:b/>
            <w:webHidden/>
            <w:sz w:val="22"/>
            <w:szCs w:val="22"/>
          </w:rPr>
          <w:t>1</w:t>
        </w:r>
        <w:r w:rsidR="00DD5AEB" w:rsidRPr="000E0993">
          <w:rPr>
            <w:rStyle w:val="Hypertextovprepojenie"/>
            <w:b/>
            <w:webHidden/>
            <w:sz w:val="22"/>
            <w:szCs w:val="22"/>
          </w:rPr>
          <w:fldChar w:fldCharType="end"/>
        </w:r>
      </w:hyperlink>
      <w:r w:rsidR="00DD52A9" w:rsidRPr="000E0993">
        <w:rPr>
          <w:rStyle w:val="Hypertextovprepojenie"/>
          <w:b/>
          <w:sz w:val="22"/>
          <w:szCs w:val="22"/>
        </w:rPr>
        <w:t>7</w:t>
      </w:r>
    </w:p>
    <w:p w14:paraId="70108E97" w14:textId="13262F8F" w:rsidR="00DD5AEB" w:rsidRPr="000E0993" w:rsidRDefault="00000000" w:rsidP="00597016">
      <w:pPr>
        <w:pStyle w:val="Obsah3"/>
        <w:rPr>
          <w:rStyle w:val="Hypertextovprepojenie"/>
          <w:b/>
          <w:sz w:val="22"/>
          <w:szCs w:val="22"/>
        </w:rPr>
      </w:pPr>
      <w:hyperlink w:anchor="_Toc107824658" w:history="1">
        <w:r w:rsidR="00DD5AEB" w:rsidRPr="000E0993">
          <w:rPr>
            <w:rStyle w:val="Hypertextovprepojenie"/>
            <w:b/>
            <w:i w:val="0"/>
            <w:sz w:val="22"/>
            <w:szCs w:val="22"/>
          </w:rPr>
          <w:t>27</w:t>
        </w:r>
        <w:r w:rsidR="00DD5AEB" w:rsidRPr="000E0993">
          <w:rPr>
            <w:rStyle w:val="Hypertextovprepojenie"/>
            <w:b/>
            <w:sz w:val="22"/>
            <w:szCs w:val="22"/>
          </w:rPr>
          <w:tab/>
        </w:r>
        <w:r w:rsidR="00DD5AEB" w:rsidRPr="000E0993">
          <w:rPr>
            <w:rStyle w:val="Hypertextovprepojenie"/>
            <w:b/>
            <w:i w:val="0"/>
            <w:sz w:val="22"/>
            <w:szCs w:val="22"/>
          </w:rPr>
          <w:t>Uzavretie zmluvy</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_Toc107824658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9C0384" w:rsidRPr="000E0993">
          <w:rPr>
            <w:rStyle w:val="Hypertextovprepojenie"/>
            <w:b/>
            <w:webHidden/>
            <w:sz w:val="22"/>
            <w:szCs w:val="22"/>
          </w:rPr>
          <w:t>1</w:t>
        </w:r>
        <w:r w:rsidR="00DD5AEB" w:rsidRPr="000E0993">
          <w:rPr>
            <w:rStyle w:val="Hypertextovprepojenie"/>
            <w:b/>
            <w:webHidden/>
            <w:sz w:val="22"/>
            <w:szCs w:val="22"/>
          </w:rPr>
          <w:fldChar w:fldCharType="end"/>
        </w:r>
      </w:hyperlink>
      <w:r w:rsidR="00DD52A9" w:rsidRPr="000E0993">
        <w:rPr>
          <w:rStyle w:val="Hypertextovprepojenie"/>
          <w:b/>
          <w:sz w:val="22"/>
          <w:szCs w:val="22"/>
        </w:rPr>
        <w:t>8</w:t>
      </w:r>
    </w:p>
    <w:p w14:paraId="463B24ED" w14:textId="04B9C99E" w:rsidR="00DD5AEB" w:rsidRPr="000E0993" w:rsidRDefault="00000000" w:rsidP="009C0384">
      <w:pPr>
        <w:pStyle w:val="Obsah1"/>
        <w:rPr>
          <w:rStyle w:val="Hypertextovprepojenie"/>
          <w:rFonts w:ascii="Nudista" w:hAnsi="Nudista"/>
          <w:sz w:val="22"/>
          <w:szCs w:val="22"/>
        </w:rPr>
      </w:pPr>
      <w:hyperlink w:anchor="_Toc107824659" w:history="1">
        <w:r w:rsidR="00DD5AEB" w:rsidRPr="000E0993">
          <w:rPr>
            <w:rStyle w:val="Hypertextovprepojenie"/>
            <w:rFonts w:ascii="Nudista" w:hAnsi="Nudista"/>
            <w:sz w:val="22"/>
            <w:szCs w:val="22"/>
          </w:rPr>
          <w:t>ČASŤ B. Opis predmetu zákazky</w:t>
        </w:r>
        <w:r w:rsidR="00DD5AEB" w:rsidRPr="000E0993">
          <w:rPr>
            <w:rStyle w:val="Hypertextovprepojenie"/>
            <w:rFonts w:ascii="Nudista" w:hAnsi="Nudista"/>
            <w:webHidden/>
            <w:sz w:val="22"/>
            <w:szCs w:val="22"/>
          </w:rPr>
          <w:tab/>
        </w:r>
        <w:r w:rsidR="00DD52A9" w:rsidRPr="000E0993">
          <w:rPr>
            <w:rStyle w:val="Hypertextovprepojenie"/>
            <w:rFonts w:ascii="Nudista" w:hAnsi="Nudista"/>
            <w:webHidden/>
            <w:sz w:val="22"/>
            <w:szCs w:val="22"/>
          </w:rPr>
          <w:t>20</w:t>
        </w:r>
      </w:hyperlink>
    </w:p>
    <w:p w14:paraId="518CC2FA" w14:textId="72442E02" w:rsidR="00597016" w:rsidRPr="000E0993" w:rsidRDefault="00000000" w:rsidP="00597016">
      <w:pPr>
        <w:pStyle w:val="Obsah3"/>
        <w:rPr>
          <w:rStyle w:val="Hypertextovprepojenie"/>
          <w:b/>
          <w:sz w:val="22"/>
          <w:szCs w:val="22"/>
        </w:rPr>
      </w:pPr>
      <w:hyperlink w:anchor="_Toc107824661" w:history="1">
        <w:r w:rsidR="00597016" w:rsidRPr="000E0993">
          <w:rPr>
            <w:rStyle w:val="Hypertextovprepojenie"/>
            <w:b/>
            <w:i w:val="0"/>
            <w:sz w:val="22"/>
            <w:szCs w:val="22"/>
          </w:rPr>
          <w:t>1</w:t>
        </w:r>
        <w:r w:rsidR="00597016" w:rsidRPr="000E0993">
          <w:rPr>
            <w:rStyle w:val="Hypertextovprepojenie"/>
            <w:b/>
            <w:sz w:val="22"/>
            <w:szCs w:val="22"/>
          </w:rPr>
          <w:tab/>
        </w:r>
        <w:r w:rsidR="00597016" w:rsidRPr="000E0993">
          <w:rPr>
            <w:rStyle w:val="Hypertextovprepojenie"/>
            <w:b/>
            <w:i w:val="0"/>
            <w:sz w:val="22"/>
            <w:szCs w:val="22"/>
          </w:rPr>
          <w:t>Základný opis predmetu zákazky</w:t>
        </w:r>
        <w:r w:rsidR="00597016" w:rsidRPr="000E0993">
          <w:rPr>
            <w:rStyle w:val="Hypertextovprepojenie"/>
            <w:b/>
            <w:webHidden/>
            <w:sz w:val="22"/>
            <w:szCs w:val="22"/>
          </w:rPr>
          <w:tab/>
        </w:r>
      </w:hyperlink>
      <w:r w:rsidR="00DD52A9" w:rsidRPr="000E0993">
        <w:rPr>
          <w:rStyle w:val="Hypertextovprepojenie"/>
          <w:b/>
          <w:sz w:val="22"/>
          <w:szCs w:val="22"/>
        </w:rPr>
        <w:t>20</w:t>
      </w:r>
    </w:p>
    <w:p w14:paraId="6E31E7F7" w14:textId="55343E0E" w:rsidR="00597016" w:rsidRPr="000E0993" w:rsidRDefault="00000000" w:rsidP="00597016">
      <w:pPr>
        <w:pStyle w:val="Obsah3"/>
        <w:rPr>
          <w:rStyle w:val="Hypertextovprepojenie"/>
          <w:b/>
          <w:sz w:val="22"/>
          <w:szCs w:val="22"/>
        </w:rPr>
      </w:pPr>
      <w:hyperlink w:anchor="_Toc107824661" w:history="1">
        <w:r w:rsidR="00597016" w:rsidRPr="000E0993">
          <w:rPr>
            <w:rStyle w:val="Hypertextovprepojenie"/>
            <w:b/>
            <w:i w:val="0"/>
            <w:sz w:val="22"/>
            <w:szCs w:val="22"/>
          </w:rPr>
          <w:t>2</w:t>
        </w:r>
        <w:r w:rsidR="00597016" w:rsidRPr="000E0993">
          <w:rPr>
            <w:rStyle w:val="Hypertextovprepojenie"/>
            <w:b/>
            <w:sz w:val="22"/>
            <w:szCs w:val="22"/>
          </w:rPr>
          <w:tab/>
        </w:r>
        <w:r w:rsidR="00597016" w:rsidRPr="000E0993">
          <w:rPr>
            <w:rStyle w:val="Hypertextovprepojenie"/>
            <w:b/>
            <w:i w:val="0"/>
            <w:sz w:val="22"/>
            <w:szCs w:val="22"/>
          </w:rPr>
          <w:t>Podrobný opis</w:t>
        </w:r>
        <w:r w:rsidR="009541D9" w:rsidRPr="000E0993">
          <w:rPr>
            <w:rStyle w:val="Hypertextovprepojenie"/>
            <w:b/>
            <w:i w:val="0"/>
            <w:sz w:val="22"/>
            <w:szCs w:val="22"/>
          </w:rPr>
          <w:t xml:space="preserve"> </w:t>
        </w:r>
        <w:r w:rsidR="00BC22E3" w:rsidRPr="000E0993">
          <w:rPr>
            <w:rStyle w:val="Hypertextovprepojenie"/>
            <w:b/>
            <w:i w:val="0"/>
            <w:sz w:val="22"/>
            <w:szCs w:val="22"/>
          </w:rPr>
          <w:t xml:space="preserve">Časti I. </w:t>
        </w:r>
        <w:r w:rsidR="00597016" w:rsidRPr="000E0993">
          <w:rPr>
            <w:rStyle w:val="Hypertextovprepojenie"/>
            <w:b/>
            <w:i w:val="0"/>
            <w:sz w:val="22"/>
            <w:szCs w:val="22"/>
          </w:rPr>
          <w:t>predmetu zákazky</w:t>
        </w:r>
        <w:r w:rsidR="00597016" w:rsidRPr="000E0993">
          <w:rPr>
            <w:rStyle w:val="Hypertextovprepojenie"/>
            <w:b/>
            <w:webHidden/>
            <w:sz w:val="22"/>
            <w:szCs w:val="22"/>
          </w:rPr>
          <w:tab/>
        </w:r>
      </w:hyperlink>
      <w:r w:rsidR="00DD52A9" w:rsidRPr="000E0993">
        <w:rPr>
          <w:rStyle w:val="Hypertextovprepojenie"/>
          <w:b/>
          <w:sz w:val="22"/>
          <w:szCs w:val="22"/>
        </w:rPr>
        <w:t>20</w:t>
      </w:r>
    </w:p>
    <w:p w14:paraId="0178EF44" w14:textId="79463999" w:rsidR="00382C2D" w:rsidRPr="000E0993" w:rsidRDefault="00000000" w:rsidP="00382C2D">
      <w:pPr>
        <w:pStyle w:val="Obsah3"/>
        <w:rPr>
          <w:rStyle w:val="Hypertextovprepojenie"/>
          <w:b/>
          <w:sz w:val="22"/>
          <w:szCs w:val="22"/>
        </w:rPr>
      </w:pPr>
      <w:hyperlink w:anchor="_Toc107824661" w:history="1">
        <w:r w:rsidR="00CB4FC6" w:rsidRPr="000E0993">
          <w:rPr>
            <w:rStyle w:val="Hypertextovprepojenie"/>
            <w:b/>
            <w:i w:val="0"/>
            <w:sz w:val="22"/>
            <w:szCs w:val="22"/>
          </w:rPr>
          <w:t>3</w:t>
        </w:r>
        <w:r w:rsidR="00382C2D" w:rsidRPr="000E0993">
          <w:rPr>
            <w:rStyle w:val="Hypertextovprepojenie"/>
            <w:b/>
            <w:sz w:val="22"/>
            <w:szCs w:val="22"/>
          </w:rPr>
          <w:tab/>
        </w:r>
        <w:r w:rsidR="00382C2D" w:rsidRPr="000E0993">
          <w:rPr>
            <w:rStyle w:val="Hypertextovprepojenie"/>
            <w:b/>
            <w:i w:val="0"/>
            <w:sz w:val="22"/>
            <w:szCs w:val="22"/>
          </w:rPr>
          <w:t>Podrobný opis Časti II. predmetu zákazky</w:t>
        </w:r>
        <w:r w:rsidR="00382C2D" w:rsidRPr="000E0993">
          <w:rPr>
            <w:rStyle w:val="Hypertextovprepojenie"/>
            <w:b/>
            <w:webHidden/>
            <w:sz w:val="22"/>
            <w:szCs w:val="22"/>
          </w:rPr>
          <w:tab/>
        </w:r>
      </w:hyperlink>
      <w:r w:rsidR="00DD52A9" w:rsidRPr="000E0993">
        <w:rPr>
          <w:rStyle w:val="Hypertextovprepojenie"/>
          <w:b/>
          <w:sz w:val="22"/>
          <w:szCs w:val="22"/>
        </w:rPr>
        <w:t>2</w:t>
      </w:r>
      <w:r w:rsidR="00223D46" w:rsidRPr="000E0993">
        <w:rPr>
          <w:rStyle w:val="Hypertextovprepojenie"/>
          <w:b/>
          <w:sz w:val="22"/>
          <w:szCs w:val="22"/>
        </w:rPr>
        <w:t>3</w:t>
      </w:r>
    </w:p>
    <w:p w14:paraId="7BDBA796" w14:textId="15EC5969" w:rsidR="00BC22E3" w:rsidRPr="000E0993" w:rsidRDefault="00000000" w:rsidP="00BC22E3">
      <w:pPr>
        <w:pStyle w:val="Obsah3"/>
        <w:rPr>
          <w:rStyle w:val="Hypertextovprepojenie"/>
          <w:b/>
          <w:sz w:val="22"/>
          <w:szCs w:val="22"/>
        </w:rPr>
      </w:pPr>
      <w:hyperlink w:anchor="_Toc107824661" w:history="1">
        <w:r w:rsidR="00CB4FC6" w:rsidRPr="000E0993">
          <w:rPr>
            <w:rStyle w:val="Hypertextovprepojenie"/>
            <w:b/>
            <w:i w:val="0"/>
            <w:sz w:val="22"/>
            <w:szCs w:val="22"/>
          </w:rPr>
          <w:t>4</w:t>
        </w:r>
        <w:r w:rsidR="00BC22E3" w:rsidRPr="000E0993">
          <w:rPr>
            <w:rStyle w:val="Hypertextovprepojenie"/>
            <w:b/>
            <w:sz w:val="22"/>
            <w:szCs w:val="22"/>
          </w:rPr>
          <w:tab/>
        </w:r>
        <w:r w:rsidR="00BC22E3" w:rsidRPr="000E0993">
          <w:rPr>
            <w:rStyle w:val="Hypertextovprepojenie"/>
            <w:b/>
            <w:i w:val="0"/>
            <w:sz w:val="22"/>
            <w:szCs w:val="22"/>
          </w:rPr>
          <w:t>Podrobný opis Časti III. predmetu zákazky</w:t>
        </w:r>
        <w:r w:rsidR="00BC22E3" w:rsidRPr="000E0993">
          <w:rPr>
            <w:rStyle w:val="Hypertextovprepojenie"/>
            <w:b/>
            <w:webHidden/>
            <w:sz w:val="22"/>
            <w:szCs w:val="22"/>
          </w:rPr>
          <w:tab/>
        </w:r>
      </w:hyperlink>
      <w:r w:rsidR="00223D46" w:rsidRPr="000E0993">
        <w:rPr>
          <w:rStyle w:val="Hypertextovprepojenie"/>
          <w:b/>
          <w:sz w:val="22"/>
          <w:szCs w:val="22"/>
        </w:rPr>
        <w:t>25</w:t>
      </w:r>
    </w:p>
    <w:p w14:paraId="34B92279" w14:textId="50D70AE6" w:rsidR="00BC22E3" w:rsidRPr="000E0993" w:rsidRDefault="00000000" w:rsidP="00BC22E3">
      <w:pPr>
        <w:pStyle w:val="Obsah3"/>
        <w:rPr>
          <w:rStyle w:val="Hypertextovprepojenie"/>
          <w:b/>
          <w:sz w:val="22"/>
          <w:szCs w:val="22"/>
        </w:rPr>
      </w:pPr>
      <w:hyperlink w:anchor="_Toc107824661" w:history="1">
        <w:r w:rsidR="00CB4FC6" w:rsidRPr="000E0993">
          <w:rPr>
            <w:rStyle w:val="Hypertextovprepojenie"/>
            <w:b/>
            <w:i w:val="0"/>
            <w:sz w:val="22"/>
            <w:szCs w:val="22"/>
          </w:rPr>
          <w:t>5</w:t>
        </w:r>
        <w:r w:rsidR="00BC22E3" w:rsidRPr="000E0993">
          <w:rPr>
            <w:rStyle w:val="Hypertextovprepojenie"/>
            <w:b/>
            <w:sz w:val="22"/>
            <w:szCs w:val="22"/>
          </w:rPr>
          <w:tab/>
        </w:r>
        <w:r w:rsidR="00BC22E3" w:rsidRPr="000E0993">
          <w:rPr>
            <w:rStyle w:val="Hypertextovprepojenie"/>
            <w:b/>
            <w:i w:val="0"/>
            <w:sz w:val="22"/>
            <w:szCs w:val="22"/>
          </w:rPr>
          <w:t>Podrobný opis Časti IV. predmetu zákazky</w:t>
        </w:r>
        <w:r w:rsidR="00BC22E3" w:rsidRPr="000E0993">
          <w:rPr>
            <w:rStyle w:val="Hypertextovprepojenie"/>
            <w:b/>
            <w:webHidden/>
            <w:sz w:val="22"/>
            <w:szCs w:val="22"/>
          </w:rPr>
          <w:tab/>
        </w:r>
      </w:hyperlink>
      <w:r w:rsidR="00223D46" w:rsidRPr="000E0993">
        <w:rPr>
          <w:rStyle w:val="Hypertextovprepojenie"/>
          <w:b/>
          <w:sz w:val="22"/>
          <w:szCs w:val="22"/>
        </w:rPr>
        <w:t>26</w:t>
      </w:r>
    </w:p>
    <w:p w14:paraId="3D6C54E6" w14:textId="3C2168AF" w:rsidR="00BC22E3" w:rsidRPr="000E0993" w:rsidRDefault="00000000" w:rsidP="00BC22E3">
      <w:pPr>
        <w:pStyle w:val="Obsah3"/>
        <w:rPr>
          <w:rStyle w:val="Hypertextovprepojenie"/>
          <w:b/>
          <w:sz w:val="22"/>
          <w:szCs w:val="22"/>
        </w:rPr>
      </w:pPr>
      <w:hyperlink w:anchor="_Toc107824661" w:history="1">
        <w:r w:rsidR="00CB4FC6" w:rsidRPr="000E0993">
          <w:rPr>
            <w:rStyle w:val="Hypertextovprepojenie"/>
            <w:b/>
            <w:i w:val="0"/>
            <w:sz w:val="22"/>
            <w:szCs w:val="22"/>
          </w:rPr>
          <w:t>6</w:t>
        </w:r>
        <w:r w:rsidR="00BC22E3" w:rsidRPr="000E0993">
          <w:rPr>
            <w:rStyle w:val="Hypertextovprepojenie"/>
            <w:b/>
            <w:sz w:val="22"/>
            <w:szCs w:val="22"/>
          </w:rPr>
          <w:tab/>
        </w:r>
        <w:r w:rsidR="00BC22E3" w:rsidRPr="000E0993">
          <w:rPr>
            <w:rStyle w:val="Hypertextovprepojenie"/>
            <w:b/>
            <w:i w:val="0"/>
            <w:sz w:val="22"/>
            <w:szCs w:val="22"/>
          </w:rPr>
          <w:t>Podrobný opis Časti V. predmetu zákazky</w:t>
        </w:r>
        <w:r w:rsidR="00BC22E3" w:rsidRPr="000E0993">
          <w:rPr>
            <w:rStyle w:val="Hypertextovprepojenie"/>
            <w:b/>
            <w:webHidden/>
            <w:sz w:val="22"/>
            <w:szCs w:val="22"/>
          </w:rPr>
          <w:tab/>
        </w:r>
      </w:hyperlink>
      <w:r w:rsidR="00223D46" w:rsidRPr="000E0993">
        <w:rPr>
          <w:rStyle w:val="Hypertextovprepojenie"/>
          <w:b/>
          <w:sz w:val="22"/>
          <w:szCs w:val="22"/>
        </w:rPr>
        <w:t>27</w:t>
      </w:r>
    </w:p>
    <w:p w14:paraId="0001C656" w14:textId="189BC4CF" w:rsidR="00BC22E3" w:rsidRPr="000E0993" w:rsidRDefault="00000000" w:rsidP="00BC22E3">
      <w:pPr>
        <w:pStyle w:val="Obsah3"/>
        <w:rPr>
          <w:rStyle w:val="Hypertextovprepojenie"/>
          <w:b/>
          <w:sz w:val="22"/>
          <w:szCs w:val="22"/>
        </w:rPr>
      </w:pPr>
      <w:hyperlink w:anchor="_Toc107824661" w:history="1">
        <w:r w:rsidR="00CB4FC6" w:rsidRPr="000E0993">
          <w:rPr>
            <w:rStyle w:val="Hypertextovprepojenie"/>
            <w:b/>
            <w:i w:val="0"/>
            <w:sz w:val="22"/>
            <w:szCs w:val="22"/>
          </w:rPr>
          <w:t>7</w:t>
        </w:r>
        <w:r w:rsidR="00BC22E3" w:rsidRPr="000E0993">
          <w:rPr>
            <w:rStyle w:val="Hypertextovprepojenie"/>
            <w:b/>
            <w:sz w:val="22"/>
            <w:szCs w:val="22"/>
          </w:rPr>
          <w:tab/>
        </w:r>
        <w:r w:rsidR="00BC22E3" w:rsidRPr="000E0993">
          <w:rPr>
            <w:rStyle w:val="Hypertextovprepojenie"/>
            <w:b/>
            <w:i w:val="0"/>
            <w:sz w:val="22"/>
            <w:szCs w:val="22"/>
          </w:rPr>
          <w:t>Podrobný opis Časti VI. predmetu zákazky</w:t>
        </w:r>
        <w:r w:rsidR="00BC22E3" w:rsidRPr="000E0993">
          <w:rPr>
            <w:rStyle w:val="Hypertextovprepojenie"/>
            <w:b/>
            <w:webHidden/>
            <w:sz w:val="22"/>
            <w:szCs w:val="22"/>
          </w:rPr>
          <w:tab/>
        </w:r>
      </w:hyperlink>
      <w:r w:rsidR="00223D46" w:rsidRPr="000E0993">
        <w:rPr>
          <w:rStyle w:val="Hypertextovprepojenie"/>
          <w:b/>
          <w:sz w:val="22"/>
          <w:szCs w:val="22"/>
        </w:rPr>
        <w:t>28</w:t>
      </w:r>
    </w:p>
    <w:p w14:paraId="5F228F5B" w14:textId="39880BEB" w:rsidR="00BC22E3" w:rsidRPr="000E0993" w:rsidRDefault="00000000" w:rsidP="00BC22E3">
      <w:pPr>
        <w:pStyle w:val="Obsah3"/>
        <w:rPr>
          <w:rStyle w:val="Hypertextovprepojenie"/>
          <w:b/>
          <w:sz w:val="22"/>
          <w:szCs w:val="22"/>
        </w:rPr>
      </w:pPr>
      <w:hyperlink w:anchor="_Toc107824661" w:history="1">
        <w:r w:rsidR="00CB4FC6" w:rsidRPr="000E0993">
          <w:rPr>
            <w:rStyle w:val="Hypertextovprepojenie"/>
            <w:b/>
            <w:i w:val="0"/>
            <w:sz w:val="22"/>
            <w:szCs w:val="22"/>
          </w:rPr>
          <w:t>8</w:t>
        </w:r>
        <w:r w:rsidR="00BC22E3" w:rsidRPr="000E0993">
          <w:rPr>
            <w:rStyle w:val="Hypertextovprepojenie"/>
            <w:b/>
            <w:sz w:val="22"/>
            <w:szCs w:val="22"/>
          </w:rPr>
          <w:tab/>
        </w:r>
        <w:r w:rsidR="00BC22E3" w:rsidRPr="000E0993">
          <w:rPr>
            <w:rStyle w:val="Hypertextovprepojenie"/>
            <w:b/>
            <w:i w:val="0"/>
            <w:sz w:val="22"/>
            <w:szCs w:val="22"/>
          </w:rPr>
          <w:t>Podrobný opis Časti VII. predmetu zákazky</w:t>
        </w:r>
        <w:r w:rsidR="00BC22E3" w:rsidRPr="000E0993">
          <w:rPr>
            <w:rStyle w:val="Hypertextovprepojenie"/>
            <w:b/>
            <w:webHidden/>
            <w:sz w:val="22"/>
            <w:szCs w:val="22"/>
          </w:rPr>
          <w:tab/>
        </w:r>
      </w:hyperlink>
      <w:r w:rsidR="00223D46" w:rsidRPr="000E0993">
        <w:rPr>
          <w:rStyle w:val="Hypertextovprepojenie"/>
          <w:b/>
          <w:sz w:val="22"/>
          <w:szCs w:val="22"/>
        </w:rPr>
        <w:t>36</w:t>
      </w:r>
    </w:p>
    <w:p w14:paraId="4BE28627" w14:textId="7165416D" w:rsidR="00BC22E3" w:rsidRPr="000E0993" w:rsidRDefault="00000000" w:rsidP="00BC22E3">
      <w:pPr>
        <w:pStyle w:val="Obsah3"/>
        <w:rPr>
          <w:rStyle w:val="Hypertextovprepojenie"/>
          <w:b/>
          <w:sz w:val="22"/>
          <w:szCs w:val="22"/>
        </w:rPr>
      </w:pPr>
      <w:hyperlink w:anchor="_Toc107824661" w:history="1">
        <w:r w:rsidR="00CB4FC6" w:rsidRPr="000E0993">
          <w:rPr>
            <w:rStyle w:val="Hypertextovprepojenie"/>
            <w:b/>
            <w:i w:val="0"/>
            <w:sz w:val="22"/>
            <w:szCs w:val="22"/>
          </w:rPr>
          <w:t>9</w:t>
        </w:r>
        <w:r w:rsidR="00BC22E3" w:rsidRPr="000E0993">
          <w:rPr>
            <w:rStyle w:val="Hypertextovprepojenie"/>
            <w:b/>
            <w:sz w:val="22"/>
            <w:szCs w:val="22"/>
          </w:rPr>
          <w:tab/>
        </w:r>
        <w:r w:rsidR="00BC22E3" w:rsidRPr="000E0993">
          <w:rPr>
            <w:rStyle w:val="Hypertextovprepojenie"/>
            <w:b/>
            <w:i w:val="0"/>
            <w:sz w:val="22"/>
            <w:szCs w:val="22"/>
          </w:rPr>
          <w:t>Podrobný opis Časti VIII. predmetu zákazky</w:t>
        </w:r>
        <w:r w:rsidR="00BC22E3" w:rsidRPr="000E0993">
          <w:rPr>
            <w:rStyle w:val="Hypertextovprepojenie"/>
            <w:b/>
            <w:webHidden/>
            <w:sz w:val="22"/>
            <w:szCs w:val="22"/>
          </w:rPr>
          <w:tab/>
        </w:r>
      </w:hyperlink>
      <w:r w:rsidR="00223D46" w:rsidRPr="000E0993">
        <w:rPr>
          <w:rStyle w:val="Hypertextovprepojenie"/>
          <w:b/>
          <w:sz w:val="22"/>
          <w:szCs w:val="22"/>
        </w:rPr>
        <w:t>39</w:t>
      </w:r>
    </w:p>
    <w:p w14:paraId="4C4163AE" w14:textId="6D8BA8CF" w:rsidR="00BC22E3" w:rsidRPr="000E0993" w:rsidRDefault="00000000" w:rsidP="00BC22E3">
      <w:pPr>
        <w:pStyle w:val="Obsah3"/>
        <w:rPr>
          <w:rStyle w:val="Hypertextovprepojenie"/>
          <w:b/>
          <w:sz w:val="22"/>
          <w:szCs w:val="22"/>
        </w:rPr>
      </w:pPr>
      <w:hyperlink w:anchor="_Toc107824661" w:history="1">
        <w:r w:rsidR="00CB4FC6" w:rsidRPr="000E0993">
          <w:rPr>
            <w:rStyle w:val="Hypertextovprepojenie"/>
            <w:b/>
            <w:i w:val="0"/>
            <w:sz w:val="22"/>
            <w:szCs w:val="22"/>
          </w:rPr>
          <w:t>10</w:t>
        </w:r>
        <w:r w:rsidR="00BC22E3" w:rsidRPr="000E0993">
          <w:rPr>
            <w:rStyle w:val="Hypertextovprepojenie"/>
            <w:b/>
            <w:sz w:val="22"/>
            <w:szCs w:val="22"/>
          </w:rPr>
          <w:tab/>
        </w:r>
        <w:r w:rsidR="00BC22E3" w:rsidRPr="000E0993">
          <w:rPr>
            <w:rStyle w:val="Hypertextovprepojenie"/>
            <w:b/>
            <w:i w:val="0"/>
            <w:sz w:val="22"/>
            <w:szCs w:val="22"/>
          </w:rPr>
          <w:t>Podrobný opis Časti IX. predmetu zákazky</w:t>
        </w:r>
        <w:r w:rsidR="00BC22E3" w:rsidRPr="000E0993">
          <w:rPr>
            <w:rStyle w:val="Hypertextovprepojenie"/>
            <w:b/>
            <w:webHidden/>
            <w:sz w:val="22"/>
            <w:szCs w:val="22"/>
          </w:rPr>
          <w:tab/>
        </w:r>
      </w:hyperlink>
      <w:r w:rsidR="00223D46" w:rsidRPr="000E0993">
        <w:rPr>
          <w:rStyle w:val="Hypertextovprepojenie"/>
          <w:b/>
          <w:sz w:val="22"/>
          <w:szCs w:val="22"/>
        </w:rPr>
        <w:t>55</w:t>
      </w:r>
    </w:p>
    <w:p w14:paraId="23C6D358" w14:textId="092BD6D2" w:rsidR="00597016" w:rsidRPr="000E0993" w:rsidRDefault="00000000" w:rsidP="00597016">
      <w:pPr>
        <w:pStyle w:val="Obsah3"/>
        <w:rPr>
          <w:rStyle w:val="Hypertextovprepojenie"/>
          <w:b/>
          <w:i w:val="0"/>
          <w:iCs/>
          <w:sz w:val="22"/>
          <w:szCs w:val="22"/>
        </w:rPr>
      </w:pPr>
      <w:hyperlink w:anchor="_Toc107824661" w:history="1">
        <w:r w:rsidR="00BC22E3" w:rsidRPr="000E0993">
          <w:rPr>
            <w:rStyle w:val="Hypertextovprepojenie"/>
            <w:b/>
            <w:i w:val="0"/>
            <w:iCs/>
            <w:sz w:val="22"/>
            <w:szCs w:val="22"/>
          </w:rPr>
          <w:t>1</w:t>
        </w:r>
        <w:r w:rsidR="00CB4FC6" w:rsidRPr="000E0993">
          <w:rPr>
            <w:rStyle w:val="Hypertextovprepojenie"/>
            <w:b/>
            <w:i w:val="0"/>
            <w:iCs/>
            <w:sz w:val="22"/>
            <w:szCs w:val="22"/>
          </w:rPr>
          <w:t>1</w:t>
        </w:r>
        <w:r w:rsidR="00597016" w:rsidRPr="000E0993">
          <w:rPr>
            <w:rStyle w:val="Hypertextovprepojenie"/>
            <w:b/>
            <w:i w:val="0"/>
            <w:iCs/>
            <w:sz w:val="22"/>
            <w:szCs w:val="22"/>
          </w:rPr>
          <w:tab/>
          <w:t>Miesto a termín plnenia predmetu zákazky</w:t>
        </w:r>
        <w:r w:rsidR="00597016" w:rsidRPr="000E0993">
          <w:rPr>
            <w:rStyle w:val="Hypertextovprepojenie"/>
            <w:b/>
            <w:i w:val="0"/>
            <w:iCs/>
            <w:webHidden/>
            <w:sz w:val="22"/>
            <w:szCs w:val="22"/>
          </w:rPr>
          <w:tab/>
        </w:r>
      </w:hyperlink>
      <w:r w:rsidR="00223D46" w:rsidRPr="000E0993">
        <w:rPr>
          <w:rStyle w:val="Hypertextovprepojenie"/>
          <w:b/>
          <w:sz w:val="22"/>
          <w:szCs w:val="22"/>
        </w:rPr>
        <w:t>56</w:t>
      </w:r>
    </w:p>
    <w:p w14:paraId="1DA6A56C" w14:textId="26DCD914" w:rsidR="00597016" w:rsidRPr="000E0993" w:rsidRDefault="00000000" w:rsidP="00597016">
      <w:pPr>
        <w:pStyle w:val="Obsah3"/>
        <w:rPr>
          <w:rStyle w:val="Hypertextovprepojenie"/>
          <w:b/>
          <w:sz w:val="22"/>
          <w:szCs w:val="22"/>
        </w:rPr>
      </w:pPr>
      <w:hyperlink w:anchor="_Toc107824661" w:history="1">
        <w:r w:rsidR="00BC22E3" w:rsidRPr="000E0993">
          <w:rPr>
            <w:rStyle w:val="Hypertextovprepojenie"/>
            <w:b/>
            <w:i w:val="0"/>
            <w:sz w:val="22"/>
            <w:szCs w:val="22"/>
          </w:rPr>
          <w:t>1</w:t>
        </w:r>
        <w:r w:rsidR="00CB4FC6" w:rsidRPr="000E0993">
          <w:rPr>
            <w:rStyle w:val="Hypertextovprepojenie"/>
            <w:b/>
            <w:i w:val="0"/>
            <w:sz w:val="22"/>
            <w:szCs w:val="22"/>
          </w:rPr>
          <w:t>2</w:t>
        </w:r>
        <w:r w:rsidR="00597016" w:rsidRPr="000E0993">
          <w:rPr>
            <w:rStyle w:val="Hypertextovprepojenie"/>
            <w:b/>
            <w:sz w:val="22"/>
            <w:szCs w:val="22"/>
          </w:rPr>
          <w:tab/>
        </w:r>
        <w:r w:rsidR="00597016" w:rsidRPr="000E0993">
          <w:rPr>
            <w:rStyle w:val="Hypertextovprepojenie"/>
            <w:b/>
            <w:i w:val="0"/>
            <w:sz w:val="22"/>
            <w:szCs w:val="22"/>
          </w:rPr>
          <w:t>Ďalšie požiadavky na predmet zákazky</w:t>
        </w:r>
        <w:r w:rsidR="00597016" w:rsidRPr="000E0993">
          <w:rPr>
            <w:rStyle w:val="Hypertextovprepojenie"/>
            <w:b/>
            <w:webHidden/>
            <w:sz w:val="22"/>
            <w:szCs w:val="22"/>
          </w:rPr>
          <w:tab/>
        </w:r>
      </w:hyperlink>
      <w:r w:rsidR="00223D46" w:rsidRPr="000E0993">
        <w:rPr>
          <w:rStyle w:val="Hypertextovprepojenie"/>
          <w:b/>
          <w:sz w:val="22"/>
          <w:szCs w:val="22"/>
        </w:rPr>
        <w:t>56</w:t>
      </w:r>
    </w:p>
    <w:p w14:paraId="66046B7E" w14:textId="44594737" w:rsidR="00DD5AEB" w:rsidRPr="000E0993" w:rsidRDefault="00000000" w:rsidP="009C0384">
      <w:pPr>
        <w:pStyle w:val="Obsah1"/>
        <w:rPr>
          <w:rStyle w:val="Hypertextovprepojenie"/>
          <w:rFonts w:ascii="Nudista" w:hAnsi="Nudista"/>
          <w:sz w:val="22"/>
          <w:szCs w:val="22"/>
        </w:rPr>
      </w:pPr>
      <w:hyperlink w:anchor="_Toc107824660" w:history="1">
        <w:r w:rsidR="00DD5AEB" w:rsidRPr="000E0993">
          <w:rPr>
            <w:rStyle w:val="Hypertextovprepojenie"/>
            <w:rFonts w:ascii="Nudista" w:hAnsi="Nudista"/>
            <w:sz w:val="22"/>
            <w:szCs w:val="22"/>
          </w:rPr>
          <w:t>ČASŤ C. Spôsob určenia ceny</w:t>
        </w:r>
        <w:r w:rsidR="00DD5AEB" w:rsidRPr="000E0993">
          <w:rPr>
            <w:rStyle w:val="Hypertextovprepojenie"/>
            <w:rFonts w:ascii="Nudista" w:hAnsi="Nudista"/>
            <w:webHidden/>
            <w:sz w:val="22"/>
            <w:szCs w:val="22"/>
          </w:rPr>
          <w:tab/>
        </w:r>
        <w:r w:rsidR="00DD5AEB" w:rsidRPr="000E0993">
          <w:rPr>
            <w:rStyle w:val="Hypertextovprepojenie"/>
            <w:rFonts w:ascii="Nudista" w:hAnsi="Nudista"/>
            <w:webHidden/>
            <w:sz w:val="22"/>
            <w:szCs w:val="22"/>
          </w:rPr>
          <w:fldChar w:fldCharType="begin"/>
        </w:r>
        <w:r w:rsidR="00DD5AEB" w:rsidRPr="000E0993">
          <w:rPr>
            <w:rStyle w:val="Hypertextovprepojenie"/>
            <w:rFonts w:ascii="Nudista" w:hAnsi="Nudista"/>
            <w:webHidden/>
            <w:sz w:val="22"/>
            <w:szCs w:val="22"/>
          </w:rPr>
          <w:instrText xml:space="preserve"> PAGEREF _Toc107824660 \h </w:instrText>
        </w:r>
        <w:r w:rsidR="00DD5AEB" w:rsidRPr="000E0993">
          <w:rPr>
            <w:rStyle w:val="Hypertextovprepojenie"/>
            <w:rFonts w:ascii="Nudista" w:hAnsi="Nudista"/>
            <w:webHidden/>
            <w:sz w:val="22"/>
            <w:szCs w:val="22"/>
          </w:rPr>
        </w:r>
        <w:r w:rsidR="00DD5AEB" w:rsidRPr="000E0993">
          <w:rPr>
            <w:rStyle w:val="Hypertextovprepojenie"/>
            <w:rFonts w:ascii="Nudista" w:hAnsi="Nudista"/>
            <w:webHidden/>
            <w:sz w:val="22"/>
            <w:szCs w:val="22"/>
          </w:rPr>
          <w:fldChar w:fldCharType="separate"/>
        </w:r>
        <w:r w:rsidR="00223D46" w:rsidRPr="000E0993">
          <w:rPr>
            <w:rStyle w:val="Hypertextovprepojenie"/>
            <w:rFonts w:ascii="Nudista" w:hAnsi="Nudista"/>
            <w:webHidden/>
            <w:sz w:val="22"/>
            <w:szCs w:val="22"/>
          </w:rPr>
          <w:t>57</w:t>
        </w:r>
        <w:r w:rsidR="00DD5AEB" w:rsidRPr="000E0993">
          <w:rPr>
            <w:rStyle w:val="Hypertextovprepojenie"/>
            <w:rFonts w:ascii="Nudista" w:hAnsi="Nudista"/>
            <w:webHidden/>
            <w:sz w:val="22"/>
            <w:szCs w:val="22"/>
          </w:rPr>
          <w:fldChar w:fldCharType="end"/>
        </w:r>
      </w:hyperlink>
    </w:p>
    <w:p w14:paraId="529CA0FB" w14:textId="3C94C5A0" w:rsidR="00DD5AEB" w:rsidRPr="000E0993" w:rsidRDefault="00000000" w:rsidP="00597016">
      <w:pPr>
        <w:pStyle w:val="Obsah3"/>
        <w:rPr>
          <w:rStyle w:val="Hypertextovprepojenie"/>
          <w:b/>
          <w:sz w:val="22"/>
          <w:szCs w:val="22"/>
        </w:rPr>
      </w:pPr>
      <w:hyperlink w:anchor="_Toc107824661" w:history="1">
        <w:r w:rsidR="00DD5AEB" w:rsidRPr="000E0993">
          <w:rPr>
            <w:rStyle w:val="Hypertextovprepojenie"/>
            <w:b/>
            <w:i w:val="0"/>
            <w:sz w:val="22"/>
            <w:szCs w:val="22"/>
          </w:rPr>
          <w:t>1</w:t>
        </w:r>
        <w:r w:rsidR="00DD5AEB" w:rsidRPr="000E0993">
          <w:rPr>
            <w:rStyle w:val="Hypertextovprepojenie"/>
            <w:b/>
            <w:sz w:val="22"/>
            <w:szCs w:val="22"/>
          </w:rPr>
          <w:tab/>
        </w:r>
        <w:r w:rsidR="00DD5AEB" w:rsidRPr="000E0993">
          <w:rPr>
            <w:rStyle w:val="Hypertextovprepojenie"/>
            <w:b/>
            <w:i w:val="0"/>
            <w:sz w:val="22"/>
            <w:szCs w:val="22"/>
          </w:rPr>
          <w:t>Stanovenie ceny za predmet zákazky</w:t>
        </w:r>
        <w:r w:rsidR="00DD5AEB" w:rsidRPr="000E0993">
          <w:rPr>
            <w:rStyle w:val="Hypertextovprepojenie"/>
            <w:b/>
            <w:webHidden/>
            <w:sz w:val="22"/>
            <w:szCs w:val="22"/>
          </w:rPr>
          <w:tab/>
        </w:r>
        <w:r w:rsidR="00223D46" w:rsidRPr="000E0993">
          <w:rPr>
            <w:rStyle w:val="Hypertextovprepojenie"/>
            <w:b/>
            <w:webHidden/>
            <w:sz w:val="22"/>
            <w:szCs w:val="22"/>
          </w:rPr>
          <w:t>57</w:t>
        </w:r>
      </w:hyperlink>
    </w:p>
    <w:p w14:paraId="5DD89FB6" w14:textId="1EDB37E6" w:rsidR="00DD5AEB" w:rsidRPr="000E0993" w:rsidRDefault="00000000" w:rsidP="00597016">
      <w:pPr>
        <w:pStyle w:val="Obsah3"/>
        <w:rPr>
          <w:rStyle w:val="Hypertextovprepojenie"/>
          <w:b/>
          <w:sz w:val="22"/>
          <w:szCs w:val="22"/>
        </w:rPr>
      </w:pPr>
      <w:hyperlink w:anchor="_Toc107824662" w:history="1">
        <w:r w:rsidR="00DD5AEB" w:rsidRPr="000E0993">
          <w:rPr>
            <w:rStyle w:val="Hypertextovprepojenie"/>
            <w:b/>
            <w:i w:val="0"/>
            <w:sz w:val="22"/>
            <w:szCs w:val="22"/>
          </w:rPr>
          <w:t>2</w:t>
        </w:r>
        <w:r w:rsidR="00DD5AEB" w:rsidRPr="000E0993">
          <w:rPr>
            <w:rStyle w:val="Hypertextovprepojenie"/>
            <w:b/>
            <w:sz w:val="22"/>
            <w:szCs w:val="22"/>
          </w:rPr>
          <w:tab/>
        </w:r>
        <w:r w:rsidR="00DD5AEB" w:rsidRPr="000E0993">
          <w:rPr>
            <w:rStyle w:val="Hypertextovprepojenie"/>
            <w:b/>
            <w:i w:val="0"/>
            <w:sz w:val="22"/>
            <w:szCs w:val="22"/>
          </w:rPr>
          <w:t>Predloženie ceny za predmet zákazky</w:t>
        </w:r>
        <w:r w:rsidR="00DD5AEB" w:rsidRPr="000E0993">
          <w:rPr>
            <w:rStyle w:val="Hypertextovprepojenie"/>
            <w:b/>
            <w:webHidden/>
            <w:sz w:val="22"/>
            <w:szCs w:val="22"/>
          </w:rPr>
          <w:tab/>
        </w:r>
        <w:r w:rsidR="00223D46" w:rsidRPr="000E0993">
          <w:rPr>
            <w:rStyle w:val="Hypertextovprepojenie"/>
            <w:b/>
            <w:webHidden/>
            <w:sz w:val="22"/>
            <w:szCs w:val="22"/>
          </w:rPr>
          <w:t>57</w:t>
        </w:r>
      </w:hyperlink>
    </w:p>
    <w:p w14:paraId="5A7403D9" w14:textId="3FD3C314" w:rsidR="00DD5AEB" w:rsidRPr="000E0993" w:rsidRDefault="00000000" w:rsidP="009C0384">
      <w:pPr>
        <w:pStyle w:val="Obsah1"/>
        <w:rPr>
          <w:rStyle w:val="Hypertextovprepojenie"/>
          <w:rFonts w:ascii="Nudista" w:hAnsi="Nudista"/>
          <w:sz w:val="22"/>
          <w:szCs w:val="22"/>
        </w:rPr>
      </w:pPr>
      <w:hyperlink w:anchor="_Toc107824663" w:history="1">
        <w:r w:rsidR="00DD5AEB" w:rsidRPr="000E0993">
          <w:rPr>
            <w:rStyle w:val="Hypertextovprepojenie"/>
            <w:rFonts w:ascii="Nudista" w:hAnsi="Nudista"/>
            <w:sz w:val="22"/>
            <w:szCs w:val="22"/>
          </w:rPr>
          <w:t>ČASŤ D. Podmienky účasti</w:t>
        </w:r>
        <w:r w:rsidR="00DD5AEB" w:rsidRPr="000E0993">
          <w:rPr>
            <w:rStyle w:val="Hypertextovprepojenie"/>
            <w:rFonts w:ascii="Nudista" w:hAnsi="Nudista"/>
            <w:webHidden/>
            <w:sz w:val="22"/>
            <w:szCs w:val="22"/>
          </w:rPr>
          <w:tab/>
        </w:r>
        <w:r w:rsidR="00223D46" w:rsidRPr="000E0993">
          <w:rPr>
            <w:rStyle w:val="Hypertextovprepojenie"/>
            <w:rFonts w:ascii="Nudista" w:hAnsi="Nudista"/>
            <w:webHidden/>
            <w:sz w:val="22"/>
            <w:szCs w:val="22"/>
          </w:rPr>
          <w:t>58</w:t>
        </w:r>
      </w:hyperlink>
    </w:p>
    <w:p w14:paraId="2FC489E7" w14:textId="69657851" w:rsidR="00DD5AEB" w:rsidRPr="000E0993" w:rsidRDefault="00000000" w:rsidP="00597016">
      <w:pPr>
        <w:pStyle w:val="Obsah3"/>
        <w:rPr>
          <w:rStyle w:val="Hypertextovprepojenie"/>
          <w:b/>
          <w:sz w:val="22"/>
          <w:szCs w:val="22"/>
        </w:rPr>
      </w:pPr>
      <w:hyperlink w:anchor="_Toc107824664" w:history="1">
        <w:r w:rsidR="00DD5AEB" w:rsidRPr="000E0993">
          <w:rPr>
            <w:rStyle w:val="Hypertextovprepojenie"/>
            <w:b/>
            <w:i w:val="0"/>
            <w:sz w:val="22"/>
            <w:szCs w:val="22"/>
          </w:rPr>
          <w:t>1</w:t>
        </w:r>
        <w:r w:rsidR="00DD5AEB" w:rsidRPr="000E0993">
          <w:rPr>
            <w:rStyle w:val="Hypertextovprepojenie"/>
            <w:b/>
            <w:sz w:val="22"/>
            <w:szCs w:val="22"/>
          </w:rPr>
          <w:tab/>
        </w:r>
        <w:r w:rsidR="00DD5AEB" w:rsidRPr="000E0993">
          <w:rPr>
            <w:rStyle w:val="Hypertextovprepojenie"/>
            <w:b/>
            <w:i w:val="0"/>
            <w:sz w:val="22"/>
            <w:szCs w:val="22"/>
          </w:rPr>
          <w:t>Osobné postavenie</w:t>
        </w:r>
        <w:r w:rsidR="00DD5AEB" w:rsidRPr="000E0993">
          <w:rPr>
            <w:rStyle w:val="Hypertextovprepojenie"/>
            <w:b/>
            <w:webHidden/>
            <w:sz w:val="22"/>
            <w:szCs w:val="22"/>
          </w:rPr>
          <w:tab/>
        </w:r>
        <w:r w:rsidR="00223D46" w:rsidRPr="000E0993">
          <w:rPr>
            <w:rStyle w:val="Hypertextovprepojenie"/>
            <w:b/>
            <w:webHidden/>
            <w:sz w:val="22"/>
            <w:szCs w:val="22"/>
          </w:rPr>
          <w:t>58</w:t>
        </w:r>
      </w:hyperlink>
    </w:p>
    <w:p w14:paraId="21EB363E" w14:textId="20D2D75F" w:rsidR="00DD5AEB" w:rsidRPr="000E0993" w:rsidRDefault="00000000" w:rsidP="00597016">
      <w:pPr>
        <w:pStyle w:val="Obsah3"/>
        <w:rPr>
          <w:rStyle w:val="Hypertextovprepojenie"/>
          <w:b/>
          <w:sz w:val="22"/>
          <w:szCs w:val="22"/>
        </w:rPr>
      </w:pPr>
      <w:hyperlink w:anchor="_Toc107824665" w:history="1">
        <w:r w:rsidR="00DD5AEB" w:rsidRPr="000E0993">
          <w:rPr>
            <w:rStyle w:val="Hypertextovprepojenie"/>
            <w:b/>
            <w:i w:val="0"/>
            <w:sz w:val="22"/>
            <w:szCs w:val="22"/>
          </w:rPr>
          <w:t>2</w:t>
        </w:r>
        <w:r w:rsidR="00DD5AEB" w:rsidRPr="000E0993">
          <w:rPr>
            <w:rStyle w:val="Hypertextovprepojenie"/>
            <w:b/>
            <w:sz w:val="22"/>
            <w:szCs w:val="22"/>
          </w:rPr>
          <w:tab/>
        </w:r>
        <w:r w:rsidR="00DD5AEB" w:rsidRPr="000E0993">
          <w:rPr>
            <w:rStyle w:val="Hypertextovprepojenie"/>
            <w:b/>
            <w:i w:val="0"/>
            <w:sz w:val="22"/>
            <w:szCs w:val="22"/>
          </w:rPr>
          <w:t>Finačné a ekonomické postavenie</w:t>
        </w:r>
        <w:r w:rsidR="00DD5AEB" w:rsidRPr="000E0993">
          <w:rPr>
            <w:rStyle w:val="Hypertextovprepojenie"/>
            <w:b/>
            <w:webHidden/>
            <w:sz w:val="22"/>
            <w:szCs w:val="22"/>
          </w:rPr>
          <w:tab/>
        </w:r>
        <w:r w:rsidR="00223D46" w:rsidRPr="000E0993">
          <w:rPr>
            <w:rStyle w:val="Hypertextovprepojenie"/>
            <w:b/>
            <w:webHidden/>
            <w:sz w:val="22"/>
            <w:szCs w:val="22"/>
          </w:rPr>
          <w:t>58</w:t>
        </w:r>
      </w:hyperlink>
    </w:p>
    <w:p w14:paraId="578C9B66" w14:textId="0B269D45" w:rsidR="00DD5AEB" w:rsidRPr="000E0993" w:rsidRDefault="00000000" w:rsidP="00597016">
      <w:pPr>
        <w:pStyle w:val="Obsah3"/>
        <w:rPr>
          <w:rStyle w:val="Hypertextovprepojenie"/>
          <w:b/>
          <w:sz w:val="22"/>
          <w:szCs w:val="22"/>
        </w:rPr>
      </w:pPr>
      <w:hyperlink w:anchor="_Toc107824666" w:history="1">
        <w:r w:rsidR="00DD5AEB" w:rsidRPr="000E0993">
          <w:rPr>
            <w:rStyle w:val="Hypertextovprepojenie"/>
            <w:b/>
            <w:i w:val="0"/>
            <w:sz w:val="22"/>
            <w:szCs w:val="22"/>
          </w:rPr>
          <w:t>3</w:t>
        </w:r>
        <w:r w:rsidR="00DD5AEB" w:rsidRPr="000E0993">
          <w:rPr>
            <w:rStyle w:val="Hypertextovprepojenie"/>
            <w:b/>
            <w:sz w:val="22"/>
            <w:szCs w:val="22"/>
          </w:rPr>
          <w:tab/>
        </w:r>
        <w:r w:rsidR="00DD5AEB" w:rsidRPr="000E0993">
          <w:rPr>
            <w:rStyle w:val="Hypertextovprepojenie"/>
            <w:b/>
            <w:i w:val="0"/>
            <w:sz w:val="22"/>
            <w:szCs w:val="22"/>
          </w:rPr>
          <w:t>Technická alebo odborná spôsobilosť</w:t>
        </w:r>
        <w:r w:rsidR="00DD5AEB" w:rsidRPr="000E0993">
          <w:rPr>
            <w:rStyle w:val="Hypertextovprepojenie"/>
            <w:b/>
            <w:webHidden/>
            <w:sz w:val="22"/>
            <w:szCs w:val="22"/>
          </w:rPr>
          <w:tab/>
        </w:r>
        <w:r w:rsidR="00223D46" w:rsidRPr="000E0993">
          <w:rPr>
            <w:rStyle w:val="Hypertextovprepojenie"/>
            <w:b/>
            <w:webHidden/>
            <w:sz w:val="22"/>
            <w:szCs w:val="22"/>
          </w:rPr>
          <w:t>60</w:t>
        </w:r>
      </w:hyperlink>
    </w:p>
    <w:p w14:paraId="48327EB5" w14:textId="2D509B52" w:rsidR="00DD5AEB" w:rsidRPr="000E0993" w:rsidRDefault="00000000" w:rsidP="00597016">
      <w:pPr>
        <w:pStyle w:val="Obsah3"/>
        <w:rPr>
          <w:rStyle w:val="Hypertextovprepojenie"/>
          <w:b/>
          <w:sz w:val="22"/>
          <w:szCs w:val="22"/>
        </w:rPr>
      </w:pPr>
      <w:hyperlink w:anchor="_Toc107824667" w:history="1">
        <w:r w:rsidR="00DD5AEB" w:rsidRPr="000E0993">
          <w:rPr>
            <w:rStyle w:val="Hypertextovprepojenie"/>
            <w:b/>
            <w:i w:val="0"/>
            <w:sz w:val="22"/>
            <w:szCs w:val="22"/>
          </w:rPr>
          <w:t>4</w:t>
        </w:r>
        <w:r w:rsidR="00DD5AEB" w:rsidRPr="000E0993">
          <w:rPr>
            <w:rStyle w:val="Hypertextovprepojenie"/>
            <w:b/>
            <w:sz w:val="22"/>
            <w:szCs w:val="22"/>
          </w:rPr>
          <w:tab/>
        </w:r>
        <w:r w:rsidR="00DD5AEB" w:rsidRPr="000E0993">
          <w:rPr>
            <w:rStyle w:val="Hypertextovprepojenie"/>
            <w:b/>
            <w:i w:val="0"/>
            <w:sz w:val="22"/>
            <w:szCs w:val="22"/>
          </w:rPr>
          <w:t>Spoločné podmienky k preukazovaniu splnenia podmienok účasti</w:t>
        </w:r>
        <w:r w:rsidR="00DD5AEB" w:rsidRPr="000E0993">
          <w:rPr>
            <w:rStyle w:val="Hypertextovprepojenie"/>
            <w:b/>
            <w:webHidden/>
            <w:sz w:val="22"/>
            <w:szCs w:val="22"/>
          </w:rPr>
          <w:tab/>
        </w:r>
        <w:r w:rsidR="00223D46" w:rsidRPr="000E0993">
          <w:rPr>
            <w:rStyle w:val="Hypertextovprepojenie"/>
            <w:b/>
            <w:webHidden/>
            <w:sz w:val="22"/>
            <w:szCs w:val="22"/>
          </w:rPr>
          <w:t>61</w:t>
        </w:r>
      </w:hyperlink>
    </w:p>
    <w:p w14:paraId="5433B9BF" w14:textId="425189C9" w:rsidR="00DD5AEB" w:rsidRPr="000E0993" w:rsidRDefault="00000000" w:rsidP="009C0384">
      <w:pPr>
        <w:pStyle w:val="Obsah1"/>
        <w:rPr>
          <w:rStyle w:val="Hypertextovprepojenie"/>
          <w:rFonts w:ascii="Nudista" w:hAnsi="Nudista"/>
          <w:sz w:val="22"/>
          <w:szCs w:val="22"/>
        </w:rPr>
      </w:pPr>
      <w:hyperlink w:anchor="_Toc107824668" w:history="1">
        <w:r w:rsidR="00DD5AEB" w:rsidRPr="000E0993">
          <w:rPr>
            <w:rStyle w:val="Hypertextovprepojenie"/>
            <w:rFonts w:ascii="Nudista" w:hAnsi="Nudista"/>
            <w:sz w:val="22"/>
            <w:szCs w:val="22"/>
          </w:rPr>
          <w:t>ČASŤ E. Obchodné podmienky</w:t>
        </w:r>
        <w:r w:rsidR="00DD5AEB" w:rsidRPr="000E0993">
          <w:rPr>
            <w:rStyle w:val="Hypertextovprepojenie"/>
            <w:rFonts w:ascii="Nudista" w:hAnsi="Nudista"/>
            <w:webHidden/>
            <w:sz w:val="22"/>
            <w:szCs w:val="22"/>
          </w:rPr>
          <w:tab/>
        </w:r>
        <w:r w:rsidR="00223D46" w:rsidRPr="000E0993">
          <w:rPr>
            <w:rStyle w:val="Hypertextovprepojenie"/>
            <w:rFonts w:ascii="Nudista" w:hAnsi="Nudista"/>
            <w:webHidden/>
            <w:sz w:val="22"/>
            <w:szCs w:val="22"/>
          </w:rPr>
          <w:t>62</w:t>
        </w:r>
      </w:hyperlink>
    </w:p>
    <w:p w14:paraId="5F69C5FA" w14:textId="7305AB25" w:rsidR="00DD5AEB" w:rsidRPr="000E0993" w:rsidRDefault="00000000" w:rsidP="00597016">
      <w:pPr>
        <w:pStyle w:val="Obsah3"/>
        <w:rPr>
          <w:rStyle w:val="Hypertextovprepojenie"/>
          <w:b/>
          <w:sz w:val="22"/>
          <w:szCs w:val="22"/>
        </w:rPr>
      </w:pPr>
      <w:hyperlink w:anchor="_Toc107824669" w:history="1">
        <w:r w:rsidR="00DD5AEB" w:rsidRPr="000E0993">
          <w:rPr>
            <w:rStyle w:val="Hypertextovprepojenie"/>
            <w:b/>
            <w:i w:val="0"/>
            <w:sz w:val="22"/>
            <w:szCs w:val="22"/>
          </w:rPr>
          <w:t>1</w:t>
        </w:r>
        <w:r w:rsidR="00DD5AEB" w:rsidRPr="000E0993">
          <w:rPr>
            <w:rStyle w:val="Hypertextovprepojenie"/>
            <w:b/>
            <w:sz w:val="22"/>
            <w:szCs w:val="22"/>
          </w:rPr>
          <w:tab/>
        </w:r>
        <w:r w:rsidR="00DD5AEB" w:rsidRPr="000E0993">
          <w:rPr>
            <w:rStyle w:val="Hypertextovprepojenie"/>
            <w:b/>
            <w:i w:val="0"/>
            <w:sz w:val="22"/>
            <w:szCs w:val="22"/>
          </w:rPr>
          <w:t>Podmienky uzatvorenia zmluvy</w:t>
        </w:r>
        <w:r w:rsidR="00DD5AEB" w:rsidRPr="000E0993">
          <w:rPr>
            <w:rStyle w:val="Hypertextovprepojenie"/>
            <w:b/>
            <w:webHidden/>
            <w:sz w:val="22"/>
            <w:szCs w:val="22"/>
          </w:rPr>
          <w:tab/>
        </w:r>
        <w:r w:rsidR="00223D46" w:rsidRPr="000E0993">
          <w:rPr>
            <w:rStyle w:val="Hypertextovprepojenie"/>
            <w:b/>
            <w:webHidden/>
            <w:sz w:val="22"/>
            <w:szCs w:val="22"/>
          </w:rPr>
          <w:t>62</w:t>
        </w:r>
      </w:hyperlink>
    </w:p>
    <w:p w14:paraId="77DCEFBE" w14:textId="51D48EC3" w:rsidR="00DD5AEB" w:rsidRPr="000E0993" w:rsidRDefault="00000000" w:rsidP="009C0384">
      <w:pPr>
        <w:pStyle w:val="Obsah1"/>
        <w:rPr>
          <w:rStyle w:val="Hypertextovprepojenie"/>
          <w:rFonts w:ascii="Nudista" w:hAnsi="Nudista"/>
          <w:sz w:val="22"/>
          <w:szCs w:val="22"/>
        </w:rPr>
      </w:pPr>
      <w:hyperlink w:anchor="_Toc107824670" w:history="1">
        <w:r w:rsidR="00DD5AEB" w:rsidRPr="000E0993">
          <w:rPr>
            <w:rStyle w:val="Hypertextovprepojenie"/>
            <w:rFonts w:ascii="Nudista" w:hAnsi="Nudista"/>
            <w:sz w:val="22"/>
            <w:szCs w:val="22"/>
          </w:rPr>
          <w:t>Časť F. Kritéria hodnotenia ponúk</w:t>
        </w:r>
        <w:r w:rsidR="00DD5AEB" w:rsidRPr="000E0993">
          <w:rPr>
            <w:rStyle w:val="Hypertextovprepojenie"/>
            <w:rFonts w:ascii="Nudista" w:hAnsi="Nudista"/>
            <w:webHidden/>
            <w:sz w:val="22"/>
            <w:szCs w:val="22"/>
          </w:rPr>
          <w:tab/>
        </w:r>
        <w:r w:rsidR="00223D46" w:rsidRPr="000E0993">
          <w:rPr>
            <w:rStyle w:val="Hypertextovprepojenie"/>
            <w:rFonts w:ascii="Nudista" w:hAnsi="Nudista"/>
            <w:webHidden/>
            <w:sz w:val="22"/>
            <w:szCs w:val="22"/>
          </w:rPr>
          <w:t>63</w:t>
        </w:r>
      </w:hyperlink>
    </w:p>
    <w:p w14:paraId="71E649C0" w14:textId="5A884289" w:rsidR="00DD5AEB" w:rsidRPr="000E0993" w:rsidRDefault="00000000" w:rsidP="00597016">
      <w:pPr>
        <w:pStyle w:val="Obsah3"/>
        <w:rPr>
          <w:rStyle w:val="Hypertextovprepojenie"/>
          <w:b/>
          <w:sz w:val="22"/>
          <w:szCs w:val="22"/>
        </w:rPr>
      </w:pPr>
      <w:hyperlink w:anchor="_Toc107824671" w:history="1">
        <w:r w:rsidR="00DD5AEB" w:rsidRPr="000E0993">
          <w:rPr>
            <w:rStyle w:val="Hypertextovprepojenie"/>
            <w:b/>
            <w:i w:val="0"/>
            <w:sz w:val="22"/>
            <w:szCs w:val="22"/>
          </w:rPr>
          <w:t>1</w:t>
        </w:r>
        <w:r w:rsidR="00DD5AEB" w:rsidRPr="000E0993">
          <w:rPr>
            <w:rStyle w:val="Hypertextovprepojenie"/>
            <w:b/>
            <w:sz w:val="22"/>
            <w:szCs w:val="22"/>
          </w:rPr>
          <w:tab/>
        </w:r>
        <w:r w:rsidR="00DD5AEB" w:rsidRPr="000E0993">
          <w:rPr>
            <w:rStyle w:val="Hypertextovprepojenie"/>
            <w:b/>
            <w:i w:val="0"/>
            <w:sz w:val="22"/>
            <w:szCs w:val="22"/>
          </w:rPr>
          <w:t>Kritérium na hodnotenie ponúk</w:t>
        </w:r>
        <w:r w:rsidR="00DD5AEB" w:rsidRPr="000E0993">
          <w:rPr>
            <w:rStyle w:val="Hypertextovprepojenie"/>
            <w:b/>
            <w:webHidden/>
            <w:sz w:val="22"/>
            <w:szCs w:val="22"/>
          </w:rPr>
          <w:tab/>
        </w:r>
        <w:r w:rsidR="00223D46" w:rsidRPr="000E0993">
          <w:rPr>
            <w:rStyle w:val="Hypertextovprepojenie"/>
            <w:b/>
            <w:webHidden/>
            <w:sz w:val="22"/>
            <w:szCs w:val="22"/>
          </w:rPr>
          <w:t>63</w:t>
        </w:r>
      </w:hyperlink>
    </w:p>
    <w:p w14:paraId="2AA84329" w14:textId="39C355C9" w:rsidR="00DD5AEB" w:rsidRPr="000E0993" w:rsidRDefault="00000000" w:rsidP="00597016">
      <w:pPr>
        <w:pStyle w:val="Obsah3"/>
        <w:rPr>
          <w:rStyle w:val="Hypertextovprepojenie"/>
          <w:b/>
          <w:sz w:val="22"/>
          <w:szCs w:val="22"/>
        </w:rPr>
      </w:pPr>
      <w:hyperlink w:anchor="_Toc107824672" w:history="1">
        <w:r w:rsidR="00DD5AEB" w:rsidRPr="000E0993">
          <w:rPr>
            <w:rStyle w:val="Hypertextovprepojenie"/>
            <w:b/>
            <w:i w:val="0"/>
            <w:sz w:val="22"/>
            <w:szCs w:val="22"/>
          </w:rPr>
          <w:t>2</w:t>
        </w:r>
        <w:r w:rsidR="00DD5AEB" w:rsidRPr="000E0993">
          <w:rPr>
            <w:rStyle w:val="Hypertextovprepojenie"/>
            <w:b/>
            <w:sz w:val="22"/>
            <w:szCs w:val="22"/>
          </w:rPr>
          <w:tab/>
        </w:r>
        <w:r w:rsidR="00DD5AEB" w:rsidRPr="000E0993">
          <w:rPr>
            <w:rStyle w:val="Hypertextovprepojenie"/>
            <w:b/>
            <w:i w:val="0"/>
            <w:sz w:val="22"/>
            <w:szCs w:val="22"/>
          </w:rPr>
          <w:t>Spôsob vyhodnotenia ponúk</w:t>
        </w:r>
        <w:r w:rsidR="00DD5AEB" w:rsidRPr="000E0993">
          <w:rPr>
            <w:rStyle w:val="Hypertextovprepojenie"/>
            <w:b/>
            <w:webHidden/>
            <w:sz w:val="22"/>
            <w:szCs w:val="22"/>
          </w:rPr>
          <w:tab/>
        </w:r>
        <w:r w:rsidR="00223D46" w:rsidRPr="000E0993">
          <w:rPr>
            <w:rStyle w:val="Hypertextovprepojenie"/>
            <w:b/>
            <w:webHidden/>
            <w:sz w:val="22"/>
            <w:szCs w:val="22"/>
          </w:rPr>
          <w:t>63</w:t>
        </w:r>
      </w:hyperlink>
    </w:p>
    <w:p w14:paraId="19A13A02" w14:textId="78CC4862" w:rsidR="0005440F" w:rsidRPr="000E0993" w:rsidRDefault="00000000" w:rsidP="0005440F">
      <w:pPr>
        <w:pStyle w:val="Obsah1"/>
        <w:rPr>
          <w:rStyle w:val="Hypertextovprepojenie"/>
          <w:rFonts w:ascii="Nudista" w:hAnsi="Nudista"/>
          <w:sz w:val="22"/>
          <w:szCs w:val="22"/>
        </w:rPr>
      </w:pPr>
      <w:hyperlink w:anchor="_Toc107824673" w:history="1">
        <w:r w:rsidR="0005440F" w:rsidRPr="000E0993">
          <w:rPr>
            <w:rStyle w:val="Hypertextovprepojenie"/>
            <w:rFonts w:ascii="Nudista" w:hAnsi="Nudista"/>
            <w:sz w:val="22"/>
            <w:szCs w:val="22"/>
          </w:rPr>
          <w:t>Príloha A.1:</w:t>
        </w:r>
        <w:r w:rsidR="0005440F" w:rsidRPr="000E0993">
          <w:rPr>
            <w:rStyle w:val="Hypertextovprepojenie"/>
            <w:rFonts w:ascii="Nudista" w:hAnsi="Nudista"/>
            <w:sz w:val="22"/>
            <w:szCs w:val="22"/>
          </w:rPr>
          <w:tab/>
          <w:t>Čestné vyhlásenie o akceptácii podmienok verejnej súťaže a o neprítomnosti konfliktu záujmov</w:t>
        </w:r>
        <w:r w:rsidR="0005440F" w:rsidRPr="000E0993">
          <w:rPr>
            <w:rStyle w:val="Hypertextovprepojenie"/>
            <w:rFonts w:ascii="Nudista" w:hAnsi="Nudista"/>
            <w:webHidden/>
            <w:sz w:val="22"/>
            <w:szCs w:val="22"/>
          </w:rPr>
          <w:tab/>
          <w:t>64</w:t>
        </w:r>
      </w:hyperlink>
    </w:p>
    <w:p w14:paraId="593B2F46" w14:textId="12C8DF33" w:rsidR="0005440F" w:rsidRPr="000E0993" w:rsidRDefault="00000000" w:rsidP="0005440F">
      <w:pPr>
        <w:pStyle w:val="Obsah1"/>
        <w:rPr>
          <w:rStyle w:val="Hypertextovprepojenie"/>
          <w:rFonts w:ascii="Nudista" w:hAnsi="Nudista"/>
          <w:sz w:val="22"/>
          <w:szCs w:val="22"/>
        </w:rPr>
      </w:pPr>
      <w:hyperlink w:anchor="_Toc107824674" w:history="1">
        <w:r w:rsidR="0005440F" w:rsidRPr="000E0993">
          <w:rPr>
            <w:rStyle w:val="Hypertextovprepojenie"/>
            <w:rFonts w:ascii="Nudista" w:hAnsi="Nudista"/>
            <w:sz w:val="22"/>
            <w:szCs w:val="22"/>
          </w:rPr>
          <w:t>Príloha C.1: Návrh na plnenie kritéria</w:t>
        </w:r>
        <w:r w:rsidR="0005440F" w:rsidRPr="000E0993">
          <w:rPr>
            <w:rStyle w:val="Hypertextovprepojenie"/>
            <w:rFonts w:ascii="Nudista" w:hAnsi="Nudista"/>
            <w:webHidden/>
            <w:sz w:val="22"/>
            <w:szCs w:val="22"/>
          </w:rPr>
          <w:tab/>
          <w:t>67</w:t>
        </w:r>
      </w:hyperlink>
    </w:p>
    <w:p w14:paraId="4E917462" w14:textId="68394B92" w:rsidR="0005440F" w:rsidRPr="000E0993" w:rsidRDefault="00000000" w:rsidP="0005440F">
      <w:pPr>
        <w:pStyle w:val="Obsah1"/>
        <w:rPr>
          <w:rStyle w:val="Hypertextovprepojenie"/>
          <w:rFonts w:ascii="Nudista" w:hAnsi="Nudista"/>
          <w:sz w:val="22"/>
          <w:szCs w:val="22"/>
        </w:rPr>
      </w:pPr>
      <w:hyperlink w:anchor="_Toc107824675" w:history="1">
        <w:r w:rsidR="0005440F" w:rsidRPr="000E0993">
          <w:rPr>
            <w:rStyle w:val="Hypertextovprepojenie"/>
            <w:rFonts w:ascii="Nudista" w:hAnsi="Nudista"/>
            <w:sz w:val="22"/>
            <w:szCs w:val="22"/>
          </w:rPr>
          <w:t>Príloha C.2: Cenová tabuľka</w:t>
        </w:r>
        <w:r w:rsidR="0005440F" w:rsidRPr="000E0993">
          <w:rPr>
            <w:rStyle w:val="Hypertextovprepojenie"/>
            <w:rFonts w:ascii="Nudista" w:hAnsi="Nudista"/>
            <w:webHidden/>
            <w:sz w:val="22"/>
            <w:szCs w:val="22"/>
          </w:rPr>
          <w:tab/>
          <w:t>68</w:t>
        </w:r>
      </w:hyperlink>
    </w:p>
    <w:p w14:paraId="34567DCE" w14:textId="389CF20D" w:rsidR="00DD5AEB" w:rsidRPr="000E0993" w:rsidRDefault="00000000" w:rsidP="009C0384">
      <w:pPr>
        <w:pStyle w:val="Obsah1"/>
        <w:rPr>
          <w:rStyle w:val="Hypertextovprepojenie"/>
          <w:rFonts w:ascii="Nudista" w:hAnsi="Nudista"/>
          <w:sz w:val="22"/>
          <w:szCs w:val="22"/>
        </w:rPr>
      </w:pPr>
      <w:hyperlink w:anchor="_Toc107824676" w:history="1">
        <w:r w:rsidR="00DD5AEB" w:rsidRPr="000E0993">
          <w:rPr>
            <w:rStyle w:val="Hypertextovprepojenie"/>
            <w:rFonts w:ascii="Nudista" w:hAnsi="Nudista"/>
            <w:sz w:val="22"/>
            <w:szCs w:val="22"/>
          </w:rPr>
          <w:t>Príloha E.1</w:t>
        </w:r>
        <w:r w:rsidR="00BC22E3" w:rsidRPr="000E0993">
          <w:rPr>
            <w:rStyle w:val="Hypertextovprepojenie"/>
            <w:rFonts w:ascii="Nudista" w:hAnsi="Nudista"/>
            <w:sz w:val="22"/>
            <w:szCs w:val="22"/>
          </w:rPr>
          <w:t>.1</w:t>
        </w:r>
        <w:r w:rsidR="00DD5AEB" w:rsidRPr="000E0993">
          <w:rPr>
            <w:rStyle w:val="Hypertextovprepojenie"/>
            <w:rFonts w:ascii="Nudista" w:hAnsi="Nudista"/>
            <w:sz w:val="22"/>
            <w:szCs w:val="22"/>
          </w:rPr>
          <w:t xml:space="preserve">: </w:t>
        </w:r>
        <w:r w:rsidR="003E0EF1" w:rsidRPr="000E0993">
          <w:rPr>
            <w:rStyle w:val="Hypertextovprepojenie"/>
            <w:rFonts w:ascii="Nudista" w:hAnsi="Nudista"/>
            <w:sz w:val="22"/>
            <w:szCs w:val="22"/>
          </w:rPr>
          <w:t>Kúpna z</w:t>
        </w:r>
        <w:r w:rsidR="00DD5AEB" w:rsidRPr="000E0993">
          <w:rPr>
            <w:rStyle w:val="Hypertextovprepojenie"/>
            <w:rFonts w:ascii="Nudista" w:hAnsi="Nudista"/>
            <w:sz w:val="22"/>
            <w:szCs w:val="22"/>
          </w:rPr>
          <w:t>mluva</w:t>
        </w:r>
        <w:r w:rsidR="00BC22E3" w:rsidRPr="000E0993">
          <w:rPr>
            <w:rStyle w:val="Hypertextovprepojenie"/>
            <w:rFonts w:ascii="Nudista" w:hAnsi="Nudista"/>
            <w:sz w:val="22"/>
            <w:szCs w:val="22"/>
          </w:rPr>
          <w:t xml:space="preserve"> pre Časť I. predmetu zákazky</w:t>
        </w:r>
        <w:r w:rsidR="00DD5AEB" w:rsidRPr="000E0993">
          <w:rPr>
            <w:rStyle w:val="Hypertextovprepojenie"/>
            <w:rFonts w:ascii="Nudista" w:hAnsi="Nudista"/>
            <w:webHidden/>
            <w:sz w:val="22"/>
            <w:szCs w:val="22"/>
          </w:rPr>
          <w:tab/>
        </w:r>
        <w:r w:rsidR="00DD5AEB" w:rsidRPr="000E0993">
          <w:rPr>
            <w:rStyle w:val="Hypertextovprepojenie"/>
            <w:rFonts w:ascii="Nudista" w:hAnsi="Nudista"/>
            <w:webHidden/>
            <w:sz w:val="22"/>
            <w:szCs w:val="22"/>
          </w:rPr>
          <w:fldChar w:fldCharType="begin"/>
        </w:r>
        <w:r w:rsidR="00DD5AEB" w:rsidRPr="000E0993">
          <w:rPr>
            <w:rStyle w:val="Hypertextovprepojenie"/>
            <w:rFonts w:ascii="Nudista" w:hAnsi="Nudista"/>
            <w:webHidden/>
            <w:sz w:val="22"/>
            <w:szCs w:val="22"/>
          </w:rPr>
          <w:instrText xml:space="preserve"> PAGEREF _Toc107824676 \h </w:instrText>
        </w:r>
        <w:r w:rsidR="00DD5AEB" w:rsidRPr="000E0993">
          <w:rPr>
            <w:rStyle w:val="Hypertextovprepojenie"/>
            <w:rFonts w:ascii="Nudista" w:hAnsi="Nudista"/>
            <w:webHidden/>
            <w:sz w:val="22"/>
            <w:szCs w:val="22"/>
          </w:rPr>
        </w:r>
        <w:r w:rsidR="00DD5AEB" w:rsidRPr="000E0993">
          <w:rPr>
            <w:rStyle w:val="Hypertextovprepojenie"/>
            <w:rFonts w:ascii="Nudista" w:hAnsi="Nudista"/>
            <w:webHidden/>
            <w:sz w:val="22"/>
            <w:szCs w:val="22"/>
          </w:rPr>
          <w:fldChar w:fldCharType="separate"/>
        </w:r>
        <w:r w:rsidR="0005440F" w:rsidRPr="000E0993">
          <w:rPr>
            <w:rStyle w:val="Hypertextovprepojenie"/>
            <w:rFonts w:ascii="Nudista" w:hAnsi="Nudista"/>
            <w:webHidden/>
            <w:sz w:val="22"/>
            <w:szCs w:val="22"/>
          </w:rPr>
          <w:t>7</w:t>
        </w:r>
        <w:r w:rsidR="00E3196D" w:rsidRPr="000E0993">
          <w:rPr>
            <w:rStyle w:val="Hypertextovprepojenie"/>
            <w:rFonts w:ascii="Nudista" w:hAnsi="Nudista"/>
            <w:webHidden/>
            <w:sz w:val="22"/>
            <w:szCs w:val="22"/>
          </w:rPr>
          <w:t>4</w:t>
        </w:r>
        <w:r w:rsidR="00DD5AEB" w:rsidRPr="000E0993">
          <w:rPr>
            <w:rStyle w:val="Hypertextovprepojenie"/>
            <w:rFonts w:ascii="Nudista" w:hAnsi="Nudista"/>
            <w:webHidden/>
            <w:sz w:val="22"/>
            <w:szCs w:val="22"/>
          </w:rPr>
          <w:fldChar w:fldCharType="end"/>
        </w:r>
      </w:hyperlink>
    </w:p>
    <w:p w14:paraId="74562233" w14:textId="7F64CFD8" w:rsidR="00BC22E3" w:rsidRPr="000E0993" w:rsidRDefault="00000000" w:rsidP="00BC22E3">
      <w:pPr>
        <w:pStyle w:val="Obsah1"/>
        <w:rPr>
          <w:rStyle w:val="Hypertextovprepojenie"/>
          <w:rFonts w:ascii="Nudista" w:hAnsi="Nudista"/>
          <w:sz w:val="22"/>
          <w:szCs w:val="22"/>
        </w:rPr>
      </w:pPr>
      <w:hyperlink w:anchor="_Toc107824676" w:history="1">
        <w:r w:rsidR="00BC22E3" w:rsidRPr="000E0993">
          <w:rPr>
            <w:rStyle w:val="Hypertextovprepojenie"/>
            <w:rFonts w:ascii="Nudista" w:hAnsi="Nudista"/>
            <w:sz w:val="22"/>
            <w:szCs w:val="22"/>
          </w:rPr>
          <w:t>Príloha E.1.2: Kúpna zmluva pre Časť II. predmetu zákazky</w:t>
        </w:r>
        <w:r w:rsidR="00BC22E3" w:rsidRPr="000E0993">
          <w:rPr>
            <w:rStyle w:val="Hypertextovprepojenie"/>
            <w:rFonts w:ascii="Nudista" w:hAnsi="Nudista"/>
            <w:webHidden/>
            <w:sz w:val="22"/>
            <w:szCs w:val="22"/>
          </w:rPr>
          <w:tab/>
        </w:r>
        <w:r w:rsidR="0005440F" w:rsidRPr="000E0993">
          <w:rPr>
            <w:rStyle w:val="Hypertextovprepojenie"/>
            <w:rFonts w:ascii="Nudista" w:hAnsi="Nudista"/>
            <w:webHidden/>
            <w:sz w:val="22"/>
            <w:szCs w:val="22"/>
          </w:rPr>
          <w:t>75</w:t>
        </w:r>
      </w:hyperlink>
    </w:p>
    <w:p w14:paraId="276AE987" w14:textId="19216790" w:rsidR="00BC22E3" w:rsidRPr="000E0993" w:rsidRDefault="00000000" w:rsidP="00BC22E3">
      <w:pPr>
        <w:pStyle w:val="Obsah1"/>
        <w:rPr>
          <w:rStyle w:val="Hypertextovprepojenie"/>
          <w:rFonts w:ascii="Nudista" w:hAnsi="Nudista"/>
          <w:sz w:val="22"/>
          <w:szCs w:val="22"/>
        </w:rPr>
      </w:pPr>
      <w:hyperlink w:anchor="_Toc107824676" w:history="1">
        <w:r w:rsidR="00BC22E3" w:rsidRPr="000E0993">
          <w:rPr>
            <w:rStyle w:val="Hypertextovprepojenie"/>
            <w:rFonts w:ascii="Nudista" w:hAnsi="Nudista"/>
            <w:sz w:val="22"/>
            <w:szCs w:val="22"/>
          </w:rPr>
          <w:t>Príloha E.1.3: Kúpna zmluva pre Časť III. predmetu zákazky</w:t>
        </w:r>
        <w:r w:rsidR="00BC22E3" w:rsidRPr="000E0993">
          <w:rPr>
            <w:rStyle w:val="Hypertextovprepojenie"/>
            <w:rFonts w:ascii="Nudista" w:hAnsi="Nudista"/>
            <w:webHidden/>
            <w:sz w:val="22"/>
            <w:szCs w:val="22"/>
          </w:rPr>
          <w:tab/>
        </w:r>
        <w:r w:rsidR="0005440F" w:rsidRPr="000E0993">
          <w:rPr>
            <w:rStyle w:val="Hypertextovprepojenie"/>
            <w:rFonts w:ascii="Nudista" w:hAnsi="Nudista"/>
            <w:webHidden/>
            <w:sz w:val="22"/>
            <w:szCs w:val="22"/>
          </w:rPr>
          <w:t>76</w:t>
        </w:r>
      </w:hyperlink>
    </w:p>
    <w:p w14:paraId="4B8DA234" w14:textId="3BB29FAD" w:rsidR="00BC22E3" w:rsidRPr="000E0993" w:rsidRDefault="00000000" w:rsidP="00BC22E3">
      <w:pPr>
        <w:pStyle w:val="Obsah1"/>
        <w:rPr>
          <w:rStyle w:val="Hypertextovprepojenie"/>
          <w:rFonts w:ascii="Nudista" w:hAnsi="Nudista"/>
          <w:sz w:val="22"/>
          <w:szCs w:val="22"/>
        </w:rPr>
      </w:pPr>
      <w:hyperlink w:anchor="_Toc107824676" w:history="1">
        <w:r w:rsidR="00BC22E3" w:rsidRPr="000E0993">
          <w:rPr>
            <w:rStyle w:val="Hypertextovprepojenie"/>
            <w:rFonts w:ascii="Nudista" w:hAnsi="Nudista"/>
            <w:sz w:val="22"/>
            <w:szCs w:val="22"/>
          </w:rPr>
          <w:t>Príloha E.1.4: Kúpna zmluva pre Časť IV. predmetu zákazky</w:t>
        </w:r>
        <w:r w:rsidR="00BC22E3" w:rsidRPr="000E0993">
          <w:rPr>
            <w:rStyle w:val="Hypertextovprepojenie"/>
            <w:rFonts w:ascii="Nudista" w:hAnsi="Nudista"/>
            <w:webHidden/>
            <w:sz w:val="22"/>
            <w:szCs w:val="22"/>
          </w:rPr>
          <w:tab/>
        </w:r>
        <w:r w:rsidR="0005440F" w:rsidRPr="000E0993">
          <w:rPr>
            <w:rStyle w:val="Hypertextovprepojenie"/>
            <w:rFonts w:ascii="Nudista" w:hAnsi="Nudista"/>
            <w:webHidden/>
            <w:sz w:val="22"/>
            <w:szCs w:val="22"/>
          </w:rPr>
          <w:t>77</w:t>
        </w:r>
      </w:hyperlink>
    </w:p>
    <w:p w14:paraId="13948DA5" w14:textId="4A76F3F5" w:rsidR="00BC22E3" w:rsidRPr="000E0993" w:rsidRDefault="00000000" w:rsidP="00BC22E3">
      <w:pPr>
        <w:pStyle w:val="Obsah1"/>
        <w:rPr>
          <w:rStyle w:val="Hypertextovprepojenie"/>
          <w:rFonts w:ascii="Nudista" w:hAnsi="Nudista"/>
          <w:sz w:val="22"/>
          <w:szCs w:val="22"/>
        </w:rPr>
      </w:pPr>
      <w:hyperlink w:anchor="_Toc107824676" w:history="1">
        <w:r w:rsidR="00BC22E3" w:rsidRPr="000E0993">
          <w:rPr>
            <w:rStyle w:val="Hypertextovprepojenie"/>
            <w:rFonts w:ascii="Nudista" w:hAnsi="Nudista"/>
            <w:sz w:val="22"/>
            <w:szCs w:val="22"/>
          </w:rPr>
          <w:t>Príloha E.1.5: Kúpna zmluva pre Časť V. predmetu zákazky</w:t>
        </w:r>
        <w:r w:rsidR="00BC22E3" w:rsidRPr="000E0993">
          <w:rPr>
            <w:rStyle w:val="Hypertextovprepojenie"/>
            <w:rFonts w:ascii="Nudista" w:hAnsi="Nudista"/>
            <w:webHidden/>
            <w:sz w:val="22"/>
            <w:szCs w:val="22"/>
          </w:rPr>
          <w:tab/>
        </w:r>
        <w:r w:rsidR="0005440F" w:rsidRPr="000E0993">
          <w:rPr>
            <w:rStyle w:val="Hypertextovprepojenie"/>
            <w:rFonts w:ascii="Nudista" w:hAnsi="Nudista"/>
            <w:webHidden/>
            <w:sz w:val="22"/>
            <w:szCs w:val="22"/>
          </w:rPr>
          <w:t>78</w:t>
        </w:r>
      </w:hyperlink>
    </w:p>
    <w:p w14:paraId="450AA3DF" w14:textId="41F463E0" w:rsidR="00BC22E3" w:rsidRPr="000E0993" w:rsidRDefault="00000000" w:rsidP="00BC22E3">
      <w:pPr>
        <w:pStyle w:val="Obsah1"/>
        <w:rPr>
          <w:rStyle w:val="Hypertextovprepojenie"/>
          <w:rFonts w:ascii="Nudista" w:hAnsi="Nudista"/>
          <w:sz w:val="22"/>
          <w:szCs w:val="22"/>
        </w:rPr>
      </w:pPr>
      <w:hyperlink w:anchor="_Toc107824676" w:history="1">
        <w:r w:rsidR="00BC22E3" w:rsidRPr="000E0993">
          <w:rPr>
            <w:rStyle w:val="Hypertextovprepojenie"/>
            <w:rFonts w:ascii="Nudista" w:hAnsi="Nudista"/>
            <w:sz w:val="22"/>
            <w:szCs w:val="22"/>
          </w:rPr>
          <w:t>Príloha E.1.6: Kúpna zmluva pre Časť VI. predmetu zákazky</w:t>
        </w:r>
        <w:r w:rsidR="00BC22E3" w:rsidRPr="000E0993">
          <w:rPr>
            <w:rStyle w:val="Hypertextovprepojenie"/>
            <w:rFonts w:ascii="Nudista" w:hAnsi="Nudista"/>
            <w:webHidden/>
            <w:sz w:val="22"/>
            <w:szCs w:val="22"/>
          </w:rPr>
          <w:tab/>
        </w:r>
        <w:r w:rsidR="0005440F" w:rsidRPr="000E0993">
          <w:rPr>
            <w:rStyle w:val="Hypertextovprepojenie"/>
            <w:rFonts w:ascii="Nudista" w:hAnsi="Nudista"/>
            <w:webHidden/>
            <w:sz w:val="22"/>
            <w:szCs w:val="22"/>
          </w:rPr>
          <w:t>79</w:t>
        </w:r>
      </w:hyperlink>
    </w:p>
    <w:p w14:paraId="443D6CF1" w14:textId="1AF811ED" w:rsidR="00BC22E3" w:rsidRPr="000E0993" w:rsidRDefault="00000000" w:rsidP="00BC22E3">
      <w:pPr>
        <w:pStyle w:val="Obsah1"/>
        <w:rPr>
          <w:rStyle w:val="Hypertextovprepojenie"/>
          <w:rFonts w:ascii="Nudista" w:hAnsi="Nudista"/>
          <w:sz w:val="22"/>
          <w:szCs w:val="22"/>
        </w:rPr>
      </w:pPr>
      <w:hyperlink w:anchor="_Toc107824676" w:history="1">
        <w:r w:rsidR="00BC22E3" w:rsidRPr="000E0993">
          <w:rPr>
            <w:rStyle w:val="Hypertextovprepojenie"/>
            <w:rFonts w:ascii="Nudista" w:hAnsi="Nudista"/>
            <w:sz w:val="22"/>
            <w:szCs w:val="22"/>
          </w:rPr>
          <w:t>Príloha E.1.7: Kúpna zmluva pre Časť VII. predmetu zákazky</w:t>
        </w:r>
        <w:r w:rsidR="00BC22E3" w:rsidRPr="000E0993">
          <w:rPr>
            <w:rStyle w:val="Hypertextovprepojenie"/>
            <w:rFonts w:ascii="Nudista" w:hAnsi="Nudista"/>
            <w:webHidden/>
            <w:sz w:val="22"/>
            <w:szCs w:val="22"/>
          </w:rPr>
          <w:tab/>
        </w:r>
        <w:r w:rsidR="0005440F" w:rsidRPr="000E0993">
          <w:rPr>
            <w:rStyle w:val="Hypertextovprepojenie"/>
            <w:rFonts w:ascii="Nudista" w:hAnsi="Nudista"/>
            <w:webHidden/>
            <w:sz w:val="22"/>
            <w:szCs w:val="22"/>
          </w:rPr>
          <w:t>80</w:t>
        </w:r>
      </w:hyperlink>
    </w:p>
    <w:p w14:paraId="0389259B" w14:textId="2992B084" w:rsidR="00BC22E3" w:rsidRPr="000E0993" w:rsidRDefault="00000000" w:rsidP="00BC22E3">
      <w:pPr>
        <w:pStyle w:val="Obsah1"/>
        <w:rPr>
          <w:rStyle w:val="Hypertextovprepojenie"/>
          <w:rFonts w:ascii="Nudista" w:hAnsi="Nudista"/>
          <w:sz w:val="22"/>
          <w:szCs w:val="22"/>
        </w:rPr>
      </w:pPr>
      <w:hyperlink w:anchor="_Toc107824676" w:history="1">
        <w:r w:rsidR="00BC22E3" w:rsidRPr="000E0993">
          <w:rPr>
            <w:rStyle w:val="Hypertextovprepojenie"/>
            <w:rFonts w:ascii="Nudista" w:hAnsi="Nudista"/>
            <w:sz w:val="22"/>
            <w:szCs w:val="22"/>
          </w:rPr>
          <w:t>Príloha E.1.8: Kúpna zmluva pre Časť VIII. predmetu zákazky</w:t>
        </w:r>
        <w:r w:rsidR="00BC22E3" w:rsidRPr="000E0993">
          <w:rPr>
            <w:rStyle w:val="Hypertextovprepojenie"/>
            <w:rFonts w:ascii="Nudista" w:hAnsi="Nudista"/>
            <w:webHidden/>
            <w:sz w:val="22"/>
            <w:szCs w:val="22"/>
          </w:rPr>
          <w:tab/>
        </w:r>
        <w:r w:rsidR="0005440F" w:rsidRPr="000E0993">
          <w:rPr>
            <w:rStyle w:val="Hypertextovprepojenie"/>
            <w:rFonts w:ascii="Nudista" w:hAnsi="Nudista"/>
            <w:webHidden/>
            <w:sz w:val="22"/>
            <w:szCs w:val="22"/>
          </w:rPr>
          <w:t>81</w:t>
        </w:r>
      </w:hyperlink>
    </w:p>
    <w:p w14:paraId="3F746CCC" w14:textId="0A05B897" w:rsidR="00BC22E3" w:rsidRPr="000E0993" w:rsidRDefault="00000000" w:rsidP="00BC22E3">
      <w:pPr>
        <w:pStyle w:val="Obsah1"/>
        <w:rPr>
          <w:rStyle w:val="Hypertextovprepojenie"/>
          <w:rFonts w:ascii="Nudista" w:hAnsi="Nudista"/>
          <w:sz w:val="22"/>
          <w:szCs w:val="22"/>
        </w:rPr>
      </w:pPr>
      <w:hyperlink w:anchor="_Toc107824676" w:history="1">
        <w:r w:rsidR="00BC22E3" w:rsidRPr="000E0993">
          <w:rPr>
            <w:rStyle w:val="Hypertextovprepojenie"/>
            <w:rFonts w:ascii="Nudista" w:hAnsi="Nudista"/>
            <w:sz w:val="22"/>
            <w:szCs w:val="22"/>
          </w:rPr>
          <w:t>Príloha E.1.9: Kúpna zmluva pre Časť IX. predmetu zákazky</w:t>
        </w:r>
        <w:r w:rsidR="00BC22E3" w:rsidRPr="000E0993">
          <w:rPr>
            <w:rStyle w:val="Hypertextovprepojenie"/>
            <w:rFonts w:ascii="Nudista" w:hAnsi="Nudista"/>
            <w:webHidden/>
            <w:sz w:val="22"/>
            <w:szCs w:val="22"/>
          </w:rPr>
          <w:tab/>
        </w:r>
        <w:r w:rsidR="00BA6A99" w:rsidRPr="000E0993">
          <w:rPr>
            <w:rStyle w:val="Hypertextovprepojenie"/>
            <w:rFonts w:ascii="Nudista" w:hAnsi="Nudista"/>
            <w:webHidden/>
            <w:sz w:val="22"/>
            <w:szCs w:val="22"/>
          </w:rPr>
          <w:t>8</w:t>
        </w:r>
        <w:r w:rsidR="0005440F" w:rsidRPr="000E0993">
          <w:rPr>
            <w:rStyle w:val="Hypertextovprepojenie"/>
            <w:rFonts w:ascii="Nudista" w:hAnsi="Nudista"/>
            <w:webHidden/>
            <w:sz w:val="22"/>
            <w:szCs w:val="22"/>
          </w:rPr>
          <w:t>2</w:t>
        </w:r>
      </w:hyperlink>
    </w:p>
    <w:p w14:paraId="7B29FAC6" w14:textId="705605BB" w:rsidR="000E0993" w:rsidRPr="000E0993" w:rsidRDefault="000E0993" w:rsidP="000E0993">
      <w:pPr>
        <w:pStyle w:val="Obsah1"/>
        <w:rPr>
          <w:rFonts w:ascii="Nudista" w:hAnsi="Nudista"/>
          <w:sz w:val="22"/>
          <w:szCs w:val="22"/>
        </w:rPr>
      </w:pPr>
      <w:r w:rsidRPr="000E0993">
        <w:rPr>
          <w:rFonts w:ascii="Nudista" w:hAnsi="Nudista"/>
          <w:sz w:val="24"/>
          <w:szCs w:val="24"/>
        </w:rPr>
        <w:t>SUMARIZÁCIA PRÍLOH SÚŤAŽNÝCH PODKLADOV</w:t>
      </w:r>
      <w:r w:rsidRPr="000E0993">
        <w:rPr>
          <w:rFonts w:ascii="Nudista" w:hAnsi="Nudista"/>
          <w:sz w:val="22"/>
          <w:szCs w:val="22"/>
        </w:rPr>
        <w:tab/>
        <w:t>83</w:t>
      </w:r>
    </w:p>
    <w:p w14:paraId="3FA0461D" w14:textId="02AEA6AC" w:rsidR="00BC22E3" w:rsidRPr="000E0993" w:rsidRDefault="00BC22E3" w:rsidP="00BC22E3">
      <w:pPr>
        <w:rPr>
          <w:rFonts w:ascii="Nudista" w:hAnsi="Nudista"/>
          <w:sz w:val="24"/>
          <w:szCs w:val="24"/>
          <w:lang w:eastAsia="sk-SK"/>
        </w:rPr>
      </w:pPr>
    </w:p>
    <w:p w14:paraId="013CC9B0" w14:textId="77777777" w:rsidR="00BC22E3" w:rsidRPr="000E0993" w:rsidRDefault="00BC22E3" w:rsidP="00BC22E3">
      <w:pPr>
        <w:rPr>
          <w:rFonts w:ascii="Nudista" w:hAnsi="Nudista"/>
          <w:sz w:val="24"/>
          <w:szCs w:val="24"/>
          <w:lang w:eastAsia="sk-SK"/>
        </w:rPr>
      </w:pPr>
    </w:p>
    <w:p w14:paraId="17701129" w14:textId="77777777" w:rsidR="00E3196D" w:rsidRPr="000E0993" w:rsidRDefault="00E3196D" w:rsidP="00E3196D">
      <w:pPr>
        <w:rPr>
          <w:rFonts w:ascii="Nudista" w:hAnsi="Nudista"/>
          <w:lang w:eastAsia="sk-SK"/>
        </w:rPr>
      </w:pPr>
    </w:p>
    <w:p w14:paraId="59200F42" w14:textId="7A2337C5" w:rsidR="0094391B" w:rsidRPr="00E62D7E" w:rsidRDefault="0094391B" w:rsidP="00E3196D">
      <w:pPr>
        <w:pStyle w:val="Obsah1"/>
        <w:rPr>
          <w:rFonts w:ascii="Nudista" w:hAnsi="Nudista" w:cs="Calibri"/>
          <w:b w:val="0"/>
          <w:color w:val="000000"/>
        </w:rPr>
        <w:sectPr w:rsidR="0094391B" w:rsidRPr="00E62D7E" w:rsidSect="00E62ECD">
          <w:headerReference w:type="default" r:id="rId8"/>
          <w:footerReference w:type="even" r:id="rId9"/>
          <w:footerReference w:type="default" r:id="rId10"/>
          <w:headerReference w:type="first" r:id="rId11"/>
          <w:footerReference w:type="first" r:id="rId12"/>
          <w:pgSz w:w="11900" w:h="16840"/>
          <w:pgMar w:top="567" w:right="1417" w:bottom="1417" w:left="1560" w:header="284" w:footer="292" w:gutter="0"/>
          <w:cols w:space="708"/>
          <w:titlePg/>
          <w:docGrid w:linePitch="299"/>
        </w:sectPr>
      </w:pPr>
      <w:r w:rsidRPr="000E0993">
        <w:rPr>
          <w:rStyle w:val="Hypertextovprepojenie"/>
          <w:rFonts w:ascii="Nudista" w:hAnsi="Nudista"/>
          <w:sz w:val="22"/>
          <w:szCs w:val="22"/>
        </w:rPr>
        <w:fldChar w:fldCharType="end"/>
      </w:r>
    </w:p>
    <w:p w14:paraId="64EE5FB2" w14:textId="77777777" w:rsidR="009C300F" w:rsidRPr="009C0384" w:rsidRDefault="009C300F" w:rsidP="009C0384">
      <w:pPr>
        <w:pStyle w:val="SAPHlavn"/>
        <w:widowControl/>
        <w:spacing w:after="0" w:line="240" w:lineRule="auto"/>
        <w:ind w:left="0" w:firstLine="0"/>
        <w:rPr>
          <w:rFonts w:ascii="Nudista" w:hAnsi="Nudista"/>
          <w:sz w:val="20"/>
          <w:szCs w:val="20"/>
        </w:rPr>
        <w:sectPr w:rsidR="009C300F" w:rsidRPr="009C0384" w:rsidSect="00E23075">
          <w:footerReference w:type="default" r:id="rId13"/>
          <w:type w:val="continuous"/>
          <w:pgSz w:w="11900" w:h="16840"/>
          <w:pgMar w:top="1417" w:right="1417" w:bottom="1417" w:left="1560" w:header="708" w:footer="522" w:gutter="0"/>
          <w:cols w:space="708"/>
        </w:sectPr>
      </w:pPr>
      <w:bookmarkStart w:id="2" w:name="_1tuee74" w:colFirst="0" w:colLast="0"/>
      <w:bookmarkStart w:id="3" w:name="_Toc524701761"/>
      <w:bookmarkEnd w:id="2"/>
    </w:p>
    <w:p w14:paraId="3DF63E74" w14:textId="6205F9CD" w:rsidR="0094391B" w:rsidRPr="00845FDD" w:rsidRDefault="0094391B" w:rsidP="00845FDD">
      <w:pPr>
        <w:pStyle w:val="SAPHlavn"/>
        <w:widowControl/>
        <w:spacing w:after="0" w:line="240" w:lineRule="auto"/>
        <w:ind w:left="0" w:firstLine="0"/>
        <w:rPr>
          <w:rFonts w:ascii="Nudista" w:hAnsi="Nudista"/>
        </w:rPr>
      </w:pPr>
      <w:bookmarkStart w:id="4" w:name="_Toc107824625"/>
      <w:r w:rsidRPr="00845FDD">
        <w:rPr>
          <w:rFonts w:ascii="Nudista" w:hAnsi="Nudista"/>
        </w:rPr>
        <w:t>ČASŤ A. Pokyny pre uchádzačov</w:t>
      </w:r>
      <w:bookmarkEnd w:id="3"/>
      <w:bookmarkEnd w:id="4"/>
    </w:p>
    <w:p w14:paraId="2AC6BC10" w14:textId="77777777" w:rsidR="0094391B" w:rsidRPr="00845FDD" w:rsidRDefault="0094391B" w:rsidP="00845FDD">
      <w:pPr>
        <w:pStyle w:val="SAP0"/>
        <w:widowControl/>
        <w:spacing w:before="0" w:after="0" w:line="240" w:lineRule="auto"/>
        <w:rPr>
          <w:rFonts w:ascii="Nudista" w:hAnsi="Nudista"/>
        </w:rPr>
      </w:pPr>
      <w:bookmarkStart w:id="5" w:name="_Toc524701762"/>
    </w:p>
    <w:p w14:paraId="25297613" w14:textId="77777777" w:rsidR="0094391B" w:rsidRPr="00845FDD" w:rsidRDefault="0094391B" w:rsidP="00845FDD">
      <w:pPr>
        <w:pStyle w:val="SAP0"/>
        <w:widowControl/>
        <w:spacing w:before="0" w:after="0" w:line="240" w:lineRule="auto"/>
        <w:rPr>
          <w:rFonts w:ascii="Nudista" w:hAnsi="Nudista"/>
        </w:rPr>
      </w:pPr>
      <w:bookmarkStart w:id="6" w:name="_Toc107824626"/>
      <w:r w:rsidRPr="00845FDD">
        <w:rPr>
          <w:rFonts w:ascii="Nudista" w:hAnsi="Nudista"/>
        </w:rPr>
        <w:t>ODDIEL I. Všeobecné informácie</w:t>
      </w:r>
      <w:bookmarkEnd w:id="5"/>
      <w:bookmarkEnd w:id="6"/>
    </w:p>
    <w:p w14:paraId="42A37C96"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7" w:name="_Toc524701763"/>
    </w:p>
    <w:p w14:paraId="14EF5D7D" w14:textId="17C5069A" w:rsidR="0094391B" w:rsidRPr="00845FDD" w:rsidRDefault="0094391B" w:rsidP="00254316">
      <w:pPr>
        <w:pStyle w:val="SAP1"/>
        <w:widowControl/>
        <w:spacing w:before="0" w:after="120" w:line="240" w:lineRule="auto"/>
        <w:rPr>
          <w:rFonts w:ascii="Nudista" w:hAnsi="Nudista"/>
          <w:lang w:val="sk-SK"/>
        </w:rPr>
      </w:pPr>
      <w:bookmarkStart w:id="8" w:name="_Toc107824627"/>
      <w:r w:rsidRPr="00845FDD">
        <w:rPr>
          <w:rFonts w:ascii="Nudista" w:hAnsi="Nudista"/>
          <w:lang w:val="sk-SK"/>
        </w:rPr>
        <w:t>Identifikácia verejného obstarávate</w:t>
      </w:r>
      <w:bookmarkEnd w:id="7"/>
      <w:r w:rsidR="0090563D" w:rsidRPr="00845FDD">
        <w:rPr>
          <w:rFonts w:ascii="Nudista" w:hAnsi="Nudista"/>
          <w:lang w:val="sk-SK"/>
        </w:rPr>
        <w:t>ľa</w:t>
      </w:r>
      <w:bookmarkEnd w:id="8"/>
    </w:p>
    <w:p w14:paraId="533F3782" w14:textId="77777777" w:rsidR="0090563D" w:rsidRPr="00845FDD" w:rsidRDefault="0090563D" w:rsidP="00845FDD">
      <w:pPr>
        <w:pStyle w:val="Nadpis3"/>
        <w:keepNext w:val="0"/>
        <w:keepLines w:val="0"/>
        <w:numPr>
          <w:ilvl w:val="0"/>
          <w:numId w:val="0"/>
        </w:numPr>
        <w:spacing w:after="0" w:line="240" w:lineRule="auto"/>
        <w:ind w:right="-149"/>
        <w:rPr>
          <w:rFonts w:ascii="Nudista" w:hAnsi="Nudista"/>
        </w:rPr>
      </w:pPr>
      <w:bookmarkStart w:id="9" w:name="_Hlk6906028"/>
      <w:bookmarkStart w:id="10" w:name="_cqmetx"/>
      <w:r w:rsidRPr="00845FDD">
        <w:rPr>
          <w:rFonts w:ascii="Nudista" w:hAnsi="Nudista"/>
        </w:rPr>
        <w:t>Názov:</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bookmarkStart w:id="11" w:name="_Hlk44591090"/>
      <w:r w:rsidRPr="00845FDD">
        <w:rPr>
          <w:rFonts w:ascii="Nudista" w:hAnsi="Nudista"/>
        </w:rPr>
        <w:t>Slovenská agentúra životného prostredia</w:t>
      </w:r>
    </w:p>
    <w:p w14:paraId="3B41455A" w14:textId="77777777" w:rsidR="0090563D" w:rsidRPr="00845FDD" w:rsidRDefault="0090563D" w:rsidP="00845FDD">
      <w:pPr>
        <w:pStyle w:val="Nadpis3"/>
        <w:keepNext w:val="0"/>
        <w:keepLines w:val="0"/>
        <w:numPr>
          <w:ilvl w:val="0"/>
          <w:numId w:val="0"/>
        </w:numPr>
        <w:spacing w:after="0" w:line="240" w:lineRule="auto"/>
        <w:rPr>
          <w:rFonts w:ascii="Nudista" w:hAnsi="Nudista"/>
        </w:rPr>
      </w:pPr>
      <w:r w:rsidRPr="00845FDD">
        <w:rPr>
          <w:rFonts w:ascii="Nudista" w:hAnsi="Nudista"/>
        </w:rPr>
        <w:t>Sídlo:</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t>Tajovského 28, 975 90 Banská Bystrica</w:t>
      </w:r>
    </w:p>
    <w:bookmarkEnd w:id="11"/>
    <w:p w14:paraId="520E6057" w14:textId="77777777" w:rsidR="0090563D" w:rsidRPr="00845FDD" w:rsidRDefault="0090563D" w:rsidP="00845FDD">
      <w:pPr>
        <w:pStyle w:val="Nadpis3"/>
        <w:keepNext w:val="0"/>
        <w:keepLines w:val="0"/>
        <w:numPr>
          <w:ilvl w:val="0"/>
          <w:numId w:val="0"/>
        </w:numPr>
        <w:spacing w:after="0" w:line="240" w:lineRule="auto"/>
        <w:rPr>
          <w:rFonts w:ascii="Nudista" w:hAnsi="Nudista"/>
        </w:rPr>
      </w:pPr>
      <w:r w:rsidRPr="00845FDD">
        <w:rPr>
          <w:rFonts w:ascii="Nudista" w:hAnsi="Nudista"/>
        </w:rPr>
        <w:t>Štatutárny orgán/štatutár:</w:t>
      </w:r>
      <w:r w:rsidRPr="00845FDD">
        <w:rPr>
          <w:rFonts w:ascii="Nudista" w:hAnsi="Nudista"/>
        </w:rPr>
        <w:tab/>
      </w:r>
      <w:r w:rsidRPr="00845FDD">
        <w:rPr>
          <w:rFonts w:ascii="Nudista" w:hAnsi="Nudista"/>
        </w:rPr>
        <w:tab/>
      </w:r>
      <w:r w:rsidRPr="00845FDD">
        <w:rPr>
          <w:rFonts w:ascii="Nudista" w:hAnsi="Nudista"/>
        </w:rPr>
        <w:tab/>
      </w:r>
      <w:bookmarkStart w:id="12" w:name="_Hlk44591268"/>
      <w:r w:rsidRPr="00845FDD">
        <w:rPr>
          <w:rFonts w:ascii="Nudista" w:hAnsi="Nudista"/>
        </w:rPr>
        <w:t xml:space="preserve">Mgr. Michal Maco, generálny riaditeľ </w:t>
      </w:r>
    </w:p>
    <w:p w14:paraId="0C92D0DC" w14:textId="77777777" w:rsidR="0090563D" w:rsidRPr="00845FDD" w:rsidRDefault="0090563D" w:rsidP="00845FDD">
      <w:pPr>
        <w:pStyle w:val="Nadpis3"/>
        <w:keepNext w:val="0"/>
        <w:keepLines w:val="0"/>
        <w:numPr>
          <w:ilvl w:val="0"/>
          <w:numId w:val="0"/>
        </w:numPr>
        <w:spacing w:after="0" w:line="240" w:lineRule="auto"/>
        <w:rPr>
          <w:rFonts w:ascii="Nudista" w:hAnsi="Nudista"/>
        </w:rPr>
      </w:pPr>
      <w:bookmarkStart w:id="13" w:name="_Hlk44591106"/>
      <w:bookmarkEnd w:id="12"/>
      <w:r w:rsidRPr="00845FDD">
        <w:rPr>
          <w:rFonts w:ascii="Nudista" w:hAnsi="Nudista"/>
        </w:rPr>
        <w:t>IČO:</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bookmarkEnd w:id="13"/>
      <w:r w:rsidRPr="00845FDD">
        <w:rPr>
          <w:rFonts w:ascii="Nudista" w:hAnsi="Nudista"/>
        </w:rPr>
        <w:t>00 626 031</w:t>
      </w:r>
    </w:p>
    <w:p w14:paraId="776346EF" w14:textId="77777777" w:rsidR="0090563D" w:rsidRPr="00845FDD" w:rsidRDefault="0090563D" w:rsidP="00845FDD">
      <w:pPr>
        <w:pStyle w:val="Nadpis3"/>
        <w:keepNext w:val="0"/>
        <w:keepLines w:val="0"/>
        <w:numPr>
          <w:ilvl w:val="0"/>
          <w:numId w:val="0"/>
        </w:numPr>
        <w:spacing w:after="0" w:line="240" w:lineRule="auto"/>
        <w:rPr>
          <w:rFonts w:ascii="Nudista" w:hAnsi="Nudista"/>
        </w:rPr>
      </w:pPr>
      <w:r w:rsidRPr="00845FDD">
        <w:rPr>
          <w:rFonts w:ascii="Nudista" w:hAnsi="Nudista"/>
        </w:rPr>
        <w:t>DIČ:</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t>2021125821</w:t>
      </w:r>
    </w:p>
    <w:p w14:paraId="36A535D0" w14:textId="77777777" w:rsidR="0090563D" w:rsidRPr="00845FDD" w:rsidRDefault="0090563D" w:rsidP="00845FDD">
      <w:pPr>
        <w:pStyle w:val="Nadpis3"/>
        <w:keepNext w:val="0"/>
        <w:keepLines w:val="0"/>
        <w:numPr>
          <w:ilvl w:val="0"/>
          <w:numId w:val="0"/>
        </w:numPr>
        <w:spacing w:after="0" w:line="240" w:lineRule="auto"/>
        <w:rPr>
          <w:rFonts w:ascii="Nudista" w:hAnsi="Nudista"/>
        </w:rPr>
      </w:pPr>
      <w:r w:rsidRPr="00845FDD">
        <w:rPr>
          <w:rFonts w:ascii="Nudista" w:hAnsi="Nudista"/>
        </w:rPr>
        <w:t>IČ DPH:</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t>SK2021125821</w:t>
      </w:r>
    </w:p>
    <w:bookmarkEnd w:id="9"/>
    <w:p w14:paraId="78646D92" w14:textId="77777777" w:rsidR="00CE4117" w:rsidRPr="00845FDD" w:rsidRDefault="00CE4117" w:rsidP="00845FDD">
      <w:pPr>
        <w:pStyle w:val="Nadpis3"/>
        <w:keepNext w:val="0"/>
        <w:keepLines w:val="0"/>
        <w:numPr>
          <w:ilvl w:val="0"/>
          <w:numId w:val="0"/>
        </w:numPr>
        <w:spacing w:after="0" w:line="240" w:lineRule="auto"/>
        <w:rPr>
          <w:rFonts w:ascii="Nudista" w:hAnsi="Nudista" w:cs="Arial"/>
        </w:rPr>
      </w:pPr>
    </w:p>
    <w:p w14:paraId="4F1B4677" w14:textId="7C202626"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(ďalej len „</w:t>
      </w:r>
      <w:r w:rsidRPr="00845FDD">
        <w:rPr>
          <w:rStyle w:val="spelle"/>
          <w:rFonts w:ascii="Nudista" w:hAnsi="Nudista" w:cs="Arial"/>
          <w:b/>
          <w:bCs/>
        </w:rPr>
        <w:t>verejný obstarávateľ</w:t>
      </w:r>
      <w:r w:rsidRPr="00845FDD">
        <w:rPr>
          <w:rFonts w:ascii="Nudista" w:hAnsi="Nudista" w:cs="Arial"/>
        </w:rPr>
        <w:t>“)</w:t>
      </w:r>
    </w:p>
    <w:p w14:paraId="2315A74A" w14:textId="77777777" w:rsidR="00CE4117" w:rsidRPr="00845FDD" w:rsidRDefault="00CE4117" w:rsidP="00845FDD">
      <w:pPr>
        <w:pStyle w:val="Nadpis3"/>
        <w:keepNext w:val="0"/>
        <w:keepLines w:val="0"/>
        <w:numPr>
          <w:ilvl w:val="0"/>
          <w:numId w:val="0"/>
        </w:numPr>
        <w:spacing w:after="0" w:line="240" w:lineRule="auto"/>
        <w:jc w:val="both"/>
        <w:rPr>
          <w:rFonts w:ascii="Nudista" w:hAnsi="Nudista" w:cs="Arial"/>
        </w:rPr>
      </w:pPr>
    </w:p>
    <w:p w14:paraId="7E9A1270" w14:textId="258E65C6" w:rsidR="0094391B" w:rsidRPr="00845FDD" w:rsidRDefault="001478CC" w:rsidP="00845FDD">
      <w:pPr>
        <w:pStyle w:val="Nadpis3"/>
        <w:keepNext w:val="0"/>
        <w:keepLines w:val="0"/>
        <w:numPr>
          <w:ilvl w:val="0"/>
          <w:numId w:val="0"/>
        </w:numPr>
        <w:spacing w:after="0" w:line="240" w:lineRule="auto"/>
        <w:jc w:val="both"/>
        <w:rPr>
          <w:rFonts w:ascii="Nudista" w:hAnsi="Nudista" w:cs="Arial"/>
        </w:rPr>
      </w:pPr>
      <w:r w:rsidRPr="00845FDD">
        <w:rPr>
          <w:rFonts w:ascii="Nudista" w:hAnsi="Nudista" w:cs="Arial"/>
        </w:rPr>
        <w:t xml:space="preserve">Niektoré úkony súvisiace s realizáciou tohto verejného obstarávania realizuje </w:t>
      </w:r>
      <w:r w:rsidR="004A277E" w:rsidRPr="00845FDD">
        <w:rPr>
          <w:rFonts w:ascii="Nudista" w:hAnsi="Nudista" w:cs="Arial"/>
        </w:rPr>
        <w:t xml:space="preserve">verejný </w:t>
      </w:r>
      <w:r w:rsidRPr="00845FDD">
        <w:rPr>
          <w:rFonts w:ascii="Nudista" w:hAnsi="Nudista" w:cs="Arial"/>
        </w:rPr>
        <w:t>obstarávateľ prostredníctvom</w:t>
      </w:r>
      <w:r w:rsidR="006D489D" w:rsidRPr="00845FDD">
        <w:rPr>
          <w:rFonts w:ascii="Nudista" w:hAnsi="Nudista" w:cs="Arial"/>
        </w:rPr>
        <w:t xml:space="preserve"> spoločnosti</w:t>
      </w:r>
      <w:r w:rsidR="0094391B" w:rsidRPr="00845FDD">
        <w:rPr>
          <w:rFonts w:ascii="Nudista" w:hAnsi="Nudista" w:cs="Arial"/>
        </w:rPr>
        <w:t>:</w:t>
      </w:r>
    </w:p>
    <w:p w14:paraId="77C2495F" w14:textId="77777777" w:rsidR="0094391B" w:rsidRPr="00845FDD" w:rsidRDefault="0094391B" w:rsidP="00845FDD">
      <w:pPr>
        <w:pStyle w:val="Nadpis3"/>
        <w:keepNext w:val="0"/>
        <w:keepLines w:val="0"/>
        <w:numPr>
          <w:ilvl w:val="0"/>
          <w:numId w:val="0"/>
        </w:numPr>
        <w:spacing w:after="0" w:line="240" w:lineRule="auto"/>
        <w:ind w:left="1163"/>
        <w:rPr>
          <w:rFonts w:ascii="Nudista" w:hAnsi="Nudista" w:cs="Arial"/>
        </w:rPr>
      </w:pPr>
    </w:p>
    <w:p w14:paraId="7385B6EC" w14:textId="77777777"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 xml:space="preserve">Obchodné meno: </w:t>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t xml:space="preserve">Tatra Tender </w:t>
      </w:r>
      <w:proofErr w:type="spellStart"/>
      <w:r w:rsidRPr="00845FDD">
        <w:rPr>
          <w:rFonts w:ascii="Nudista" w:hAnsi="Nudista" w:cs="Arial"/>
        </w:rPr>
        <w:t>s.r.o</w:t>
      </w:r>
      <w:proofErr w:type="spellEnd"/>
      <w:r w:rsidRPr="00845FDD">
        <w:rPr>
          <w:rFonts w:ascii="Nudista" w:hAnsi="Nudista" w:cs="Arial"/>
        </w:rPr>
        <w:t>.</w:t>
      </w:r>
    </w:p>
    <w:p w14:paraId="6BC76DD9" w14:textId="77777777"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Sídlo:</w:t>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t>Krčméryho 16, 811 04 Bratislava, SR</w:t>
      </w:r>
    </w:p>
    <w:p w14:paraId="5CCE103F" w14:textId="77777777"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Štatutárny zástupca:</w:t>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t xml:space="preserve">Mgr. Vladimír Oros, konateľ </w:t>
      </w:r>
    </w:p>
    <w:p w14:paraId="685228CF" w14:textId="77777777"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IČO:</w:t>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t>44</w:t>
      </w:r>
      <w:r w:rsidRPr="00845FDD">
        <w:rPr>
          <w:rFonts w:ascii="Nudista" w:hAnsi="Nudista" w:cs="Calibri"/>
        </w:rPr>
        <w:t> </w:t>
      </w:r>
      <w:r w:rsidRPr="00845FDD">
        <w:rPr>
          <w:rFonts w:ascii="Nudista" w:hAnsi="Nudista" w:cs="Arial"/>
        </w:rPr>
        <w:t>119</w:t>
      </w:r>
      <w:r w:rsidRPr="00845FDD">
        <w:rPr>
          <w:rFonts w:ascii="Nudista" w:hAnsi="Nudista" w:cs="Calibri"/>
        </w:rPr>
        <w:t> </w:t>
      </w:r>
      <w:r w:rsidRPr="00845FDD">
        <w:rPr>
          <w:rFonts w:ascii="Nudista" w:hAnsi="Nudista" w:cs="Arial"/>
        </w:rPr>
        <w:t>313</w:t>
      </w:r>
    </w:p>
    <w:p w14:paraId="32F48AEE" w14:textId="77777777" w:rsidR="0094391B" w:rsidRPr="00845FDD" w:rsidRDefault="0094391B" w:rsidP="00845FDD">
      <w:pPr>
        <w:pStyle w:val="Nadpis3"/>
        <w:keepNext w:val="0"/>
        <w:keepLines w:val="0"/>
        <w:numPr>
          <w:ilvl w:val="0"/>
          <w:numId w:val="0"/>
        </w:numPr>
        <w:spacing w:after="0" w:line="240" w:lineRule="auto"/>
        <w:ind w:left="4245" w:hanging="4245"/>
        <w:rPr>
          <w:rFonts w:ascii="Nudista" w:hAnsi="Nudista" w:cs="Arial"/>
        </w:rPr>
      </w:pPr>
      <w:r w:rsidRPr="00845FDD">
        <w:rPr>
          <w:rFonts w:ascii="Nudista" w:hAnsi="Nudista" w:cs="Arial"/>
        </w:rPr>
        <w:t>zapísaný:</w:t>
      </w:r>
      <w:r w:rsidRPr="00845FDD">
        <w:rPr>
          <w:rFonts w:ascii="Nudista" w:hAnsi="Nudista" w:cs="Arial"/>
        </w:rPr>
        <w:tab/>
      </w:r>
      <w:r w:rsidRPr="00845FDD">
        <w:rPr>
          <w:rFonts w:ascii="Nudista" w:hAnsi="Nudista" w:cs="Arial"/>
        </w:rPr>
        <w:tab/>
        <w:t>v</w:t>
      </w:r>
      <w:r w:rsidRPr="00845FDD">
        <w:rPr>
          <w:rFonts w:ascii="Nudista" w:hAnsi="Nudista" w:cs="Calibri"/>
        </w:rPr>
        <w:t> </w:t>
      </w:r>
      <w:r w:rsidRPr="00845FDD">
        <w:rPr>
          <w:rFonts w:ascii="Nudista" w:hAnsi="Nudista" w:cs="Arial"/>
        </w:rPr>
        <w:t>Obchodnom registri Okresn</w:t>
      </w:r>
      <w:r w:rsidRPr="00845FDD">
        <w:rPr>
          <w:rFonts w:ascii="Nudista" w:hAnsi="Nudista" w:cs="Proba Pro"/>
        </w:rPr>
        <w:t>é</w:t>
      </w:r>
      <w:r w:rsidRPr="00845FDD">
        <w:rPr>
          <w:rFonts w:ascii="Nudista" w:hAnsi="Nudista" w:cs="Arial"/>
        </w:rPr>
        <w:t>ho s</w:t>
      </w:r>
      <w:r w:rsidRPr="00845FDD">
        <w:rPr>
          <w:rFonts w:ascii="Nudista" w:hAnsi="Nudista" w:cs="Proba Pro"/>
        </w:rPr>
        <w:t>ú</w:t>
      </w:r>
      <w:r w:rsidRPr="00845FDD">
        <w:rPr>
          <w:rFonts w:ascii="Nudista" w:hAnsi="Nudista" w:cs="Arial"/>
        </w:rPr>
        <w:t xml:space="preserve">du Bratislava I, oddiel: </w:t>
      </w:r>
      <w:proofErr w:type="spellStart"/>
      <w:r w:rsidRPr="00845FDD">
        <w:rPr>
          <w:rFonts w:ascii="Nudista" w:hAnsi="Nudista" w:cs="Arial"/>
        </w:rPr>
        <w:t>Sro</w:t>
      </w:r>
      <w:proofErr w:type="spellEnd"/>
      <w:r w:rsidRPr="00845FDD">
        <w:rPr>
          <w:rFonts w:ascii="Nudista" w:hAnsi="Nudista" w:cs="Arial"/>
        </w:rPr>
        <w:t>, vlo</w:t>
      </w:r>
      <w:r w:rsidRPr="00845FDD">
        <w:rPr>
          <w:rFonts w:ascii="Nudista" w:hAnsi="Nudista" w:cs="Proba Pro"/>
        </w:rPr>
        <w:t>ž</w:t>
      </w:r>
      <w:r w:rsidRPr="00845FDD">
        <w:rPr>
          <w:rFonts w:ascii="Nudista" w:hAnsi="Nudista" w:cs="Arial"/>
        </w:rPr>
        <w:t xml:space="preserve">ka </w:t>
      </w:r>
      <w:r w:rsidRPr="00845FDD">
        <w:rPr>
          <w:rFonts w:ascii="Nudista" w:hAnsi="Nudista" w:cs="Proba Pro CE"/>
        </w:rPr>
        <w:t>čí</w:t>
      </w:r>
      <w:r w:rsidRPr="00845FDD">
        <w:rPr>
          <w:rFonts w:ascii="Nudista" w:hAnsi="Nudista" w:cs="Arial"/>
        </w:rPr>
        <w:t>slo: 51980/B</w:t>
      </w:r>
    </w:p>
    <w:p w14:paraId="6A829E5B" w14:textId="77777777"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 xml:space="preserve">Osoba zodpovedná </w:t>
      </w:r>
    </w:p>
    <w:p w14:paraId="567B1FEB" w14:textId="693294F8" w:rsidR="0094391B" w:rsidRPr="00845FDD" w:rsidRDefault="0094391B" w:rsidP="00845FDD">
      <w:pPr>
        <w:pStyle w:val="Nadpis3"/>
        <w:keepNext w:val="0"/>
        <w:keepLines w:val="0"/>
        <w:numPr>
          <w:ilvl w:val="0"/>
          <w:numId w:val="0"/>
        </w:numPr>
        <w:spacing w:after="0" w:line="240" w:lineRule="auto"/>
        <w:ind w:left="4245" w:hanging="4245"/>
        <w:rPr>
          <w:rFonts w:ascii="Nudista" w:hAnsi="Nudista" w:cs="Arial"/>
        </w:rPr>
      </w:pPr>
      <w:r w:rsidRPr="00845FDD">
        <w:rPr>
          <w:rFonts w:ascii="Nudista" w:hAnsi="Nudista" w:cs="Arial"/>
        </w:rPr>
        <w:t xml:space="preserve">za vypracovanie súťažných podkladov:          </w:t>
      </w:r>
      <w:r w:rsidRPr="00845FDD">
        <w:rPr>
          <w:rFonts w:ascii="Nudista" w:hAnsi="Nudista" w:cs="Arial"/>
        </w:rPr>
        <w:tab/>
      </w:r>
      <w:r w:rsidR="00BA0408">
        <w:rPr>
          <w:rFonts w:ascii="Nudista" w:hAnsi="Nudista" w:cs="Arial"/>
        </w:rPr>
        <w:t>JUDr. Jakub Hošo</w:t>
      </w:r>
      <w:r w:rsidRPr="00845FDD">
        <w:rPr>
          <w:rFonts w:ascii="Nudista" w:hAnsi="Nudista" w:cs="Arial"/>
        </w:rPr>
        <w:t xml:space="preserve"> (ďalej len „</w:t>
      </w:r>
      <w:r w:rsidRPr="00845FDD">
        <w:rPr>
          <w:rFonts w:ascii="Nudista" w:hAnsi="Nudista" w:cs="Arial"/>
          <w:b/>
        </w:rPr>
        <w:t>Zodpovedná osoba</w:t>
      </w:r>
      <w:r w:rsidRPr="00845FDD">
        <w:rPr>
          <w:rFonts w:ascii="Nudista" w:hAnsi="Nudista" w:cs="Arial"/>
        </w:rPr>
        <w:t>“)</w:t>
      </w:r>
    </w:p>
    <w:p w14:paraId="4C846D9C" w14:textId="77777777" w:rsidR="0094391B" w:rsidRPr="00845FDD" w:rsidRDefault="0094391B" w:rsidP="00845FDD">
      <w:pPr>
        <w:spacing w:after="0" w:line="240" w:lineRule="auto"/>
        <w:rPr>
          <w:rFonts w:ascii="Nudista" w:hAnsi="Nudista" w:cs="Arial"/>
        </w:rPr>
      </w:pPr>
    </w:p>
    <w:p w14:paraId="0F6DE173" w14:textId="77777777" w:rsidR="0094391B" w:rsidRPr="00845FDD" w:rsidRDefault="0094391B" w:rsidP="00603C28">
      <w:pPr>
        <w:pStyle w:val="SAP1"/>
        <w:widowControl/>
        <w:spacing w:before="0" w:after="120" w:line="240" w:lineRule="auto"/>
        <w:rPr>
          <w:rFonts w:ascii="Nudista" w:hAnsi="Nudista"/>
          <w:lang w:val="sk-SK"/>
        </w:rPr>
      </w:pPr>
      <w:bookmarkStart w:id="14" w:name="_Toc524701764"/>
      <w:bookmarkStart w:id="15" w:name="_Toc107824628"/>
      <w:bookmarkStart w:id="16" w:name="_rvwp1q"/>
      <w:r w:rsidRPr="00845FDD">
        <w:rPr>
          <w:rFonts w:ascii="Nudista" w:hAnsi="Nudista"/>
          <w:lang w:val="sk-SK"/>
        </w:rPr>
        <w:t>Predmet zákazky</w:t>
      </w:r>
      <w:bookmarkEnd w:id="14"/>
      <w:bookmarkEnd w:id="15"/>
    </w:p>
    <w:p w14:paraId="1300D022" w14:textId="1CB5359E" w:rsidR="00412BE9" w:rsidRPr="00603C28" w:rsidRDefault="0094391B" w:rsidP="00603C28">
      <w:pPr>
        <w:pStyle w:val="Nadpis3"/>
        <w:keepNext w:val="0"/>
        <w:keepLines w:val="0"/>
        <w:numPr>
          <w:ilvl w:val="1"/>
          <w:numId w:val="143"/>
        </w:numPr>
        <w:spacing w:after="120" w:line="240" w:lineRule="auto"/>
        <w:ind w:left="567" w:hanging="567"/>
        <w:jc w:val="both"/>
        <w:rPr>
          <w:rFonts w:ascii="Nudista" w:hAnsi="Nudista" w:cs="Arial"/>
        </w:rPr>
      </w:pPr>
      <w:r w:rsidRPr="00603C28">
        <w:rPr>
          <w:rFonts w:ascii="Nudista" w:hAnsi="Nudista"/>
        </w:rPr>
        <w:t xml:space="preserve">Predmetom zákazky </w:t>
      </w:r>
      <w:r w:rsidR="00931A14" w:rsidRPr="00603C28">
        <w:rPr>
          <w:rFonts w:ascii="Nudista" w:hAnsi="Nudista"/>
        </w:rPr>
        <w:t>je</w:t>
      </w:r>
      <w:bookmarkStart w:id="17" w:name="_Hlk55485039"/>
      <w:r w:rsidR="00B63990" w:rsidRPr="00603C28">
        <w:rPr>
          <w:rFonts w:ascii="Nudista" w:hAnsi="Nudista"/>
        </w:rPr>
        <w:t xml:space="preserve"> </w:t>
      </w:r>
      <w:bookmarkEnd w:id="17"/>
      <w:r w:rsidR="00BA0408" w:rsidRPr="00603C28">
        <w:rPr>
          <w:rFonts w:ascii="Nudista" w:hAnsi="Nudista"/>
        </w:rPr>
        <w:t xml:space="preserve">dodanie </w:t>
      </w:r>
      <w:r w:rsidR="00D42B4B" w:rsidRPr="00603C28">
        <w:rPr>
          <w:rFonts w:ascii="Nudista" w:hAnsi="Nudista"/>
        </w:rPr>
        <w:t>tovaru</w:t>
      </w:r>
      <w:r w:rsidR="00DF5FED" w:rsidRPr="00603C28">
        <w:rPr>
          <w:rFonts w:ascii="Nudista" w:hAnsi="Nudista"/>
        </w:rPr>
        <w:t xml:space="preserve"> </w:t>
      </w:r>
      <w:r w:rsidR="00D42B4B" w:rsidRPr="00603C28">
        <w:rPr>
          <w:rFonts w:ascii="Nudista" w:hAnsi="Nudista"/>
        </w:rPr>
        <w:t>–</w:t>
      </w:r>
      <w:r w:rsidR="00603C28" w:rsidRPr="00603C28">
        <w:rPr>
          <w:rFonts w:ascii="Nudista" w:hAnsi="Nudista"/>
        </w:rPr>
        <w:t xml:space="preserve"> serverov, pamäťových jednotiek, diskových jednotiek</w:t>
      </w:r>
      <w:r w:rsidR="00603C28">
        <w:rPr>
          <w:rFonts w:ascii="Nudista" w:hAnsi="Nudista"/>
        </w:rPr>
        <w:t>, prístupových bodov</w:t>
      </w:r>
      <w:r w:rsidR="00603C28" w:rsidRPr="00603C28">
        <w:rPr>
          <w:rFonts w:ascii="Nudista" w:hAnsi="Nudista"/>
        </w:rPr>
        <w:t xml:space="preserve"> a súvisiacich komponentov na správu hardvérovej infraštruktúry aj jej ochranu</w:t>
      </w:r>
      <w:r w:rsidR="00603C28">
        <w:rPr>
          <w:rFonts w:ascii="Nudista" w:hAnsi="Nudista"/>
        </w:rPr>
        <w:t xml:space="preserve"> </w:t>
      </w:r>
      <w:r w:rsidR="001008DA" w:rsidRPr="00603C28">
        <w:rPr>
          <w:rFonts w:ascii="Nudista" w:hAnsi="Nudista" w:cs="Arial"/>
          <w:szCs w:val="20"/>
        </w:rPr>
        <w:t>(ďal</w:t>
      </w:r>
      <w:r w:rsidR="00D75B96" w:rsidRPr="00603C28">
        <w:rPr>
          <w:rFonts w:ascii="Nudista" w:hAnsi="Nudista" w:cs="Arial"/>
          <w:szCs w:val="20"/>
        </w:rPr>
        <w:t>ej</w:t>
      </w:r>
      <w:r w:rsidR="00931A14" w:rsidRPr="00603C28">
        <w:rPr>
          <w:rFonts w:ascii="Nudista" w:hAnsi="Nudista" w:cs="Arial"/>
          <w:szCs w:val="20"/>
        </w:rPr>
        <w:t xml:space="preserve"> len „</w:t>
      </w:r>
      <w:r w:rsidR="00931A14" w:rsidRPr="00603C28">
        <w:rPr>
          <w:rFonts w:ascii="Nudista" w:hAnsi="Nudista" w:cs="Arial"/>
          <w:b/>
          <w:bCs/>
          <w:szCs w:val="20"/>
        </w:rPr>
        <w:t>predmet</w:t>
      </w:r>
      <w:r w:rsidR="00931A14" w:rsidRPr="00603C28">
        <w:rPr>
          <w:rFonts w:ascii="Nudista" w:hAnsi="Nudista" w:cs="Arial"/>
          <w:szCs w:val="20"/>
        </w:rPr>
        <w:t xml:space="preserve"> </w:t>
      </w:r>
      <w:r w:rsidR="00931A14" w:rsidRPr="00603C28">
        <w:rPr>
          <w:rFonts w:ascii="Nudista" w:hAnsi="Nudista" w:cs="Arial"/>
          <w:b/>
          <w:bCs/>
          <w:szCs w:val="20"/>
        </w:rPr>
        <w:t>zákazky</w:t>
      </w:r>
      <w:r w:rsidR="00931A14" w:rsidRPr="00603C28">
        <w:rPr>
          <w:rFonts w:ascii="Nudista" w:hAnsi="Nudista" w:cs="Arial"/>
          <w:szCs w:val="20"/>
        </w:rPr>
        <w:t>“).</w:t>
      </w:r>
      <w:r w:rsidR="00600C6C" w:rsidRPr="00603C28">
        <w:rPr>
          <w:rFonts w:ascii="Nudista" w:hAnsi="Nudista" w:cs="Arial"/>
        </w:rPr>
        <w:t xml:space="preserve"> </w:t>
      </w:r>
    </w:p>
    <w:p w14:paraId="698E726B" w14:textId="74281281" w:rsidR="00E757D6" w:rsidRDefault="0063136D" w:rsidP="00845FDD">
      <w:pPr>
        <w:pStyle w:val="Nadpis3"/>
        <w:keepNext w:val="0"/>
        <w:keepLines w:val="0"/>
        <w:numPr>
          <w:ilvl w:val="1"/>
          <w:numId w:val="143"/>
        </w:numPr>
        <w:spacing w:after="0" w:line="240" w:lineRule="auto"/>
        <w:ind w:left="567" w:hanging="567"/>
        <w:jc w:val="both"/>
        <w:rPr>
          <w:rFonts w:ascii="Nudista" w:hAnsi="Nudista"/>
        </w:rPr>
      </w:pPr>
      <w:r w:rsidRPr="00D42B4B">
        <w:rPr>
          <w:rFonts w:ascii="Nudista" w:hAnsi="Nudista"/>
        </w:rPr>
        <w:t>Hlavný kód CPV:</w:t>
      </w:r>
      <w:r w:rsidR="00783AF9" w:rsidRPr="00D42B4B">
        <w:rPr>
          <w:rFonts w:ascii="Nudista" w:hAnsi="Nudista"/>
        </w:rPr>
        <w:t xml:space="preserve"> </w:t>
      </w:r>
    </w:p>
    <w:p w14:paraId="405AC537" w14:textId="7F092752" w:rsidR="00603C28" w:rsidRPr="00603C28" w:rsidRDefault="00603C28" w:rsidP="00603C28">
      <w:pPr>
        <w:pStyle w:val="Odsekzoznamu"/>
        <w:spacing w:after="120" w:line="240" w:lineRule="auto"/>
        <w:ind w:left="360" w:firstLine="207"/>
        <w:jc w:val="both"/>
        <w:rPr>
          <w:rFonts w:ascii="Nudista" w:hAnsi="Nudista" w:cs="Arial"/>
        </w:rPr>
      </w:pPr>
      <w:r w:rsidRPr="00603C28">
        <w:rPr>
          <w:rFonts w:ascii="Nudista" w:hAnsi="Nudista" w:cs="Arial"/>
        </w:rPr>
        <w:t xml:space="preserve">30211200-3 </w:t>
      </w:r>
      <w:r>
        <w:rPr>
          <w:rFonts w:ascii="Nudista" w:hAnsi="Nudista" w:cs="Arial"/>
        </w:rPr>
        <w:tab/>
      </w:r>
      <w:r w:rsidRPr="00603C28">
        <w:rPr>
          <w:rFonts w:ascii="Nudista" w:hAnsi="Nudista" w:cs="Arial"/>
        </w:rPr>
        <w:t>Technické vybavenie sálových počítačov (hardvér)</w:t>
      </w:r>
    </w:p>
    <w:p w14:paraId="6F4449D5" w14:textId="3B3C83D1" w:rsidR="00C247CB" w:rsidRDefault="00C247CB" w:rsidP="00603C28">
      <w:pPr>
        <w:spacing w:before="120" w:after="0" w:line="240" w:lineRule="auto"/>
        <w:ind w:left="567"/>
        <w:contextualSpacing/>
        <w:jc w:val="both"/>
        <w:rPr>
          <w:rFonts w:ascii="Nudista" w:hAnsi="Nudista" w:cs="Arial"/>
          <w:sz w:val="20"/>
          <w:szCs w:val="20"/>
        </w:rPr>
      </w:pPr>
      <w:bookmarkStart w:id="18" w:name="_Hlk17287552"/>
      <w:bookmarkStart w:id="19" w:name="_bvk7pj"/>
      <w:bookmarkEnd w:id="16"/>
      <w:r w:rsidRPr="00D42B4B">
        <w:rPr>
          <w:rFonts w:ascii="Nudista" w:hAnsi="Nudista" w:cs="Arial"/>
          <w:sz w:val="20"/>
          <w:szCs w:val="20"/>
        </w:rPr>
        <w:t>Dodatočné kódy CPV:</w:t>
      </w:r>
    </w:p>
    <w:p w14:paraId="5927ED15" w14:textId="77777777" w:rsidR="00603C28" w:rsidRDefault="00603C28" w:rsidP="00603C28">
      <w:pPr>
        <w:pStyle w:val="Odsekzoznamu"/>
        <w:spacing w:after="120" w:line="240" w:lineRule="auto"/>
        <w:ind w:left="360" w:firstLine="207"/>
        <w:jc w:val="both"/>
        <w:rPr>
          <w:rFonts w:ascii="Nudista" w:hAnsi="Nudista" w:cs="Arial"/>
        </w:rPr>
      </w:pPr>
      <w:r w:rsidRPr="00D42B4B">
        <w:rPr>
          <w:rFonts w:ascii="Nudista" w:hAnsi="Nudista" w:cs="Arial"/>
        </w:rPr>
        <w:t xml:space="preserve">32420000-3 </w:t>
      </w:r>
      <w:r w:rsidRPr="00D42B4B">
        <w:rPr>
          <w:rFonts w:ascii="Nudista" w:hAnsi="Nudista" w:cs="Arial"/>
        </w:rPr>
        <w:tab/>
        <w:t>Sieťové zariadenia</w:t>
      </w:r>
    </w:p>
    <w:p w14:paraId="350FBCE8" w14:textId="4D232AA5" w:rsidR="005F6EC5" w:rsidRDefault="005F6EC5" w:rsidP="00603C28">
      <w:pPr>
        <w:pStyle w:val="Odsekzoznamu"/>
        <w:spacing w:after="120" w:line="240" w:lineRule="auto"/>
        <w:ind w:left="360" w:firstLine="207"/>
        <w:jc w:val="both"/>
        <w:rPr>
          <w:rFonts w:ascii="Nudista" w:hAnsi="Nudista" w:cs="Arial"/>
        </w:rPr>
      </w:pPr>
      <w:r w:rsidRPr="005F6EC5">
        <w:rPr>
          <w:rFonts w:ascii="Nudista" w:hAnsi="Nudista" w:cs="Arial"/>
        </w:rPr>
        <w:t xml:space="preserve">30200000-1 </w:t>
      </w:r>
      <w:r w:rsidRPr="005F6EC5">
        <w:rPr>
          <w:rFonts w:ascii="Nudista" w:hAnsi="Nudista" w:cs="Arial"/>
        </w:rPr>
        <w:tab/>
        <w:t>Počítačové zariadenia a spotrebný materiál</w:t>
      </w:r>
    </w:p>
    <w:p w14:paraId="2F5D866C" w14:textId="30AF8628" w:rsidR="00774F1F" w:rsidRDefault="00774F1F" w:rsidP="00A472BE">
      <w:pPr>
        <w:spacing w:after="120" w:line="240" w:lineRule="auto"/>
        <w:ind w:left="567"/>
        <w:contextualSpacing/>
        <w:jc w:val="both"/>
        <w:rPr>
          <w:rFonts w:ascii="Nudista" w:hAnsi="Nudista" w:cs="Arial"/>
          <w:sz w:val="20"/>
          <w:szCs w:val="20"/>
        </w:rPr>
      </w:pPr>
      <w:r w:rsidRPr="00774F1F">
        <w:rPr>
          <w:rFonts w:ascii="Nudista" w:hAnsi="Nudista" w:cs="Arial"/>
          <w:sz w:val="20"/>
          <w:szCs w:val="20"/>
        </w:rPr>
        <w:t xml:space="preserve">30233100-2 </w:t>
      </w:r>
      <w:r w:rsidRPr="00774F1F">
        <w:rPr>
          <w:rFonts w:ascii="Nudista" w:hAnsi="Nudista" w:cs="Arial"/>
          <w:sz w:val="20"/>
          <w:szCs w:val="20"/>
        </w:rPr>
        <w:tab/>
        <w:t>Počítačové pamäťové jednotky</w:t>
      </w:r>
    </w:p>
    <w:p w14:paraId="0F987E0B" w14:textId="77777777" w:rsidR="001A2008" w:rsidRPr="001A2008" w:rsidRDefault="001A2008" w:rsidP="00A472BE">
      <w:pPr>
        <w:spacing w:after="120" w:line="240" w:lineRule="auto"/>
        <w:ind w:left="567"/>
        <w:contextualSpacing/>
        <w:jc w:val="both"/>
        <w:rPr>
          <w:rFonts w:ascii="Nudista" w:hAnsi="Nudista" w:cs="Arial"/>
          <w:sz w:val="20"/>
          <w:szCs w:val="20"/>
        </w:rPr>
      </w:pPr>
      <w:r w:rsidRPr="001A2008">
        <w:rPr>
          <w:rFonts w:ascii="Nudista" w:hAnsi="Nudista" w:cs="Arial"/>
          <w:sz w:val="20"/>
          <w:szCs w:val="20"/>
        </w:rPr>
        <w:t xml:space="preserve">38112100-4 </w:t>
      </w:r>
      <w:r w:rsidRPr="001A2008">
        <w:rPr>
          <w:rFonts w:ascii="Nudista" w:hAnsi="Nudista" w:cs="Arial"/>
          <w:sz w:val="20"/>
          <w:szCs w:val="20"/>
        </w:rPr>
        <w:tab/>
        <w:t xml:space="preserve">Globálne navigačné a polohovacie systémy (GPS alebo </w:t>
      </w:r>
    </w:p>
    <w:p w14:paraId="11E79159" w14:textId="5A33C850" w:rsidR="001A2008" w:rsidRDefault="001A2008" w:rsidP="001A2008">
      <w:pPr>
        <w:spacing w:after="120" w:line="240" w:lineRule="auto"/>
        <w:ind w:left="1983" w:firstLine="141"/>
        <w:contextualSpacing/>
        <w:jc w:val="both"/>
        <w:rPr>
          <w:rFonts w:ascii="Nudista" w:hAnsi="Nudista" w:cs="Arial"/>
          <w:sz w:val="20"/>
          <w:szCs w:val="20"/>
        </w:rPr>
      </w:pPr>
      <w:r w:rsidRPr="001A2008">
        <w:rPr>
          <w:rFonts w:ascii="Nudista" w:hAnsi="Nudista" w:cs="Arial"/>
          <w:sz w:val="20"/>
          <w:szCs w:val="20"/>
        </w:rPr>
        <w:t>ekvivalent)</w:t>
      </w:r>
    </w:p>
    <w:p w14:paraId="6ED4A7C0" w14:textId="77777777" w:rsidR="001A2008" w:rsidRDefault="001A2008" w:rsidP="001A2008">
      <w:pPr>
        <w:spacing w:after="120" w:line="240" w:lineRule="auto"/>
        <w:ind w:left="567"/>
        <w:contextualSpacing/>
        <w:jc w:val="both"/>
        <w:rPr>
          <w:rFonts w:ascii="Nudista" w:hAnsi="Nudista" w:cs="Arial"/>
          <w:sz w:val="20"/>
          <w:szCs w:val="20"/>
        </w:rPr>
      </w:pPr>
      <w:r w:rsidRPr="005F6EC5">
        <w:rPr>
          <w:rFonts w:ascii="Nudista" w:hAnsi="Nudista" w:cs="Arial"/>
          <w:sz w:val="20"/>
          <w:szCs w:val="20"/>
        </w:rPr>
        <w:t xml:space="preserve">38652120-7 </w:t>
      </w:r>
      <w:r>
        <w:rPr>
          <w:rFonts w:ascii="Nudista" w:hAnsi="Nudista" w:cs="Arial"/>
          <w:sz w:val="20"/>
          <w:szCs w:val="20"/>
        </w:rPr>
        <w:tab/>
      </w:r>
      <w:r w:rsidRPr="005F6EC5">
        <w:rPr>
          <w:rFonts w:ascii="Nudista" w:hAnsi="Nudista" w:cs="Arial"/>
          <w:sz w:val="20"/>
          <w:szCs w:val="20"/>
        </w:rPr>
        <w:t>Videoprojektory</w:t>
      </w:r>
    </w:p>
    <w:p w14:paraId="6BF70D22" w14:textId="16A05ED6" w:rsidR="005F6EC5" w:rsidRPr="001A2008" w:rsidRDefault="005F6EC5" w:rsidP="00A472BE">
      <w:pPr>
        <w:spacing w:after="120" w:line="240" w:lineRule="auto"/>
        <w:ind w:left="567"/>
        <w:contextualSpacing/>
        <w:jc w:val="both"/>
        <w:rPr>
          <w:rFonts w:ascii="Nudista" w:hAnsi="Nudista" w:cs="Arial"/>
          <w:sz w:val="20"/>
          <w:szCs w:val="20"/>
        </w:rPr>
      </w:pPr>
      <w:r w:rsidRPr="001A2008">
        <w:rPr>
          <w:rFonts w:ascii="Nudista" w:hAnsi="Nudista" w:cs="Arial"/>
          <w:sz w:val="20"/>
          <w:szCs w:val="20"/>
        </w:rPr>
        <w:t xml:space="preserve">31154000-0 </w:t>
      </w:r>
      <w:r w:rsidRPr="001A2008">
        <w:rPr>
          <w:rFonts w:ascii="Nudista" w:hAnsi="Nudista" w:cs="Arial"/>
          <w:sz w:val="20"/>
          <w:szCs w:val="20"/>
        </w:rPr>
        <w:tab/>
        <w:t>Zdroje nepretržitého/stáleho napájania</w:t>
      </w:r>
    </w:p>
    <w:p w14:paraId="1930F1A7" w14:textId="494518DE" w:rsidR="00BD5510" w:rsidRPr="001A2008" w:rsidRDefault="00BD5510" w:rsidP="00A472BE">
      <w:pPr>
        <w:spacing w:after="120" w:line="240" w:lineRule="auto"/>
        <w:ind w:left="567"/>
        <w:contextualSpacing/>
        <w:jc w:val="both"/>
        <w:rPr>
          <w:rFonts w:ascii="Nudista" w:hAnsi="Nudista" w:cs="Arial"/>
          <w:sz w:val="20"/>
          <w:szCs w:val="20"/>
        </w:rPr>
      </w:pPr>
      <w:r w:rsidRPr="001A2008">
        <w:rPr>
          <w:rFonts w:ascii="Nudista" w:hAnsi="Nudista" w:cs="Arial"/>
          <w:sz w:val="20"/>
          <w:szCs w:val="20"/>
        </w:rPr>
        <w:t xml:space="preserve">30233100-2 </w:t>
      </w:r>
      <w:r w:rsidRPr="001A2008">
        <w:rPr>
          <w:rFonts w:ascii="Nudista" w:hAnsi="Nudista" w:cs="Arial"/>
          <w:sz w:val="20"/>
          <w:szCs w:val="20"/>
        </w:rPr>
        <w:tab/>
        <w:t>Počítačové pamäťové jednotky</w:t>
      </w:r>
    </w:p>
    <w:p w14:paraId="1A5BA7E7" w14:textId="4A427778" w:rsidR="00BD5510" w:rsidRPr="001A2008" w:rsidRDefault="00BD5510" w:rsidP="00A472BE">
      <w:pPr>
        <w:spacing w:after="120" w:line="240" w:lineRule="auto"/>
        <w:ind w:left="567"/>
        <w:contextualSpacing/>
        <w:jc w:val="both"/>
        <w:rPr>
          <w:rFonts w:ascii="Nudista" w:hAnsi="Nudista" w:cs="Arial"/>
          <w:sz w:val="20"/>
          <w:szCs w:val="20"/>
        </w:rPr>
      </w:pPr>
      <w:r w:rsidRPr="001A2008">
        <w:rPr>
          <w:rFonts w:ascii="Nudista" w:hAnsi="Nudista" w:cs="Arial"/>
          <w:sz w:val="20"/>
          <w:szCs w:val="20"/>
        </w:rPr>
        <w:t xml:space="preserve">48820000-2 </w:t>
      </w:r>
      <w:r w:rsidRPr="001A2008">
        <w:rPr>
          <w:rFonts w:ascii="Nudista" w:hAnsi="Nudista" w:cs="Arial"/>
          <w:sz w:val="20"/>
          <w:szCs w:val="20"/>
        </w:rPr>
        <w:tab/>
        <w:t>Servery</w:t>
      </w:r>
    </w:p>
    <w:p w14:paraId="72EE227D" w14:textId="7F9F3E8F" w:rsidR="000B1C22" w:rsidRDefault="000B1C22" w:rsidP="00A472BE">
      <w:pPr>
        <w:spacing w:after="120" w:line="240" w:lineRule="auto"/>
        <w:ind w:left="567"/>
        <w:contextualSpacing/>
        <w:jc w:val="both"/>
        <w:rPr>
          <w:rFonts w:ascii="Nudista" w:hAnsi="Nudista" w:cs="Arial"/>
          <w:sz w:val="20"/>
          <w:szCs w:val="20"/>
        </w:rPr>
      </w:pPr>
      <w:r w:rsidRPr="001A2008">
        <w:rPr>
          <w:rFonts w:ascii="Nudista" w:hAnsi="Nudista" w:cs="Arial"/>
          <w:sz w:val="20"/>
          <w:szCs w:val="20"/>
        </w:rPr>
        <w:t xml:space="preserve">48821000-9 </w:t>
      </w:r>
      <w:r w:rsidRPr="001A2008">
        <w:rPr>
          <w:rFonts w:ascii="Nudista" w:hAnsi="Nudista" w:cs="Arial"/>
          <w:sz w:val="20"/>
          <w:szCs w:val="20"/>
        </w:rPr>
        <w:tab/>
        <w:t>Sieťové servery</w:t>
      </w:r>
    </w:p>
    <w:p w14:paraId="0559EE72" w14:textId="507D78A7" w:rsidR="001A2008" w:rsidRPr="001A2008" w:rsidRDefault="001A2008" w:rsidP="00A472BE">
      <w:pPr>
        <w:spacing w:after="120" w:line="240" w:lineRule="auto"/>
        <w:ind w:left="567"/>
        <w:contextualSpacing/>
        <w:jc w:val="both"/>
        <w:rPr>
          <w:rFonts w:ascii="Nudista" w:hAnsi="Nudista" w:cs="Arial"/>
          <w:sz w:val="20"/>
          <w:szCs w:val="20"/>
        </w:rPr>
      </w:pPr>
      <w:r w:rsidRPr="001A2008">
        <w:rPr>
          <w:rFonts w:ascii="Nudista" w:hAnsi="Nudista" w:cs="Arial"/>
          <w:sz w:val="20"/>
          <w:szCs w:val="20"/>
        </w:rPr>
        <w:t xml:space="preserve">51611100-9 </w:t>
      </w:r>
      <w:r w:rsidRPr="001A2008">
        <w:rPr>
          <w:rFonts w:ascii="Nudista" w:hAnsi="Nudista" w:cs="Arial"/>
          <w:sz w:val="20"/>
          <w:szCs w:val="20"/>
        </w:rPr>
        <w:tab/>
        <w:t>Inštalácia technického vybavenia (hardvér) počítačov</w:t>
      </w:r>
    </w:p>
    <w:p w14:paraId="5D9F522E" w14:textId="14EE2C1B" w:rsidR="0094391B" w:rsidRDefault="0094391B" w:rsidP="00254316">
      <w:pPr>
        <w:pStyle w:val="Nadpis3"/>
        <w:keepNext w:val="0"/>
        <w:keepLines w:val="0"/>
        <w:numPr>
          <w:ilvl w:val="1"/>
          <w:numId w:val="174"/>
        </w:numPr>
        <w:spacing w:before="120" w:after="240" w:line="240" w:lineRule="auto"/>
        <w:ind w:left="567" w:hanging="567"/>
        <w:jc w:val="both"/>
        <w:rPr>
          <w:rFonts w:ascii="Nudista" w:hAnsi="Nudista" w:cs="Arial"/>
          <w:szCs w:val="20"/>
        </w:rPr>
      </w:pPr>
      <w:r w:rsidRPr="00E70576">
        <w:rPr>
          <w:rFonts w:ascii="Nudista" w:hAnsi="Nudista" w:cs="Arial"/>
          <w:szCs w:val="20"/>
        </w:rPr>
        <w:t>Podrobné vymedzenie predmetu zákazky tvorí Časť B. Opis predmetu zákazky</w:t>
      </w:r>
      <w:r w:rsidR="001E67F0" w:rsidRPr="00E70576">
        <w:rPr>
          <w:rFonts w:ascii="Nudista" w:hAnsi="Nudista" w:cs="Arial"/>
          <w:szCs w:val="20"/>
        </w:rPr>
        <w:t xml:space="preserve"> týchto súťažných podkladov</w:t>
      </w:r>
      <w:r w:rsidRPr="00E70576">
        <w:rPr>
          <w:rFonts w:ascii="Nudista" w:hAnsi="Nudista" w:cs="Arial"/>
          <w:szCs w:val="20"/>
        </w:rPr>
        <w:t>.</w:t>
      </w:r>
    </w:p>
    <w:p w14:paraId="101ECD1F" w14:textId="08AFD26A" w:rsidR="00603C28" w:rsidRDefault="00603C28" w:rsidP="00603C28"/>
    <w:p w14:paraId="5C27F02B" w14:textId="77777777" w:rsidR="00603C28" w:rsidRPr="00603C28" w:rsidRDefault="00603C28" w:rsidP="00603C28"/>
    <w:p w14:paraId="5052A889" w14:textId="13F67CE1" w:rsidR="004213D9" w:rsidRPr="005B48B0" w:rsidRDefault="004213D9" w:rsidP="00254316">
      <w:pPr>
        <w:pStyle w:val="SAP1"/>
        <w:widowControl/>
        <w:spacing w:before="120" w:after="0" w:line="240" w:lineRule="auto"/>
        <w:rPr>
          <w:rFonts w:ascii="Nudista" w:hAnsi="Nudista"/>
          <w:lang w:val="sk-SK"/>
        </w:rPr>
      </w:pPr>
      <w:bookmarkStart w:id="20" w:name="_Toc77150682"/>
      <w:bookmarkStart w:id="21" w:name="_Toc107824629"/>
      <w:bookmarkEnd w:id="18"/>
      <w:r w:rsidRPr="005B48B0">
        <w:rPr>
          <w:rFonts w:ascii="Nudista" w:hAnsi="Nudista"/>
          <w:lang w:val="sk-SK"/>
        </w:rPr>
        <w:t xml:space="preserve">Komplexnosť dodávky </w:t>
      </w:r>
      <w:bookmarkEnd w:id="20"/>
      <w:bookmarkEnd w:id="21"/>
    </w:p>
    <w:p w14:paraId="69F3CE68" w14:textId="60B1FC64" w:rsidR="00D75B96" w:rsidRPr="005B48B0" w:rsidRDefault="00D75B96" w:rsidP="0039066A">
      <w:pPr>
        <w:pStyle w:val="Nadpis3"/>
        <w:keepNext w:val="0"/>
        <w:keepLines w:val="0"/>
        <w:numPr>
          <w:ilvl w:val="1"/>
          <w:numId w:val="161"/>
        </w:numPr>
        <w:spacing w:before="120" w:after="0"/>
        <w:ind w:left="567" w:hanging="567"/>
        <w:jc w:val="both"/>
        <w:rPr>
          <w:rFonts w:ascii="Nudista" w:hAnsi="Nudista"/>
          <w:szCs w:val="20"/>
        </w:rPr>
      </w:pPr>
      <w:bookmarkStart w:id="22" w:name="_Toc524701766"/>
      <w:bookmarkStart w:id="23" w:name="_r0uhxc"/>
      <w:bookmarkEnd w:id="19"/>
      <w:r w:rsidRPr="005B48B0">
        <w:rPr>
          <w:rFonts w:ascii="Nudista" w:hAnsi="Nudista"/>
          <w:szCs w:val="20"/>
        </w:rPr>
        <w:t>Verejný obstarávateľ rozdelil predmet zákazky na (</w:t>
      </w:r>
      <w:r w:rsidR="00B01C5B">
        <w:rPr>
          <w:rFonts w:ascii="Nudista" w:hAnsi="Nudista"/>
          <w:szCs w:val="20"/>
        </w:rPr>
        <w:t>9</w:t>
      </w:r>
      <w:r w:rsidRPr="005B48B0">
        <w:rPr>
          <w:rFonts w:ascii="Nudista" w:hAnsi="Nudista"/>
          <w:szCs w:val="20"/>
        </w:rPr>
        <w:t xml:space="preserve">) </w:t>
      </w:r>
      <w:r w:rsidR="00B01C5B">
        <w:rPr>
          <w:rFonts w:ascii="Nudista" w:hAnsi="Nudista"/>
          <w:szCs w:val="20"/>
        </w:rPr>
        <w:t>dev</w:t>
      </w:r>
      <w:r w:rsidRPr="005B48B0">
        <w:rPr>
          <w:rFonts w:ascii="Nudista" w:hAnsi="Nudista"/>
          <w:szCs w:val="20"/>
        </w:rPr>
        <w:t>äť samostatných Častí.</w:t>
      </w:r>
    </w:p>
    <w:p w14:paraId="75284BB9" w14:textId="77777777" w:rsidR="00D371DD" w:rsidRDefault="00D371DD" w:rsidP="00B01C5B">
      <w:pPr>
        <w:spacing w:before="120" w:after="120" w:line="240" w:lineRule="auto"/>
        <w:ind w:left="567"/>
        <w:contextualSpacing/>
        <w:jc w:val="both"/>
        <w:rPr>
          <w:rFonts w:ascii="Nudista" w:hAnsi="Nudista" w:cs="Arial"/>
          <w:sz w:val="20"/>
          <w:szCs w:val="20"/>
        </w:rPr>
      </w:pPr>
      <w:r w:rsidRPr="00D371DD">
        <w:rPr>
          <w:rFonts w:ascii="Nudista" w:hAnsi="Nudista" w:cs="Arial"/>
          <w:sz w:val="20"/>
          <w:szCs w:val="20"/>
        </w:rPr>
        <w:t>Časť I.: Tablet, GIS PC stanica, GIS zobrazovacia jednotka, Externý harddisk SSD 1TB</w:t>
      </w:r>
    </w:p>
    <w:p w14:paraId="16710BD8" w14:textId="77777777" w:rsidR="00D371DD" w:rsidRDefault="00D371DD" w:rsidP="00D371DD">
      <w:pPr>
        <w:spacing w:before="240" w:after="120" w:line="240" w:lineRule="auto"/>
        <w:ind w:left="567"/>
        <w:contextualSpacing/>
        <w:jc w:val="both"/>
        <w:rPr>
          <w:rFonts w:ascii="Nudista" w:hAnsi="Nudista" w:cs="Arial"/>
          <w:sz w:val="20"/>
          <w:szCs w:val="20"/>
        </w:rPr>
      </w:pPr>
      <w:r w:rsidRPr="00D371DD">
        <w:rPr>
          <w:rFonts w:ascii="Nudista" w:hAnsi="Nudista" w:cs="Arial"/>
          <w:sz w:val="20"/>
          <w:szCs w:val="20"/>
        </w:rPr>
        <w:t>Časť II.: NAS na zálohovanie dát</w:t>
      </w:r>
    </w:p>
    <w:p w14:paraId="1414E729" w14:textId="77777777" w:rsidR="00854CE4" w:rsidRDefault="00D371DD" w:rsidP="00D371DD">
      <w:pPr>
        <w:spacing w:before="240" w:after="120" w:line="240" w:lineRule="auto"/>
        <w:ind w:left="567"/>
        <w:contextualSpacing/>
        <w:jc w:val="both"/>
        <w:rPr>
          <w:rFonts w:ascii="Nudista" w:hAnsi="Nudista" w:cs="Arial"/>
          <w:sz w:val="20"/>
          <w:szCs w:val="20"/>
        </w:rPr>
      </w:pPr>
      <w:r w:rsidRPr="00D371DD">
        <w:rPr>
          <w:rFonts w:ascii="Nudista" w:hAnsi="Nudista" w:cs="Arial"/>
          <w:sz w:val="20"/>
          <w:szCs w:val="20"/>
        </w:rPr>
        <w:t>Časť III.: GPS</w:t>
      </w:r>
    </w:p>
    <w:p w14:paraId="53799A1F" w14:textId="77777777" w:rsidR="00854CE4" w:rsidRDefault="00D371DD" w:rsidP="00D371DD">
      <w:pPr>
        <w:spacing w:before="240" w:after="120" w:line="240" w:lineRule="auto"/>
        <w:ind w:left="567"/>
        <w:contextualSpacing/>
        <w:jc w:val="both"/>
        <w:rPr>
          <w:rFonts w:ascii="Nudista" w:hAnsi="Nudista" w:cs="Arial"/>
          <w:sz w:val="20"/>
          <w:szCs w:val="20"/>
        </w:rPr>
      </w:pPr>
      <w:r w:rsidRPr="00D371DD">
        <w:rPr>
          <w:rFonts w:ascii="Nudista" w:hAnsi="Nudista" w:cs="Arial"/>
          <w:sz w:val="20"/>
          <w:szCs w:val="20"/>
        </w:rPr>
        <w:t>Časť IV.: Dataprojektor prenosný (</w:t>
      </w:r>
      <w:proofErr w:type="spellStart"/>
      <w:r w:rsidRPr="00D371DD">
        <w:rPr>
          <w:rFonts w:ascii="Nudista" w:hAnsi="Nudista" w:cs="Arial"/>
          <w:sz w:val="20"/>
          <w:szCs w:val="20"/>
        </w:rPr>
        <w:t>full</w:t>
      </w:r>
      <w:proofErr w:type="spellEnd"/>
      <w:r w:rsidRPr="00D371DD">
        <w:rPr>
          <w:rFonts w:ascii="Nudista" w:hAnsi="Nudista" w:cs="Arial"/>
          <w:sz w:val="20"/>
          <w:szCs w:val="20"/>
        </w:rPr>
        <w:t xml:space="preserve"> HD), Dataprojektor kancelársky (4K)</w:t>
      </w:r>
    </w:p>
    <w:p w14:paraId="1EB04FF0" w14:textId="6D1E02E5" w:rsidR="00854CE4" w:rsidRDefault="00D371DD" w:rsidP="00D371DD">
      <w:pPr>
        <w:spacing w:before="240" w:after="120" w:line="240" w:lineRule="auto"/>
        <w:ind w:left="567"/>
        <w:contextualSpacing/>
        <w:jc w:val="both"/>
        <w:rPr>
          <w:rFonts w:ascii="Nudista" w:hAnsi="Nudista" w:cs="Arial"/>
          <w:sz w:val="20"/>
          <w:szCs w:val="20"/>
        </w:rPr>
      </w:pPr>
      <w:r w:rsidRPr="00D371DD">
        <w:rPr>
          <w:rFonts w:ascii="Nudista" w:hAnsi="Nudista" w:cs="Arial"/>
          <w:sz w:val="20"/>
          <w:szCs w:val="20"/>
        </w:rPr>
        <w:t>Časť V.: Záložné zdroje napájania pre pracovisko BB a</w:t>
      </w:r>
      <w:r w:rsidR="00854CE4">
        <w:rPr>
          <w:rFonts w:ascii="Nudista" w:hAnsi="Nudista" w:cs="Arial"/>
          <w:sz w:val="20"/>
          <w:szCs w:val="20"/>
        </w:rPr>
        <w:t> </w:t>
      </w:r>
      <w:r w:rsidRPr="00D371DD">
        <w:rPr>
          <w:rFonts w:ascii="Nudista" w:hAnsi="Nudista" w:cs="Arial"/>
          <w:sz w:val="20"/>
          <w:szCs w:val="20"/>
        </w:rPr>
        <w:t>ZA</w:t>
      </w:r>
    </w:p>
    <w:p w14:paraId="7022AC92" w14:textId="77777777" w:rsidR="00854CE4" w:rsidRDefault="00D371DD" w:rsidP="00D371DD">
      <w:pPr>
        <w:spacing w:before="240" w:after="120" w:line="240" w:lineRule="auto"/>
        <w:ind w:left="567"/>
        <w:contextualSpacing/>
        <w:jc w:val="both"/>
        <w:rPr>
          <w:rFonts w:ascii="Nudista" w:hAnsi="Nudista" w:cs="Arial"/>
          <w:sz w:val="20"/>
          <w:szCs w:val="20"/>
        </w:rPr>
      </w:pPr>
      <w:r w:rsidRPr="00D371DD">
        <w:rPr>
          <w:rFonts w:ascii="Nudista" w:hAnsi="Nudista" w:cs="Arial"/>
          <w:sz w:val="20"/>
          <w:szCs w:val="20"/>
        </w:rPr>
        <w:t>Časť VI.: Zvýšenie kapacity diskového poľa</w:t>
      </w:r>
    </w:p>
    <w:p w14:paraId="4AA0021F" w14:textId="77777777" w:rsidR="00854CE4" w:rsidRDefault="00D371DD" w:rsidP="00D371DD">
      <w:pPr>
        <w:spacing w:before="240" w:after="120" w:line="240" w:lineRule="auto"/>
        <w:ind w:left="567"/>
        <w:contextualSpacing/>
        <w:jc w:val="both"/>
        <w:rPr>
          <w:rFonts w:ascii="Nudista" w:hAnsi="Nudista" w:cs="Arial"/>
          <w:sz w:val="20"/>
          <w:szCs w:val="20"/>
        </w:rPr>
      </w:pPr>
      <w:r w:rsidRPr="00D371DD">
        <w:rPr>
          <w:rFonts w:ascii="Nudista" w:hAnsi="Nudista" w:cs="Arial"/>
          <w:sz w:val="20"/>
          <w:szCs w:val="20"/>
        </w:rPr>
        <w:t>Časť VII.: Zálohovanie, monitoring a podporné IT služby</w:t>
      </w:r>
    </w:p>
    <w:p w14:paraId="5D78FBE3" w14:textId="77777777" w:rsidR="00B01C5B" w:rsidRDefault="00D371DD" w:rsidP="00D371DD">
      <w:pPr>
        <w:spacing w:before="240" w:after="120" w:line="240" w:lineRule="auto"/>
        <w:ind w:left="567"/>
        <w:contextualSpacing/>
        <w:jc w:val="both"/>
        <w:rPr>
          <w:rFonts w:ascii="Nudista" w:hAnsi="Nudista" w:cs="Arial"/>
          <w:sz w:val="20"/>
          <w:szCs w:val="20"/>
        </w:rPr>
      </w:pPr>
      <w:r w:rsidRPr="00D371DD">
        <w:rPr>
          <w:rFonts w:ascii="Nudista" w:hAnsi="Nudista" w:cs="Arial"/>
          <w:sz w:val="20"/>
          <w:szCs w:val="20"/>
        </w:rPr>
        <w:t xml:space="preserve">Časť VIII.: Ochrana sieťových prístupov na pracoviskách SAŽP, Sieťová infraštruktúra na </w:t>
      </w:r>
    </w:p>
    <w:p w14:paraId="16E5DDF2" w14:textId="7B9C0320" w:rsidR="00A53432" w:rsidRDefault="00D371DD" w:rsidP="00A53432">
      <w:pPr>
        <w:spacing w:before="240" w:after="120" w:line="240" w:lineRule="auto"/>
        <w:ind w:left="1275" w:firstLine="141"/>
        <w:contextualSpacing/>
        <w:jc w:val="both"/>
        <w:rPr>
          <w:rFonts w:ascii="Nudista" w:hAnsi="Nudista" w:cs="Arial"/>
          <w:sz w:val="20"/>
          <w:szCs w:val="20"/>
        </w:rPr>
      </w:pPr>
      <w:r w:rsidRPr="00D371DD">
        <w:rPr>
          <w:rFonts w:ascii="Nudista" w:hAnsi="Nudista" w:cs="Arial"/>
          <w:sz w:val="20"/>
          <w:szCs w:val="20"/>
        </w:rPr>
        <w:t>pracoviskách SAŽP</w:t>
      </w:r>
    </w:p>
    <w:p w14:paraId="4A0662EC" w14:textId="1A402217" w:rsidR="00A53432" w:rsidRPr="00C342BD" w:rsidRDefault="00D371DD" w:rsidP="00C342BD">
      <w:pPr>
        <w:spacing w:after="0" w:line="240" w:lineRule="auto"/>
        <w:ind w:left="567"/>
        <w:contextualSpacing/>
        <w:jc w:val="both"/>
        <w:rPr>
          <w:rFonts w:ascii="Nudista" w:hAnsi="Nudista" w:cs="Arial"/>
          <w:sz w:val="20"/>
          <w:szCs w:val="20"/>
        </w:rPr>
      </w:pPr>
      <w:r w:rsidRPr="00D371DD">
        <w:rPr>
          <w:rFonts w:ascii="Nudista" w:hAnsi="Nudista" w:cs="Arial"/>
          <w:sz w:val="20"/>
          <w:szCs w:val="20"/>
        </w:rPr>
        <w:t>Časť IX.: WiFi na pracoviskách SAŽP</w:t>
      </w:r>
    </w:p>
    <w:p w14:paraId="76D267A7" w14:textId="151186D5" w:rsidR="00D75B96" w:rsidRPr="005B48B0" w:rsidRDefault="00D75B96" w:rsidP="00A53432">
      <w:pPr>
        <w:spacing w:after="120"/>
        <w:ind w:firstLine="567"/>
        <w:rPr>
          <w:rFonts w:ascii="Nudista" w:hAnsi="Nudista" w:cs="Arial"/>
          <w:sz w:val="20"/>
          <w:szCs w:val="20"/>
        </w:rPr>
      </w:pPr>
      <w:r w:rsidRPr="005B48B0">
        <w:rPr>
          <w:rFonts w:ascii="Nudista" w:hAnsi="Nudista" w:cs="Arial"/>
          <w:sz w:val="20"/>
          <w:szCs w:val="20"/>
        </w:rPr>
        <w:t>(ďalej aj „</w:t>
      </w:r>
      <w:r w:rsidRPr="005B48B0">
        <w:rPr>
          <w:rFonts w:ascii="Nudista" w:hAnsi="Nudista" w:cs="Arial"/>
          <w:b/>
          <w:sz w:val="20"/>
          <w:szCs w:val="20"/>
        </w:rPr>
        <w:t>Časti predmetu zákazky</w:t>
      </w:r>
      <w:r w:rsidRPr="005B48B0">
        <w:rPr>
          <w:rFonts w:ascii="Nudista" w:hAnsi="Nudista" w:cs="Arial"/>
          <w:sz w:val="20"/>
          <w:szCs w:val="20"/>
        </w:rPr>
        <w:t>“ alebo len „</w:t>
      </w:r>
      <w:r w:rsidRPr="005B48B0">
        <w:rPr>
          <w:rFonts w:ascii="Nudista" w:hAnsi="Nudista" w:cs="Arial"/>
          <w:b/>
          <w:sz w:val="20"/>
          <w:szCs w:val="20"/>
        </w:rPr>
        <w:t>Časti</w:t>
      </w:r>
      <w:r w:rsidRPr="005B48B0">
        <w:rPr>
          <w:rFonts w:ascii="Nudista" w:hAnsi="Nudista" w:cs="Arial"/>
          <w:sz w:val="20"/>
          <w:szCs w:val="20"/>
        </w:rPr>
        <w:t>“ ale aj jednotlivo ako „</w:t>
      </w:r>
      <w:r w:rsidRPr="005B48B0">
        <w:rPr>
          <w:rFonts w:ascii="Nudista" w:hAnsi="Nudista" w:cs="Arial"/>
          <w:b/>
          <w:sz w:val="20"/>
          <w:szCs w:val="20"/>
        </w:rPr>
        <w:t>Časť</w:t>
      </w:r>
      <w:r w:rsidRPr="005B48B0">
        <w:rPr>
          <w:rFonts w:ascii="Nudista" w:hAnsi="Nudista" w:cs="Arial"/>
          <w:sz w:val="20"/>
          <w:szCs w:val="20"/>
        </w:rPr>
        <w:t>“)</w:t>
      </w:r>
      <w:r w:rsidR="005B48B0">
        <w:rPr>
          <w:rFonts w:ascii="Nudista" w:hAnsi="Nudista" w:cs="Arial"/>
          <w:sz w:val="20"/>
          <w:szCs w:val="20"/>
        </w:rPr>
        <w:t>.</w:t>
      </w:r>
    </w:p>
    <w:p w14:paraId="55956B8B" w14:textId="77777777" w:rsidR="00EE4967" w:rsidRPr="00FB54E5" w:rsidRDefault="00EE4967" w:rsidP="00EE4967">
      <w:pPr>
        <w:pStyle w:val="Nadpis3"/>
        <w:keepNext w:val="0"/>
        <w:keepLines w:val="0"/>
        <w:numPr>
          <w:ilvl w:val="1"/>
          <w:numId w:val="161"/>
        </w:numPr>
        <w:ind w:left="567" w:hanging="567"/>
        <w:jc w:val="both"/>
        <w:rPr>
          <w:rFonts w:ascii="Nudista" w:hAnsi="Nudista" w:cs="Arial"/>
        </w:rPr>
      </w:pPr>
      <w:r w:rsidRPr="00062D7E">
        <w:rPr>
          <w:rFonts w:ascii="Nudista" w:hAnsi="Nudista" w:cs="Arial"/>
        </w:rPr>
        <w:t>Uchádzač predloží ponuku na jednu</w:t>
      </w:r>
      <w:r>
        <w:rPr>
          <w:rFonts w:ascii="Nudista" w:hAnsi="Nudista" w:cs="Arial"/>
        </w:rPr>
        <w:t xml:space="preserve">, </w:t>
      </w:r>
      <w:r w:rsidRPr="00062D7E">
        <w:rPr>
          <w:rFonts w:ascii="Nudista" w:hAnsi="Nudista" w:cs="Arial"/>
        </w:rPr>
        <w:t xml:space="preserve">viacero </w:t>
      </w:r>
      <w:r>
        <w:rPr>
          <w:rFonts w:ascii="Nudista" w:hAnsi="Nudista" w:cs="Arial"/>
        </w:rPr>
        <w:t xml:space="preserve">alebo všetky </w:t>
      </w:r>
      <w:r w:rsidRPr="00062D7E">
        <w:rPr>
          <w:rFonts w:ascii="Nudista" w:hAnsi="Nudista" w:cs="Arial"/>
        </w:rPr>
        <w:t>Čast</w:t>
      </w:r>
      <w:r>
        <w:rPr>
          <w:rFonts w:ascii="Nudista" w:hAnsi="Nudista" w:cs="Arial"/>
        </w:rPr>
        <w:t>i</w:t>
      </w:r>
      <w:r w:rsidRPr="00062D7E">
        <w:rPr>
          <w:rFonts w:ascii="Nudista" w:hAnsi="Nudista" w:cs="Arial"/>
        </w:rPr>
        <w:t xml:space="preserve"> predmetu zákazky.</w:t>
      </w:r>
    </w:p>
    <w:p w14:paraId="612395CC" w14:textId="7C176CF4" w:rsidR="0094391B" w:rsidRPr="00845FDD" w:rsidRDefault="0094391B" w:rsidP="00845FDD">
      <w:pPr>
        <w:pStyle w:val="SAP1"/>
        <w:widowControl/>
        <w:spacing w:before="0" w:after="0" w:line="240" w:lineRule="auto"/>
        <w:rPr>
          <w:rFonts w:ascii="Nudista" w:hAnsi="Nudista"/>
          <w:lang w:val="sk-SK"/>
        </w:rPr>
      </w:pPr>
      <w:bookmarkStart w:id="24" w:name="_Toc107824630"/>
      <w:r w:rsidRPr="00845FDD">
        <w:rPr>
          <w:rFonts w:ascii="Nudista" w:hAnsi="Nudista"/>
          <w:lang w:val="sk-SK"/>
        </w:rPr>
        <w:t>Zdroj finančných prostriedkov</w:t>
      </w:r>
      <w:bookmarkEnd w:id="22"/>
      <w:bookmarkEnd w:id="24"/>
    </w:p>
    <w:p w14:paraId="1BDA7046" w14:textId="396008CE" w:rsidR="008331C9" w:rsidRDefault="0039066A" w:rsidP="00254316">
      <w:pPr>
        <w:pStyle w:val="Nadpis3"/>
        <w:keepNext w:val="0"/>
        <w:keepLines w:val="0"/>
        <w:numPr>
          <w:ilvl w:val="1"/>
          <w:numId w:val="144"/>
        </w:numPr>
        <w:spacing w:before="120" w:after="240" w:line="240" w:lineRule="auto"/>
        <w:ind w:left="567" w:hanging="567"/>
        <w:jc w:val="both"/>
        <w:rPr>
          <w:rFonts w:ascii="Nudista" w:hAnsi="Nudista"/>
          <w:szCs w:val="20"/>
        </w:rPr>
      </w:pPr>
      <w:bookmarkStart w:id="25" w:name="_Toc524701767"/>
      <w:r w:rsidRPr="0039066A">
        <w:rPr>
          <w:rFonts w:ascii="Nudista" w:hAnsi="Nudista"/>
          <w:szCs w:val="20"/>
        </w:rPr>
        <w:t xml:space="preserve">Výsledkom </w:t>
      </w:r>
      <w:r w:rsidR="008331C9" w:rsidRPr="00D75B96">
        <w:rPr>
          <w:rFonts w:ascii="Nudista" w:hAnsi="Nudista"/>
          <w:szCs w:val="20"/>
        </w:rPr>
        <w:t>Predmet zákazky má byť z</w:t>
      </w:r>
      <w:r w:rsidR="00347F9E">
        <w:rPr>
          <w:rFonts w:ascii="Nudista" w:hAnsi="Nudista"/>
          <w:szCs w:val="20"/>
        </w:rPr>
        <w:t>o</w:t>
      </w:r>
      <w:r w:rsidR="008331C9" w:rsidRPr="0039066A">
        <w:rPr>
          <w:rFonts w:ascii="Nudista" w:hAnsi="Nudista"/>
          <w:szCs w:val="20"/>
        </w:rPr>
        <w:t> </w:t>
      </w:r>
      <w:r w:rsidR="00942401" w:rsidRPr="00D75B96">
        <w:rPr>
          <w:rFonts w:ascii="Nudista" w:hAnsi="Nudista"/>
          <w:szCs w:val="20"/>
        </w:rPr>
        <w:t>100</w:t>
      </w:r>
      <w:r w:rsidR="008331C9" w:rsidRPr="00D75B96">
        <w:rPr>
          <w:rFonts w:ascii="Nudista" w:hAnsi="Nudista"/>
          <w:szCs w:val="20"/>
        </w:rPr>
        <w:t xml:space="preserve"> % miery financovaný z nenávratného finančného príspevku poskytnutého verejnému obstarávateľovi </w:t>
      </w:r>
      <w:bookmarkStart w:id="26" w:name="_Hlk97634959"/>
      <w:bookmarkStart w:id="27" w:name="_Hlk44493977"/>
      <w:r w:rsidR="00942401" w:rsidRPr="00D75B96">
        <w:rPr>
          <w:rFonts w:ascii="Nudista" w:hAnsi="Nudista"/>
          <w:szCs w:val="20"/>
        </w:rPr>
        <w:t>Ministerstvo</w:t>
      </w:r>
      <w:r w:rsidR="00C247CB" w:rsidRPr="00D75B96">
        <w:rPr>
          <w:rFonts w:ascii="Nudista" w:hAnsi="Nudista"/>
          <w:szCs w:val="20"/>
        </w:rPr>
        <w:t>m</w:t>
      </w:r>
      <w:r w:rsidR="00942401" w:rsidRPr="00D75B96">
        <w:rPr>
          <w:rFonts w:ascii="Nudista" w:hAnsi="Nudista"/>
          <w:szCs w:val="20"/>
        </w:rPr>
        <w:t xml:space="preserve"> životného prostredia Slovenskej republiky</w:t>
      </w:r>
      <w:r w:rsidR="008331C9" w:rsidRPr="00D75B96">
        <w:rPr>
          <w:rFonts w:ascii="Nudista" w:hAnsi="Nudista"/>
          <w:szCs w:val="20"/>
        </w:rPr>
        <w:t xml:space="preserve"> </w:t>
      </w:r>
      <w:bookmarkEnd w:id="26"/>
      <w:r w:rsidR="00E92F49" w:rsidRPr="00D75B96">
        <w:rPr>
          <w:rFonts w:ascii="Nudista" w:hAnsi="Nudista"/>
          <w:szCs w:val="20"/>
        </w:rPr>
        <w:t>(ďalej len „</w:t>
      </w:r>
      <w:r w:rsidR="00E92F49" w:rsidRPr="0039066A">
        <w:rPr>
          <w:rFonts w:ascii="Nudista" w:hAnsi="Nudista"/>
          <w:b/>
          <w:bCs/>
          <w:szCs w:val="20"/>
        </w:rPr>
        <w:t>Poskytovateľ NFP</w:t>
      </w:r>
      <w:r w:rsidR="00E92F49" w:rsidRPr="00D75B96">
        <w:rPr>
          <w:rFonts w:ascii="Nudista" w:hAnsi="Nudista"/>
          <w:szCs w:val="20"/>
        </w:rPr>
        <w:t xml:space="preserve">“) </w:t>
      </w:r>
      <w:r w:rsidR="008331C9" w:rsidRPr="00D75B96">
        <w:rPr>
          <w:rFonts w:ascii="Nudista" w:hAnsi="Nudista"/>
          <w:szCs w:val="20"/>
        </w:rPr>
        <w:t>pre projekt "</w:t>
      </w:r>
      <w:r w:rsidR="00D75B96">
        <w:rPr>
          <w:rFonts w:ascii="Nudista" w:hAnsi="Nudista"/>
          <w:szCs w:val="20"/>
        </w:rPr>
        <w:t>S</w:t>
      </w:r>
      <w:r w:rsidR="00D75B96" w:rsidRPr="00D75B96">
        <w:rPr>
          <w:rFonts w:ascii="Nudista" w:hAnsi="Nudista"/>
          <w:szCs w:val="20"/>
        </w:rPr>
        <w:t>pracovanie dokumentov miestnych územných systémov ekologickej stability pre potreby vytvorenia základnej východiskovej bázy pre reguláciu návrhu budovania zelenej infraštruktúry 2</w:t>
      </w:r>
      <w:r w:rsidR="00D75B96">
        <w:rPr>
          <w:rFonts w:ascii="Nudista" w:hAnsi="Nudista"/>
          <w:szCs w:val="20"/>
        </w:rPr>
        <w:t xml:space="preserve">“ </w:t>
      </w:r>
      <w:r w:rsidR="008331C9" w:rsidRPr="00C247CB">
        <w:rPr>
          <w:rFonts w:ascii="Nudista" w:hAnsi="Nudista"/>
          <w:szCs w:val="20"/>
        </w:rPr>
        <w:t xml:space="preserve">v rámci operačného programu </w:t>
      </w:r>
      <w:r w:rsidR="00942401" w:rsidRPr="00C247CB">
        <w:rPr>
          <w:rFonts w:ascii="Nudista" w:hAnsi="Nudista"/>
          <w:szCs w:val="20"/>
        </w:rPr>
        <w:t>Kvalita životného prostredia</w:t>
      </w:r>
      <w:r w:rsidR="007E120A" w:rsidRPr="00C247CB">
        <w:rPr>
          <w:rFonts w:ascii="Nudista" w:hAnsi="Nudista"/>
          <w:szCs w:val="20"/>
        </w:rPr>
        <w:t xml:space="preserve">. </w:t>
      </w:r>
    </w:p>
    <w:p w14:paraId="11475AA7" w14:textId="4CAB217E" w:rsidR="0094391B" w:rsidRPr="00845FDD" w:rsidRDefault="007C3601" w:rsidP="00845FDD">
      <w:pPr>
        <w:pStyle w:val="SAP1"/>
        <w:widowControl/>
        <w:spacing w:before="0" w:after="0" w:line="240" w:lineRule="auto"/>
        <w:rPr>
          <w:rFonts w:ascii="Nudista" w:hAnsi="Nudista"/>
          <w:lang w:val="sk-SK"/>
        </w:rPr>
      </w:pPr>
      <w:bookmarkStart w:id="28" w:name="_Toc107824631"/>
      <w:bookmarkEnd w:id="27"/>
      <w:r w:rsidRPr="00845FDD">
        <w:rPr>
          <w:rFonts w:ascii="Nudista" w:hAnsi="Nudista"/>
          <w:lang w:val="sk-SK"/>
        </w:rPr>
        <w:t>Z</w:t>
      </w:r>
      <w:r w:rsidR="0094391B" w:rsidRPr="00845FDD">
        <w:rPr>
          <w:rFonts w:ascii="Nudista" w:hAnsi="Nudista"/>
          <w:lang w:val="sk-SK"/>
        </w:rPr>
        <w:t>mluva</w:t>
      </w:r>
      <w:bookmarkEnd w:id="25"/>
      <w:bookmarkEnd w:id="28"/>
    </w:p>
    <w:p w14:paraId="7EBFD80F" w14:textId="77777777" w:rsidR="00DF0B45" w:rsidRPr="00845FDD" w:rsidRDefault="00DF0B45" w:rsidP="00845FDD">
      <w:pPr>
        <w:pStyle w:val="Odsekzoznamu"/>
        <w:numPr>
          <w:ilvl w:val="0"/>
          <w:numId w:val="144"/>
        </w:numPr>
        <w:spacing w:after="0" w:line="240" w:lineRule="auto"/>
        <w:contextualSpacing w:val="0"/>
        <w:jc w:val="both"/>
        <w:outlineLvl w:val="2"/>
        <w:rPr>
          <w:rFonts w:ascii="Nudista" w:hAnsi="Nudista"/>
          <w:vanish/>
        </w:rPr>
      </w:pPr>
      <w:bookmarkStart w:id="29" w:name="_Toc524701768"/>
      <w:bookmarkStart w:id="30" w:name="_s55"/>
      <w:bookmarkEnd w:id="23"/>
    </w:p>
    <w:p w14:paraId="654F8546" w14:textId="44F697E9" w:rsidR="0065497A" w:rsidRPr="005B48B0" w:rsidRDefault="0065497A" w:rsidP="0039066A">
      <w:pPr>
        <w:pStyle w:val="Nadpis3"/>
        <w:keepNext w:val="0"/>
        <w:keepLines w:val="0"/>
        <w:numPr>
          <w:ilvl w:val="1"/>
          <w:numId w:val="144"/>
        </w:numPr>
        <w:spacing w:before="120" w:after="120" w:line="240" w:lineRule="auto"/>
        <w:ind w:left="567" w:hanging="567"/>
        <w:jc w:val="both"/>
        <w:rPr>
          <w:rFonts w:ascii="Nudista" w:hAnsi="Nudista"/>
        </w:rPr>
      </w:pPr>
      <w:r w:rsidRPr="005B48B0">
        <w:rPr>
          <w:rFonts w:ascii="Nudista" w:hAnsi="Nudista"/>
          <w:szCs w:val="20"/>
        </w:rPr>
        <w:t>Výsledkom verejnej súťaže bud</w:t>
      </w:r>
      <w:r w:rsidR="00301256" w:rsidRPr="005B48B0">
        <w:rPr>
          <w:rFonts w:ascii="Nudista" w:hAnsi="Nudista"/>
          <w:szCs w:val="20"/>
        </w:rPr>
        <w:t xml:space="preserve">e </w:t>
      </w:r>
      <w:r w:rsidR="00EE4967">
        <w:rPr>
          <w:rFonts w:ascii="Nudista" w:hAnsi="Nudista"/>
          <w:szCs w:val="20"/>
        </w:rPr>
        <w:t>deväť</w:t>
      </w:r>
      <w:r w:rsidR="00301256" w:rsidRPr="005B48B0">
        <w:rPr>
          <w:rFonts w:ascii="Nudista" w:hAnsi="Nudista"/>
          <w:szCs w:val="20"/>
        </w:rPr>
        <w:t xml:space="preserve"> </w:t>
      </w:r>
      <w:r w:rsidRPr="005B48B0">
        <w:rPr>
          <w:rFonts w:ascii="Nudista" w:hAnsi="Nudista"/>
          <w:szCs w:val="20"/>
        </w:rPr>
        <w:t>kúpn</w:t>
      </w:r>
      <w:r w:rsidR="00301256" w:rsidRPr="005B48B0">
        <w:rPr>
          <w:rFonts w:ascii="Nudista" w:hAnsi="Nudista"/>
          <w:szCs w:val="20"/>
        </w:rPr>
        <w:t>ych</w:t>
      </w:r>
      <w:r w:rsidRPr="005B48B0">
        <w:rPr>
          <w:rFonts w:ascii="Nudista" w:hAnsi="Nudista"/>
          <w:szCs w:val="20"/>
        </w:rPr>
        <w:t xml:space="preserve"> zml</w:t>
      </w:r>
      <w:r w:rsidR="00301256" w:rsidRPr="005B48B0">
        <w:rPr>
          <w:rFonts w:ascii="Nudista" w:hAnsi="Nudista"/>
          <w:szCs w:val="20"/>
        </w:rPr>
        <w:t>ú</w:t>
      </w:r>
      <w:r w:rsidRPr="005B48B0">
        <w:rPr>
          <w:rFonts w:ascii="Nudista" w:hAnsi="Nudista"/>
          <w:szCs w:val="20"/>
        </w:rPr>
        <w:t>v uzatvoren</w:t>
      </w:r>
      <w:r w:rsidR="005B48B0">
        <w:rPr>
          <w:rFonts w:ascii="Nudista" w:hAnsi="Nudista"/>
          <w:szCs w:val="20"/>
        </w:rPr>
        <w:t>ých</w:t>
      </w:r>
      <w:r w:rsidRPr="005B48B0">
        <w:rPr>
          <w:rFonts w:ascii="Nudista" w:hAnsi="Nudista"/>
          <w:szCs w:val="20"/>
        </w:rPr>
        <w:t xml:space="preserve"> podľa § 409 zákona č.</w:t>
      </w:r>
      <w:r w:rsidR="005B48B0">
        <w:rPr>
          <w:rFonts w:ascii="Nudista" w:hAnsi="Nudista"/>
          <w:szCs w:val="20"/>
        </w:rPr>
        <w:t> </w:t>
      </w:r>
      <w:r w:rsidRPr="005B48B0">
        <w:rPr>
          <w:rFonts w:ascii="Nudista" w:hAnsi="Nudista"/>
          <w:szCs w:val="20"/>
        </w:rPr>
        <w:t>513/1991 Zb. Obchodný zákonník v platnom znení medzi úspešným uchádzačom alebo úspešnými uchádzačmi (predávajúci) a verejným obstarávateľom (kupujúci) (ďalej len ako „</w:t>
      </w:r>
      <w:r w:rsidR="0039066A" w:rsidRPr="0039066A">
        <w:rPr>
          <w:rFonts w:ascii="Nudista" w:hAnsi="Nudista"/>
          <w:b/>
          <w:bCs/>
          <w:szCs w:val="20"/>
        </w:rPr>
        <w:t>Z</w:t>
      </w:r>
      <w:r w:rsidRPr="005B48B0">
        <w:rPr>
          <w:rFonts w:ascii="Nudista" w:hAnsi="Nudista"/>
          <w:b/>
          <w:szCs w:val="20"/>
        </w:rPr>
        <w:t>mluva</w:t>
      </w:r>
      <w:r w:rsidRPr="005B48B0">
        <w:rPr>
          <w:rFonts w:ascii="Nudista" w:hAnsi="Nudista"/>
          <w:szCs w:val="20"/>
        </w:rPr>
        <w:t>“). Pokiaľ sa v súťažných podkladoch hovorí o zmluve, platí, že sa uvádzaná informácia, resp. podmienka vzťahuje na zmluvy pre všetky Časti predmetu zákazky, ak nie je uvedené inak.</w:t>
      </w:r>
    </w:p>
    <w:p w14:paraId="64AF3FA8" w14:textId="30931B38" w:rsidR="000C3230" w:rsidRPr="005B48B0" w:rsidRDefault="004656DF" w:rsidP="005B48B0">
      <w:pPr>
        <w:pStyle w:val="Nadpis3"/>
        <w:keepNext w:val="0"/>
        <w:keepLines w:val="0"/>
        <w:numPr>
          <w:ilvl w:val="1"/>
          <w:numId w:val="144"/>
        </w:numPr>
        <w:spacing w:after="120" w:line="240" w:lineRule="auto"/>
        <w:ind w:left="567" w:hanging="567"/>
        <w:jc w:val="both"/>
        <w:rPr>
          <w:rFonts w:ascii="Nudista" w:hAnsi="Nudista"/>
          <w:szCs w:val="20"/>
        </w:rPr>
      </w:pPr>
      <w:r w:rsidRPr="002C06DE">
        <w:rPr>
          <w:rFonts w:ascii="Nudista" w:hAnsi="Nudista"/>
          <w:szCs w:val="20"/>
        </w:rPr>
        <w:t>Obsah zmluvy bude zodpovedať podmienkam stanoveným v týchto súťažných podkladoch a</w:t>
      </w:r>
      <w:r w:rsidR="00584BD4">
        <w:rPr>
          <w:rFonts w:ascii="Nudista" w:hAnsi="Nudista"/>
          <w:szCs w:val="20"/>
        </w:rPr>
        <w:t> </w:t>
      </w:r>
      <w:r w:rsidRPr="002C06DE">
        <w:rPr>
          <w:rFonts w:ascii="Nudista" w:hAnsi="Nudista"/>
          <w:szCs w:val="20"/>
        </w:rPr>
        <w:t>v</w:t>
      </w:r>
      <w:r w:rsidR="00584BD4">
        <w:rPr>
          <w:rFonts w:ascii="Nudista" w:hAnsi="Nudista"/>
          <w:szCs w:val="20"/>
        </w:rPr>
        <w:t> </w:t>
      </w:r>
      <w:r w:rsidRPr="005B48B0">
        <w:rPr>
          <w:rFonts w:ascii="Nudista" w:hAnsi="Nudista"/>
          <w:szCs w:val="20"/>
        </w:rPr>
        <w:t xml:space="preserve">ponuke úspešného uchádzača. </w:t>
      </w:r>
    </w:p>
    <w:p w14:paraId="5B43DD3C" w14:textId="43AD269D" w:rsidR="000C3230" w:rsidRPr="005B48B0" w:rsidRDefault="000C3230" w:rsidP="000C3230">
      <w:pPr>
        <w:pStyle w:val="Nadpis3"/>
        <w:keepNext w:val="0"/>
        <w:keepLines w:val="0"/>
        <w:numPr>
          <w:ilvl w:val="1"/>
          <w:numId w:val="144"/>
        </w:numPr>
        <w:spacing w:after="0" w:line="240" w:lineRule="auto"/>
        <w:ind w:left="567" w:hanging="567"/>
        <w:jc w:val="both"/>
        <w:rPr>
          <w:rFonts w:ascii="Nudista" w:hAnsi="Nudista"/>
          <w:szCs w:val="20"/>
        </w:rPr>
      </w:pPr>
      <w:r w:rsidRPr="005B48B0">
        <w:rPr>
          <w:rFonts w:ascii="Nudista" w:hAnsi="Nudista"/>
          <w:szCs w:val="20"/>
        </w:rPr>
        <w:t>Keďže verejný obstarávateľ nedisponuje vlastnými prostriedkami na financovanie predmetu zákazky v celom rozsahu, podmienkou nadobudnutia účinnosti zmluvy s úspešným uchádzačom je kumulatívne splnenie nasledovných podmienok:</w:t>
      </w:r>
    </w:p>
    <w:p w14:paraId="558B2428" w14:textId="641677FD" w:rsidR="000C3230" w:rsidRPr="005B48B0" w:rsidRDefault="000C3230" w:rsidP="00C342BD">
      <w:pPr>
        <w:pStyle w:val="Nadpis3"/>
        <w:keepNext w:val="0"/>
        <w:keepLines w:val="0"/>
        <w:numPr>
          <w:ilvl w:val="3"/>
          <w:numId w:val="12"/>
        </w:numPr>
        <w:spacing w:after="0" w:line="240" w:lineRule="auto"/>
        <w:ind w:left="2421" w:hanging="720"/>
        <w:jc w:val="both"/>
        <w:rPr>
          <w:rFonts w:ascii="Nudista" w:hAnsi="Nudista"/>
          <w:szCs w:val="20"/>
        </w:rPr>
      </w:pPr>
      <w:r w:rsidRPr="005B48B0">
        <w:rPr>
          <w:rFonts w:ascii="Nudista" w:hAnsi="Nudista"/>
          <w:szCs w:val="20"/>
        </w:rPr>
        <w:t>schválenie verejného obstarávania zo strany Poskytovateľa NFP, t.</w:t>
      </w:r>
      <w:r w:rsidR="0039066A">
        <w:rPr>
          <w:rFonts w:ascii="Nudista" w:hAnsi="Nudista"/>
          <w:szCs w:val="20"/>
        </w:rPr>
        <w:t> </w:t>
      </w:r>
      <w:r w:rsidRPr="005B48B0">
        <w:rPr>
          <w:rFonts w:ascii="Nudista" w:hAnsi="Nudista"/>
          <w:szCs w:val="20"/>
        </w:rPr>
        <w:t>j.</w:t>
      </w:r>
      <w:r w:rsidR="0039066A">
        <w:rPr>
          <w:rFonts w:ascii="Nudista" w:hAnsi="Nudista"/>
          <w:szCs w:val="20"/>
        </w:rPr>
        <w:t> </w:t>
      </w:r>
      <w:r w:rsidRPr="005B48B0">
        <w:rPr>
          <w:rFonts w:ascii="Nudista" w:hAnsi="Nudista"/>
          <w:szCs w:val="20"/>
        </w:rPr>
        <w:t xml:space="preserve">doručenie správy z kontroly verejného obstarávania verejnému obstarávateľovi, ak Poskytovateľ NFP neidentifikoval nedostatky, ktoré by mali alebo mohli mať vplyv na výsledok verejného obstarávania, resp. moment súhlasu verejného obstarávateľa s výškou ex </w:t>
      </w:r>
      <w:proofErr w:type="spellStart"/>
      <w:r w:rsidRPr="005B48B0">
        <w:rPr>
          <w:rFonts w:ascii="Nudista" w:hAnsi="Nudista"/>
          <w:szCs w:val="20"/>
        </w:rPr>
        <w:t>ante</w:t>
      </w:r>
      <w:proofErr w:type="spellEnd"/>
      <w:r w:rsidRPr="005B48B0">
        <w:rPr>
          <w:rFonts w:ascii="Nudista" w:hAnsi="Nudista"/>
          <w:szCs w:val="20"/>
        </w:rPr>
        <w:t xml:space="preserve"> finančnej opravy uvedenej v správe z kontroly verejného obstarávania,  a zároveň</w:t>
      </w:r>
    </w:p>
    <w:p w14:paraId="55F6F8CF" w14:textId="3D407240" w:rsidR="000C3230" w:rsidRPr="005B48B0" w:rsidRDefault="000C3230" w:rsidP="00254316">
      <w:pPr>
        <w:pStyle w:val="Nadpis3"/>
        <w:keepNext w:val="0"/>
        <w:keepLines w:val="0"/>
        <w:numPr>
          <w:ilvl w:val="3"/>
          <w:numId w:val="12"/>
        </w:numPr>
        <w:spacing w:after="240" w:line="240" w:lineRule="auto"/>
        <w:ind w:left="2421" w:hanging="720"/>
        <w:jc w:val="both"/>
        <w:rPr>
          <w:rFonts w:ascii="Nudista" w:hAnsi="Nudista"/>
          <w:szCs w:val="20"/>
        </w:rPr>
      </w:pPr>
      <w:r w:rsidRPr="005B48B0">
        <w:rPr>
          <w:rFonts w:ascii="Nudista" w:hAnsi="Nudista"/>
          <w:szCs w:val="20"/>
        </w:rPr>
        <w:t xml:space="preserve">zverejnenie </w:t>
      </w:r>
      <w:r w:rsidR="0039066A">
        <w:rPr>
          <w:rFonts w:ascii="Nudista" w:hAnsi="Nudista"/>
          <w:szCs w:val="20"/>
        </w:rPr>
        <w:t>Z</w:t>
      </w:r>
      <w:r w:rsidRPr="005B48B0">
        <w:rPr>
          <w:rFonts w:ascii="Nudista" w:hAnsi="Nudista"/>
          <w:szCs w:val="20"/>
        </w:rPr>
        <w:t>mluvy v súlade s príslušnými právnymi predpismi Slovenskej republiky.</w:t>
      </w:r>
    </w:p>
    <w:p w14:paraId="01022786" w14:textId="36FDEF6A" w:rsidR="0094391B" w:rsidRPr="00845FDD" w:rsidRDefault="0094391B" w:rsidP="00845FDD">
      <w:pPr>
        <w:pStyle w:val="SAP1"/>
        <w:widowControl/>
        <w:spacing w:before="0" w:after="0" w:line="240" w:lineRule="auto"/>
        <w:rPr>
          <w:rFonts w:ascii="Nudista" w:hAnsi="Nudista" w:cs="Arial"/>
          <w:lang w:val="sk-SK"/>
        </w:rPr>
      </w:pPr>
      <w:bookmarkStart w:id="31" w:name="_Toc107824632"/>
      <w:r w:rsidRPr="00845FDD">
        <w:rPr>
          <w:rFonts w:ascii="Nudista" w:hAnsi="Nudista"/>
          <w:lang w:val="sk-SK"/>
        </w:rPr>
        <w:t>Miesto a</w:t>
      </w:r>
      <w:r w:rsidRPr="00845FDD">
        <w:rPr>
          <w:rFonts w:ascii="Nudista" w:hAnsi="Nudista" w:cs="Calibri"/>
          <w:lang w:val="sk-SK"/>
        </w:rPr>
        <w:t> </w:t>
      </w:r>
      <w:r w:rsidRPr="00845FDD">
        <w:rPr>
          <w:rFonts w:ascii="Nudista" w:hAnsi="Nudista"/>
          <w:lang w:val="sk-SK"/>
        </w:rPr>
        <w:t xml:space="preserve">termín </w:t>
      </w:r>
      <w:r w:rsidR="004213D9" w:rsidRPr="00845FDD">
        <w:rPr>
          <w:rFonts w:ascii="Nudista" w:hAnsi="Nudista"/>
          <w:lang w:val="sk-SK"/>
        </w:rPr>
        <w:t>plnenia</w:t>
      </w:r>
      <w:r w:rsidRPr="00845FDD">
        <w:rPr>
          <w:rFonts w:ascii="Nudista" w:hAnsi="Nudista"/>
          <w:lang w:val="sk-SK"/>
        </w:rPr>
        <w:t xml:space="preserve"> predmetu zákazky</w:t>
      </w:r>
      <w:bookmarkEnd w:id="29"/>
      <w:bookmarkEnd w:id="31"/>
    </w:p>
    <w:p w14:paraId="319E0736" w14:textId="77777777" w:rsidR="00EB541F" w:rsidRDefault="0094391B" w:rsidP="00845FDD">
      <w:pPr>
        <w:pStyle w:val="Nadpis3"/>
        <w:keepNext w:val="0"/>
        <w:keepLines w:val="0"/>
        <w:numPr>
          <w:ilvl w:val="1"/>
          <w:numId w:val="145"/>
        </w:numPr>
        <w:spacing w:before="120" w:after="120" w:line="240" w:lineRule="auto"/>
        <w:ind w:left="567" w:hanging="567"/>
        <w:jc w:val="both"/>
        <w:rPr>
          <w:rFonts w:ascii="Nudista" w:hAnsi="Nudista" w:cs="Arial"/>
        </w:rPr>
      </w:pPr>
      <w:bookmarkStart w:id="32" w:name="_Hlk7086194"/>
      <w:bookmarkStart w:id="33" w:name="_Toc524701769"/>
      <w:bookmarkStart w:id="34" w:name="q5sasy"/>
      <w:bookmarkEnd w:id="10"/>
      <w:bookmarkEnd w:id="30"/>
      <w:r w:rsidRPr="00064AD2">
        <w:rPr>
          <w:rFonts w:ascii="Nudista" w:hAnsi="Nudista" w:cs="Arial"/>
        </w:rPr>
        <w:t xml:space="preserve">Miesto </w:t>
      </w:r>
      <w:r w:rsidR="004213D9" w:rsidRPr="00057D02">
        <w:rPr>
          <w:rFonts w:ascii="Nudista" w:hAnsi="Nudista" w:cs="Arial"/>
        </w:rPr>
        <w:t>plnenia</w:t>
      </w:r>
      <w:r w:rsidR="0026786F" w:rsidRPr="00057D02">
        <w:rPr>
          <w:rFonts w:ascii="Nudista" w:hAnsi="Nudista" w:cs="Arial"/>
        </w:rPr>
        <w:t xml:space="preserve"> predmetu zákazky</w:t>
      </w:r>
      <w:r w:rsidR="000C737A" w:rsidRPr="00057D02">
        <w:rPr>
          <w:rFonts w:ascii="Nudista" w:hAnsi="Nudista" w:cs="Arial"/>
        </w:rPr>
        <w:t>:</w:t>
      </w:r>
    </w:p>
    <w:p w14:paraId="5BE5BEF9" w14:textId="77777777" w:rsidR="00C342BD" w:rsidRDefault="00EB541F" w:rsidP="00EB541F">
      <w:pPr>
        <w:pStyle w:val="Nadpis3"/>
        <w:keepNext w:val="0"/>
        <w:keepLines w:val="0"/>
        <w:numPr>
          <w:ilvl w:val="2"/>
          <w:numId w:val="145"/>
        </w:numPr>
        <w:spacing w:before="120" w:after="120" w:line="240" w:lineRule="auto"/>
        <w:jc w:val="both"/>
        <w:rPr>
          <w:rFonts w:ascii="Nudista" w:hAnsi="Nudista" w:cs="Arial"/>
        </w:rPr>
      </w:pPr>
      <w:r>
        <w:rPr>
          <w:rFonts w:ascii="Nudista" w:hAnsi="Nudista" w:cs="Arial"/>
        </w:rPr>
        <w:t>Č</w:t>
      </w:r>
      <w:r w:rsidR="00F73A75" w:rsidRPr="00057D02">
        <w:rPr>
          <w:rFonts w:ascii="Nudista" w:hAnsi="Nudista" w:cs="Arial"/>
        </w:rPr>
        <w:t>asti I</w:t>
      </w:r>
      <w:r w:rsidR="00C51DAB">
        <w:rPr>
          <w:rFonts w:ascii="Nudista" w:hAnsi="Nudista" w:cs="Arial"/>
        </w:rPr>
        <w:t>.</w:t>
      </w:r>
      <w:r w:rsidR="00F73A75" w:rsidRPr="00057D02">
        <w:rPr>
          <w:rFonts w:ascii="Nudista" w:hAnsi="Nudista" w:cs="Arial"/>
        </w:rPr>
        <w:t>, II</w:t>
      </w:r>
      <w:r w:rsidR="00C51DAB">
        <w:rPr>
          <w:rFonts w:ascii="Nudista" w:hAnsi="Nudista" w:cs="Arial"/>
        </w:rPr>
        <w:t>.</w:t>
      </w:r>
      <w:r w:rsidR="00F73A75" w:rsidRPr="00057D02">
        <w:rPr>
          <w:rFonts w:ascii="Nudista" w:hAnsi="Nudista" w:cs="Arial"/>
        </w:rPr>
        <w:t>, III</w:t>
      </w:r>
      <w:r w:rsidR="00C51DAB">
        <w:rPr>
          <w:rFonts w:ascii="Nudista" w:hAnsi="Nudista" w:cs="Arial"/>
        </w:rPr>
        <w:t>.</w:t>
      </w:r>
      <w:r w:rsidR="00F73A75" w:rsidRPr="00057D02">
        <w:rPr>
          <w:rFonts w:ascii="Nudista" w:hAnsi="Nudista" w:cs="Arial"/>
        </w:rPr>
        <w:t>, IV</w:t>
      </w:r>
      <w:r w:rsidR="00C51DAB">
        <w:rPr>
          <w:rFonts w:ascii="Nudista" w:hAnsi="Nudista" w:cs="Arial"/>
        </w:rPr>
        <w:t>.</w:t>
      </w:r>
      <w:r w:rsidR="00F73A75" w:rsidRPr="00057D02">
        <w:rPr>
          <w:rFonts w:ascii="Nudista" w:hAnsi="Nudista" w:cs="Arial"/>
        </w:rPr>
        <w:t>, VI</w:t>
      </w:r>
      <w:r>
        <w:rPr>
          <w:rFonts w:ascii="Nudista" w:hAnsi="Nudista" w:cs="Arial"/>
        </w:rPr>
        <w:t>.</w:t>
      </w:r>
      <w:r w:rsidR="00F73A75" w:rsidRPr="00057D02">
        <w:rPr>
          <w:rFonts w:ascii="Nudista" w:hAnsi="Nudista" w:cs="Arial"/>
        </w:rPr>
        <w:t>, VII</w:t>
      </w:r>
      <w:r w:rsidR="00C51DAB">
        <w:rPr>
          <w:rFonts w:ascii="Nudista" w:hAnsi="Nudista" w:cs="Arial"/>
        </w:rPr>
        <w:t>.</w:t>
      </w:r>
      <w:r w:rsidR="00F73A75" w:rsidRPr="00057D02">
        <w:rPr>
          <w:rFonts w:ascii="Nudista" w:hAnsi="Nudista" w:cs="Arial"/>
        </w:rPr>
        <w:t>, VIII</w:t>
      </w:r>
      <w:r w:rsidR="00C51DAB">
        <w:rPr>
          <w:rFonts w:ascii="Nudista" w:hAnsi="Nudista" w:cs="Arial"/>
        </w:rPr>
        <w:t>.</w:t>
      </w:r>
      <w:r w:rsidR="00F73A75" w:rsidRPr="00057D02">
        <w:rPr>
          <w:rFonts w:ascii="Nudista" w:hAnsi="Nudista" w:cs="Arial"/>
        </w:rPr>
        <w:t xml:space="preserve"> a</w:t>
      </w:r>
      <w:r w:rsidR="00C51DAB">
        <w:rPr>
          <w:rFonts w:ascii="Nudista" w:hAnsi="Nudista" w:cs="Arial"/>
        </w:rPr>
        <w:t> </w:t>
      </w:r>
      <w:r w:rsidR="00F73A75" w:rsidRPr="00057D02">
        <w:rPr>
          <w:rFonts w:ascii="Nudista" w:hAnsi="Nudista" w:cs="Arial"/>
        </w:rPr>
        <w:t>IX</w:t>
      </w:r>
      <w:r w:rsidR="00C51DAB">
        <w:rPr>
          <w:rFonts w:ascii="Nudista" w:hAnsi="Nudista" w:cs="Arial"/>
        </w:rPr>
        <w:t>.</w:t>
      </w:r>
      <w:r>
        <w:rPr>
          <w:rFonts w:ascii="Nudista" w:hAnsi="Nudista" w:cs="Arial"/>
        </w:rPr>
        <w:t>:</w:t>
      </w:r>
      <w:r w:rsidR="00F73A75" w:rsidRPr="00057D02">
        <w:rPr>
          <w:rFonts w:ascii="Nudista" w:hAnsi="Nudista" w:cs="Arial"/>
        </w:rPr>
        <w:t xml:space="preserve"> </w:t>
      </w:r>
      <w:r w:rsidR="00693FEA" w:rsidRPr="00057D02">
        <w:rPr>
          <w:rFonts w:ascii="Nudista" w:hAnsi="Nudista" w:cs="Arial"/>
        </w:rPr>
        <w:t>sídlo verejného ob</w:t>
      </w:r>
      <w:r w:rsidR="00064AD2" w:rsidRPr="00057D02">
        <w:rPr>
          <w:rFonts w:ascii="Nudista" w:hAnsi="Nudista" w:cs="Arial"/>
        </w:rPr>
        <w:t>s</w:t>
      </w:r>
      <w:r w:rsidR="00693FEA" w:rsidRPr="00057D02">
        <w:rPr>
          <w:rFonts w:ascii="Nudista" w:hAnsi="Nudista" w:cs="Arial"/>
        </w:rPr>
        <w:t>tarávateľa uvedené v </w:t>
      </w:r>
      <w:r w:rsidR="00064AD2" w:rsidRPr="00057D02">
        <w:rPr>
          <w:rFonts w:ascii="Nudista" w:hAnsi="Nudista" w:cs="Arial"/>
        </w:rPr>
        <w:t>b</w:t>
      </w:r>
      <w:r w:rsidR="00693FEA" w:rsidRPr="00057D02">
        <w:rPr>
          <w:rFonts w:ascii="Nudista" w:hAnsi="Nudista" w:cs="Arial"/>
        </w:rPr>
        <w:t>ode 1 tejto časti súťažných podkladov</w:t>
      </w:r>
      <w:r w:rsidR="00F73A75" w:rsidRPr="00057D02">
        <w:rPr>
          <w:rFonts w:ascii="Nudista" w:hAnsi="Nudista" w:cs="Arial"/>
        </w:rPr>
        <w:t xml:space="preserve"> </w:t>
      </w:r>
    </w:p>
    <w:p w14:paraId="238FFAA3" w14:textId="27C3D431" w:rsidR="004213D9" w:rsidRPr="00057D02" w:rsidRDefault="00C342BD" w:rsidP="00EB541F">
      <w:pPr>
        <w:pStyle w:val="Nadpis3"/>
        <w:keepNext w:val="0"/>
        <w:keepLines w:val="0"/>
        <w:numPr>
          <w:ilvl w:val="2"/>
          <w:numId w:val="145"/>
        </w:numPr>
        <w:spacing w:before="120" w:after="120" w:line="240" w:lineRule="auto"/>
        <w:jc w:val="both"/>
        <w:rPr>
          <w:rFonts w:ascii="Nudista" w:hAnsi="Nudista" w:cs="Arial"/>
        </w:rPr>
      </w:pPr>
      <w:r>
        <w:rPr>
          <w:rFonts w:ascii="Nudista" w:hAnsi="Nudista" w:cs="Arial"/>
        </w:rPr>
        <w:t>Č</w:t>
      </w:r>
      <w:r w:rsidR="00F73A75" w:rsidRPr="00057D02">
        <w:rPr>
          <w:rFonts w:ascii="Nudista" w:hAnsi="Nudista" w:cs="Arial"/>
        </w:rPr>
        <w:t xml:space="preserve">asť V: sídlo verejného obstarávateľa uvedené v bode 1 tejto časti súťažných podkladov </w:t>
      </w:r>
      <w:r>
        <w:rPr>
          <w:rFonts w:ascii="Nudista" w:hAnsi="Nudista" w:cs="Arial"/>
        </w:rPr>
        <w:t xml:space="preserve">a </w:t>
      </w:r>
      <w:r w:rsidR="00BD4CC0">
        <w:rPr>
          <w:rFonts w:ascii="Nudista" w:hAnsi="Nudista" w:cs="Arial"/>
        </w:rPr>
        <w:t>prevád</w:t>
      </w:r>
      <w:r w:rsidR="00F73A75" w:rsidRPr="00057D02">
        <w:rPr>
          <w:rFonts w:ascii="Nudista" w:hAnsi="Nudista" w:cs="Arial"/>
        </w:rPr>
        <w:t xml:space="preserve">zkové priestory verejného obstarávateľa </w:t>
      </w:r>
      <w:r>
        <w:rPr>
          <w:rFonts w:ascii="Nudista" w:hAnsi="Nudista" w:cs="Arial"/>
        </w:rPr>
        <w:t>v Žiline (</w:t>
      </w:r>
      <w:r w:rsidR="00F73A75" w:rsidRPr="00057D02">
        <w:rPr>
          <w:rFonts w:ascii="Nudista" w:hAnsi="Nudista" w:cs="Arial"/>
        </w:rPr>
        <w:t>Dolný Val 20, 010 01 Žilina</w:t>
      </w:r>
      <w:r>
        <w:rPr>
          <w:rFonts w:ascii="Nudista" w:hAnsi="Nudista" w:cs="Arial"/>
        </w:rPr>
        <w:t>)</w:t>
      </w:r>
      <w:r w:rsidR="008D73C1">
        <w:rPr>
          <w:rFonts w:ascii="Nudista" w:hAnsi="Nudista" w:cs="Arial"/>
        </w:rPr>
        <w:t>.</w:t>
      </w:r>
    </w:p>
    <w:p w14:paraId="16507009" w14:textId="0DF972C6" w:rsidR="00A53432" w:rsidRPr="00B02272" w:rsidRDefault="0094391B" w:rsidP="00A53432">
      <w:pPr>
        <w:pStyle w:val="Nadpis3"/>
        <w:keepNext w:val="0"/>
        <w:keepLines w:val="0"/>
        <w:numPr>
          <w:ilvl w:val="1"/>
          <w:numId w:val="145"/>
        </w:numPr>
        <w:spacing w:before="120" w:after="240" w:line="240" w:lineRule="auto"/>
        <w:ind w:left="567" w:hanging="567"/>
        <w:jc w:val="both"/>
        <w:rPr>
          <w:rFonts w:ascii="Nudista" w:hAnsi="Nudista" w:cs="Arial"/>
        </w:rPr>
      </w:pPr>
      <w:r w:rsidRPr="00057D02">
        <w:rPr>
          <w:rFonts w:ascii="Nudista" w:hAnsi="Nudista" w:cs="Arial"/>
        </w:rPr>
        <w:t xml:space="preserve">Termín </w:t>
      </w:r>
      <w:r w:rsidR="004213D9" w:rsidRPr="00057D02">
        <w:rPr>
          <w:rFonts w:ascii="Nudista" w:hAnsi="Nudista" w:cs="Arial"/>
        </w:rPr>
        <w:t>plnenia</w:t>
      </w:r>
      <w:r w:rsidR="0026786F" w:rsidRPr="00057D02">
        <w:rPr>
          <w:rFonts w:ascii="Nudista" w:hAnsi="Nudista" w:cs="Arial"/>
        </w:rPr>
        <w:t xml:space="preserve"> </w:t>
      </w:r>
      <w:r w:rsidR="007323B6" w:rsidRPr="00057D02">
        <w:rPr>
          <w:rFonts w:ascii="Nudista" w:hAnsi="Nudista" w:cs="Arial"/>
        </w:rPr>
        <w:t>predmetu zákazky</w:t>
      </w:r>
      <w:bookmarkStart w:id="35" w:name="_Hlk44683533"/>
      <w:bookmarkEnd w:id="32"/>
      <w:r w:rsidR="00845FDD" w:rsidRPr="00057D02">
        <w:rPr>
          <w:rFonts w:ascii="Nudista" w:hAnsi="Nudista" w:cs="Arial"/>
        </w:rPr>
        <w:t xml:space="preserve">: </w:t>
      </w:r>
      <w:r w:rsidR="00064AD2" w:rsidRPr="00057D02">
        <w:rPr>
          <w:rFonts w:ascii="Nudista" w:hAnsi="Nudista" w:cs="Arial"/>
        </w:rPr>
        <w:t xml:space="preserve">do </w:t>
      </w:r>
      <w:r w:rsidR="000E2D63">
        <w:rPr>
          <w:rFonts w:ascii="Nudista" w:hAnsi="Nudista" w:cs="Arial"/>
        </w:rPr>
        <w:t>10</w:t>
      </w:r>
      <w:r w:rsidR="00E84717" w:rsidRPr="00057D02">
        <w:rPr>
          <w:rFonts w:ascii="Nudista" w:hAnsi="Nudista" w:cs="Arial"/>
        </w:rPr>
        <w:t xml:space="preserve">0 </w:t>
      </w:r>
      <w:r w:rsidR="00064AD2" w:rsidRPr="00057D02">
        <w:rPr>
          <w:rFonts w:ascii="Nudista" w:hAnsi="Nudista" w:cs="Arial"/>
        </w:rPr>
        <w:t>dní</w:t>
      </w:r>
      <w:r w:rsidR="002C06DE" w:rsidRPr="00057D02">
        <w:rPr>
          <w:rFonts w:ascii="Nudista" w:hAnsi="Nudista" w:cs="Arial"/>
        </w:rPr>
        <w:t xml:space="preserve"> odo dňa nadobudnutia účinnosti </w:t>
      </w:r>
      <w:r w:rsidR="00064AD2" w:rsidRPr="00057D02">
        <w:rPr>
          <w:rFonts w:ascii="Nudista" w:hAnsi="Nudista" w:cs="Arial"/>
        </w:rPr>
        <w:t xml:space="preserve">Kúpnej </w:t>
      </w:r>
      <w:r w:rsidR="002C06DE" w:rsidRPr="00057D02">
        <w:rPr>
          <w:rFonts w:ascii="Nudista" w:hAnsi="Nudista" w:cs="Arial"/>
        </w:rPr>
        <w:t>zmluvy.</w:t>
      </w:r>
    </w:p>
    <w:p w14:paraId="689CD13E" w14:textId="1B2CBB55" w:rsidR="0094391B" w:rsidRPr="00845FDD" w:rsidRDefault="0094391B" w:rsidP="00845FDD">
      <w:pPr>
        <w:pStyle w:val="SAP1"/>
        <w:widowControl/>
        <w:spacing w:before="0" w:after="0" w:line="240" w:lineRule="auto"/>
        <w:rPr>
          <w:rFonts w:ascii="Nudista" w:hAnsi="Nudista"/>
          <w:lang w:val="sk-SK"/>
        </w:rPr>
      </w:pPr>
      <w:bookmarkStart w:id="36" w:name="_Toc107824633"/>
      <w:bookmarkEnd w:id="35"/>
      <w:r w:rsidRPr="00845FDD">
        <w:rPr>
          <w:rFonts w:ascii="Nudista" w:hAnsi="Nudista"/>
          <w:lang w:val="sk-SK"/>
        </w:rPr>
        <w:t>Oprávnení uchádzači</w:t>
      </w:r>
      <w:bookmarkEnd w:id="33"/>
      <w:bookmarkEnd w:id="36"/>
    </w:p>
    <w:p w14:paraId="63142D4F" w14:textId="2B96B170" w:rsidR="0094391B" w:rsidRPr="00845FDD" w:rsidRDefault="0094391B" w:rsidP="0039066A">
      <w:pPr>
        <w:pStyle w:val="Nadpis3"/>
        <w:keepNext w:val="0"/>
        <w:keepLines w:val="0"/>
        <w:numPr>
          <w:ilvl w:val="1"/>
          <w:numId w:val="146"/>
        </w:numPr>
        <w:spacing w:before="120" w:after="120" w:line="240" w:lineRule="auto"/>
        <w:ind w:left="567" w:hanging="567"/>
        <w:jc w:val="both"/>
        <w:rPr>
          <w:rFonts w:ascii="Nudista" w:hAnsi="Nudista" w:cs="Arial"/>
        </w:rPr>
      </w:pPr>
      <w:r w:rsidRPr="00845FDD">
        <w:rPr>
          <w:rFonts w:ascii="Nudista" w:hAnsi="Nudista" w:cs="Arial"/>
        </w:rPr>
        <w:t xml:space="preserve">Ponuku môžu predkladať fyzické, právnické osoby alebo skupina fyzických alebo právnických osôb, vystupujúcich voči verejnému obstarávateľovi spoločne. </w:t>
      </w:r>
    </w:p>
    <w:p w14:paraId="4B5BCCA0" w14:textId="6678A2CC" w:rsidR="0096075C" w:rsidRPr="00845FDD" w:rsidRDefault="0094391B" w:rsidP="00254316">
      <w:pPr>
        <w:pStyle w:val="Nadpis3"/>
        <w:keepNext w:val="0"/>
        <w:keepLines w:val="0"/>
        <w:numPr>
          <w:ilvl w:val="1"/>
          <w:numId w:val="146"/>
        </w:numPr>
        <w:spacing w:after="240" w:line="240" w:lineRule="auto"/>
        <w:ind w:left="567" w:hanging="567"/>
        <w:jc w:val="both"/>
        <w:rPr>
          <w:rFonts w:ascii="Nudista" w:hAnsi="Nudista"/>
        </w:rPr>
      </w:pPr>
      <w:r w:rsidRPr="00845FDD">
        <w:rPr>
          <w:rFonts w:ascii="Nudista" w:hAnsi="Nudista" w:cs="Arial"/>
        </w:rPr>
        <w:t>V</w:t>
      </w:r>
      <w:r w:rsidRPr="00845FDD">
        <w:rPr>
          <w:rFonts w:ascii="Nudista" w:hAnsi="Nudista" w:cs="Calibri"/>
        </w:rPr>
        <w:t> </w:t>
      </w:r>
      <w:r w:rsidRPr="00845FDD">
        <w:rPr>
          <w:rFonts w:ascii="Nudista" w:hAnsi="Nudista" w:cs="Arial"/>
        </w:rPr>
        <w:t>pr</w:t>
      </w:r>
      <w:r w:rsidRPr="00845FDD">
        <w:rPr>
          <w:rFonts w:ascii="Nudista" w:hAnsi="Nudista" w:cs="Proba Pro"/>
        </w:rPr>
        <w:t>í</w:t>
      </w:r>
      <w:r w:rsidRPr="00845FDD">
        <w:rPr>
          <w:rFonts w:ascii="Nudista" w:hAnsi="Nudista" w:cs="Arial"/>
        </w:rPr>
        <w:t xml:space="preserve">pade, </w:t>
      </w:r>
      <w:r w:rsidR="0066774E" w:rsidRPr="00845FDD">
        <w:rPr>
          <w:rFonts w:ascii="Nudista" w:hAnsi="Nudista" w:cs="Proba Pro"/>
        </w:rPr>
        <w:t>ak</w:t>
      </w:r>
      <w:r w:rsidRPr="00845FDD">
        <w:rPr>
          <w:rFonts w:ascii="Nudista" w:hAnsi="Nudista" w:cs="Arial"/>
        </w:rPr>
        <w:t xml:space="preserve"> je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om skupina, tak</w:t>
      </w:r>
      <w:r w:rsidRPr="00845FDD">
        <w:rPr>
          <w:rFonts w:ascii="Nudista" w:hAnsi="Nudista" w:cs="Proba Pro"/>
        </w:rPr>
        <w:t>ý</w:t>
      </w:r>
      <w:r w:rsidRPr="00845FDD">
        <w:rPr>
          <w:rFonts w:ascii="Nudista" w:hAnsi="Nudista" w:cs="Arial"/>
        </w:rPr>
        <w:t>to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 xml:space="preserve"> je povinn</w:t>
      </w:r>
      <w:r w:rsidRPr="00845FDD">
        <w:rPr>
          <w:rFonts w:ascii="Nudista" w:hAnsi="Nudista" w:cs="Proba Pro"/>
        </w:rPr>
        <w:t>ý</w:t>
      </w:r>
      <w:r w:rsidRPr="00845FDD">
        <w:rPr>
          <w:rFonts w:ascii="Nudista" w:hAnsi="Nudista" w:cs="Arial"/>
        </w:rPr>
        <w:t xml:space="preserve"> predlo</w:t>
      </w:r>
      <w:r w:rsidRPr="00845FDD">
        <w:rPr>
          <w:rFonts w:ascii="Nudista" w:hAnsi="Nudista" w:cs="Proba Pro"/>
        </w:rPr>
        <w:t>ž</w:t>
      </w:r>
      <w:r w:rsidRPr="00845FDD">
        <w:rPr>
          <w:rFonts w:ascii="Nudista" w:hAnsi="Nudista" w:cs="Arial"/>
        </w:rPr>
        <w:t>i</w:t>
      </w:r>
      <w:r w:rsidRPr="00845FDD">
        <w:rPr>
          <w:rFonts w:ascii="Nudista" w:hAnsi="Nudista" w:cs="Proba Pro CE"/>
        </w:rPr>
        <w:t>ť</w:t>
      </w:r>
      <w:r w:rsidRPr="00845FDD">
        <w:rPr>
          <w:rFonts w:ascii="Nudista" w:hAnsi="Nudista" w:cs="Arial"/>
        </w:rPr>
        <w:t xml:space="preserve"> doklad podp</w:t>
      </w:r>
      <w:r w:rsidRPr="00845FDD">
        <w:rPr>
          <w:rFonts w:ascii="Nudista" w:hAnsi="Nudista" w:cs="Proba Pro"/>
        </w:rPr>
        <w:t>í</w:t>
      </w:r>
      <w:r w:rsidRPr="00845FDD">
        <w:rPr>
          <w:rFonts w:ascii="Nudista" w:hAnsi="Nudista" w:cs="Arial"/>
        </w:rPr>
        <w:t>san</w:t>
      </w:r>
      <w:r w:rsidRPr="00845FDD">
        <w:rPr>
          <w:rFonts w:ascii="Nudista" w:hAnsi="Nudista" w:cs="Proba Pro"/>
        </w:rPr>
        <w:t>ý</w:t>
      </w:r>
      <w:r w:rsidRPr="00845FDD">
        <w:rPr>
          <w:rFonts w:ascii="Nudista" w:hAnsi="Nudista" w:cs="Arial"/>
        </w:rPr>
        <w:t xml:space="preserve"> v</w:t>
      </w:r>
      <w:r w:rsidRPr="00845FDD">
        <w:rPr>
          <w:rFonts w:ascii="Nudista" w:hAnsi="Nudista" w:cs="Proba Pro"/>
        </w:rPr>
        <w:t>š</w:t>
      </w:r>
      <w:r w:rsidRPr="00845FDD">
        <w:rPr>
          <w:rFonts w:ascii="Nudista" w:hAnsi="Nudista" w:cs="Arial"/>
        </w:rPr>
        <w:t>etk</w:t>
      </w:r>
      <w:r w:rsidRPr="00845FDD">
        <w:rPr>
          <w:rFonts w:ascii="Nudista" w:hAnsi="Nudista" w:cs="Proba Pro"/>
        </w:rPr>
        <w:t>ý</w:t>
      </w:r>
      <w:r w:rsidRPr="00845FDD">
        <w:rPr>
          <w:rFonts w:ascii="Nudista" w:hAnsi="Nudista" w:cs="Arial"/>
        </w:rPr>
        <w:t xml:space="preserve">mi </w:t>
      </w:r>
      <w:r w:rsidRPr="00845FDD">
        <w:rPr>
          <w:rFonts w:ascii="Nudista" w:hAnsi="Nudista" w:cs="Proba Pro CE"/>
        </w:rPr>
        <w:t>č</w:t>
      </w:r>
      <w:r w:rsidRPr="00845FDD">
        <w:rPr>
          <w:rFonts w:ascii="Nudista" w:hAnsi="Nudista" w:cs="Arial"/>
        </w:rPr>
        <w:t>lenmi skupiny o</w:t>
      </w:r>
      <w:r w:rsidRPr="00845FDD">
        <w:rPr>
          <w:rFonts w:ascii="Nudista" w:hAnsi="Nudista" w:cs="Calibri"/>
        </w:rPr>
        <w:t> </w:t>
      </w:r>
      <w:r w:rsidRPr="00845FDD">
        <w:rPr>
          <w:rFonts w:ascii="Nudista" w:hAnsi="Nudista" w:cs="Arial"/>
        </w:rPr>
        <w:t>ur</w:t>
      </w:r>
      <w:r w:rsidRPr="00845FDD">
        <w:rPr>
          <w:rFonts w:ascii="Nudista" w:hAnsi="Nudista" w:cs="Proba Pro CE"/>
        </w:rPr>
        <w:t>č</w:t>
      </w:r>
      <w:r w:rsidRPr="00845FDD">
        <w:rPr>
          <w:rFonts w:ascii="Nudista" w:hAnsi="Nudista" w:cs="Arial"/>
        </w:rPr>
        <w:t>en</w:t>
      </w:r>
      <w:r w:rsidRPr="00845FDD">
        <w:rPr>
          <w:rFonts w:ascii="Nudista" w:hAnsi="Nudista" w:cs="Proba Pro"/>
        </w:rPr>
        <w:t>í</w:t>
      </w:r>
      <w:r w:rsidRPr="00845FDD">
        <w:rPr>
          <w:rFonts w:ascii="Nudista" w:hAnsi="Nudista" w:cs="Arial"/>
        </w:rPr>
        <w:t xml:space="preserve"> ved</w:t>
      </w:r>
      <w:r w:rsidRPr="00845FDD">
        <w:rPr>
          <w:rFonts w:ascii="Nudista" w:hAnsi="Nudista" w:cs="Proba Pro"/>
        </w:rPr>
        <w:t>ú</w:t>
      </w:r>
      <w:r w:rsidRPr="00845FDD">
        <w:rPr>
          <w:rFonts w:ascii="Nudista" w:hAnsi="Nudista" w:cs="Arial"/>
        </w:rPr>
        <w:t xml:space="preserve">ceho </w:t>
      </w:r>
      <w:r w:rsidRPr="00845FDD">
        <w:rPr>
          <w:rFonts w:ascii="Nudista" w:hAnsi="Nudista" w:cs="Proba Pro CE"/>
        </w:rPr>
        <w:t>č</w:t>
      </w:r>
      <w:r w:rsidRPr="00845FDD">
        <w:rPr>
          <w:rFonts w:ascii="Nudista" w:hAnsi="Nudista" w:cs="Arial"/>
        </w:rPr>
        <w:t>lena opr</w:t>
      </w:r>
      <w:r w:rsidRPr="00845FDD">
        <w:rPr>
          <w:rFonts w:ascii="Nudista" w:hAnsi="Nudista" w:cs="Proba Pro"/>
        </w:rPr>
        <w:t>á</w:t>
      </w:r>
      <w:r w:rsidRPr="00845FDD">
        <w:rPr>
          <w:rFonts w:ascii="Nudista" w:hAnsi="Nudista" w:cs="Arial"/>
        </w:rPr>
        <w:t>vnen</w:t>
      </w:r>
      <w:r w:rsidRPr="00845FDD">
        <w:rPr>
          <w:rFonts w:ascii="Nudista" w:hAnsi="Nudista" w:cs="Proba Pro"/>
        </w:rPr>
        <w:t>é</w:t>
      </w:r>
      <w:r w:rsidRPr="00845FDD">
        <w:rPr>
          <w:rFonts w:ascii="Nudista" w:hAnsi="Nudista" w:cs="Arial"/>
        </w:rPr>
        <w:t>ho kona</w:t>
      </w:r>
      <w:r w:rsidRPr="00845FDD">
        <w:rPr>
          <w:rFonts w:ascii="Nudista" w:hAnsi="Nudista" w:cs="Proba Pro CE"/>
        </w:rPr>
        <w:t>ť</w:t>
      </w:r>
      <w:r w:rsidRPr="00845FDD">
        <w:rPr>
          <w:rFonts w:ascii="Nudista" w:hAnsi="Nudista" w:cs="Arial"/>
        </w:rPr>
        <w:t xml:space="preserve"> v</w:t>
      </w:r>
      <w:r w:rsidRPr="00845FDD">
        <w:rPr>
          <w:rFonts w:ascii="Nudista" w:hAnsi="Nudista" w:cs="Calibri"/>
        </w:rPr>
        <w:t> </w:t>
      </w:r>
      <w:r w:rsidRPr="00845FDD">
        <w:rPr>
          <w:rFonts w:ascii="Nudista" w:hAnsi="Nudista" w:cs="Arial"/>
        </w:rPr>
        <w:t>mene ostatn</w:t>
      </w:r>
      <w:r w:rsidRPr="00845FDD">
        <w:rPr>
          <w:rFonts w:ascii="Nudista" w:hAnsi="Nudista" w:cs="Proba Pro"/>
        </w:rPr>
        <w:t>ý</w:t>
      </w:r>
      <w:r w:rsidRPr="00845FDD">
        <w:rPr>
          <w:rFonts w:ascii="Nudista" w:hAnsi="Nudista" w:cs="Arial"/>
        </w:rPr>
        <w:t xml:space="preserve">ch </w:t>
      </w:r>
      <w:r w:rsidRPr="00845FDD">
        <w:rPr>
          <w:rFonts w:ascii="Nudista" w:hAnsi="Nudista" w:cs="Proba Pro CE"/>
        </w:rPr>
        <w:t>č</w:t>
      </w:r>
      <w:r w:rsidRPr="00845FDD">
        <w:rPr>
          <w:rFonts w:ascii="Nudista" w:hAnsi="Nudista" w:cs="Arial"/>
        </w:rPr>
        <w:t>lenov skupiny v</w:t>
      </w:r>
      <w:r w:rsidRPr="00845FDD">
        <w:rPr>
          <w:rFonts w:ascii="Nudista" w:hAnsi="Nudista" w:cs="Calibri"/>
        </w:rPr>
        <w:t> </w:t>
      </w:r>
      <w:r w:rsidRPr="00845FDD">
        <w:rPr>
          <w:rFonts w:ascii="Nudista" w:hAnsi="Nudista" w:cs="Arial"/>
        </w:rPr>
        <w:t>tejto verejnej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i. V</w:t>
      </w:r>
      <w:r w:rsidRPr="00845FDD">
        <w:rPr>
          <w:rFonts w:ascii="Nudista" w:hAnsi="Nudista" w:cs="Calibri"/>
        </w:rPr>
        <w:t> </w:t>
      </w:r>
      <w:r w:rsidRPr="00845FDD">
        <w:rPr>
          <w:rFonts w:ascii="Nudista" w:hAnsi="Nudista" w:cs="Arial"/>
        </w:rPr>
        <w:t>pr</w:t>
      </w:r>
      <w:r w:rsidRPr="00845FDD">
        <w:rPr>
          <w:rFonts w:ascii="Nudista" w:hAnsi="Nudista" w:cs="Proba Pro"/>
        </w:rPr>
        <w:t>í</w:t>
      </w:r>
      <w:r w:rsidRPr="00845FDD">
        <w:rPr>
          <w:rFonts w:ascii="Nudista" w:hAnsi="Nudista" w:cs="Arial"/>
        </w:rPr>
        <w:t>pade, ak bude ponuka skupiny dod</w:t>
      </w:r>
      <w:r w:rsidRPr="00845FDD">
        <w:rPr>
          <w:rFonts w:ascii="Nudista" w:hAnsi="Nudista" w:cs="Proba Pro"/>
        </w:rPr>
        <w:t>á</w:t>
      </w:r>
      <w:r w:rsidRPr="00845FDD">
        <w:rPr>
          <w:rFonts w:ascii="Nudista" w:hAnsi="Nudista" w:cs="Arial"/>
        </w:rPr>
        <w:t>vate</w:t>
      </w:r>
      <w:r w:rsidRPr="00845FDD">
        <w:rPr>
          <w:rFonts w:ascii="Nudista" w:hAnsi="Nudista" w:cs="Proba Pro CE"/>
        </w:rPr>
        <w:t>ľ</w:t>
      </w:r>
      <w:r w:rsidRPr="00845FDD">
        <w:rPr>
          <w:rFonts w:ascii="Nudista" w:hAnsi="Nudista" w:cs="Arial"/>
        </w:rPr>
        <w:t>ov vyhodnoten</w:t>
      </w:r>
      <w:r w:rsidRPr="00845FDD">
        <w:rPr>
          <w:rFonts w:ascii="Nudista" w:hAnsi="Nudista" w:cs="Proba Pro"/>
        </w:rPr>
        <w:t>á</w:t>
      </w:r>
      <w:r w:rsidRPr="00845FDD">
        <w:rPr>
          <w:rFonts w:ascii="Nudista" w:hAnsi="Nudista" w:cs="Arial"/>
        </w:rPr>
        <w:t xml:space="preserve"> ako </w:t>
      </w:r>
      <w:r w:rsidRPr="00845FDD">
        <w:rPr>
          <w:rFonts w:ascii="Nudista" w:hAnsi="Nudista" w:cs="Proba Pro"/>
        </w:rPr>
        <w:t>ú</w:t>
      </w:r>
      <w:r w:rsidRPr="00845FDD">
        <w:rPr>
          <w:rFonts w:ascii="Nudista" w:hAnsi="Nudista" w:cs="Arial"/>
        </w:rPr>
        <w:t>spe</w:t>
      </w:r>
      <w:r w:rsidRPr="00845FDD">
        <w:rPr>
          <w:rFonts w:ascii="Nudista" w:hAnsi="Nudista" w:cs="Proba Pro"/>
        </w:rPr>
        <w:t>š</w:t>
      </w:r>
      <w:r w:rsidRPr="00845FDD">
        <w:rPr>
          <w:rFonts w:ascii="Nudista" w:hAnsi="Nudista" w:cs="Arial"/>
        </w:rPr>
        <w:t>n</w:t>
      </w:r>
      <w:r w:rsidRPr="00845FDD">
        <w:rPr>
          <w:rFonts w:ascii="Nudista" w:hAnsi="Nudista" w:cs="Proba Pro"/>
        </w:rPr>
        <w:t>á</w:t>
      </w:r>
      <w:r w:rsidRPr="00845FDD">
        <w:rPr>
          <w:rFonts w:ascii="Nudista" w:hAnsi="Nudista" w:cs="Arial"/>
        </w:rPr>
        <w:t>, t</w:t>
      </w:r>
      <w:r w:rsidRPr="00845FDD">
        <w:rPr>
          <w:rFonts w:ascii="Nudista" w:hAnsi="Nudista" w:cs="Proba Pro"/>
        </w:rPr>
        <w:t>á</w:t>
      </w:r>
      <w:r w:rsidRPr="00845FDD">
        <w:rPr>
          <w:rFonts w:ascii="Nudista" w:hAnsi="Nudista" w:cs="Arial"/>
        </w:rPr>
        <w:t>to skupina bude povinn</w:t>
      </w:r>
      <w:r w:rsidRPr="00845FDD">
        <w:rPr>
          <w:rFonts w:ascii="Nudista" w:hAnsi="Nudista" w:cs="Proba Pro"/>
        </w:rPr>
        <w:t>á</w:t>
      </w:r>
      <w:r w:rsidRPr="00845FDD">
        <w:rPr>
          <w:rFonts w:ascii="Nudista" w:hAnsi="Nudista" w:cs="Arial"/>
        </w:rPr>
        <w:t xml:space="preserve"> vytvori</w:t>
      </w:r>
      <w:r w:rsidRPr="00845FDD">
        <w:rPr>
          <w:rFonts w:ascii="Nudista" w:hAnsi="Nudista" w:cs="Proba Pro CE"/>
        </w:rPr>
        <w:t>ť</w:t>
      </w:r>
      <w:r w:rsidRPr="00845FDD">
        <w:rPr>
          <w:rFonts w:ascii="Nudista" w:hAnsi="Nudista" w:cs="Arial"/>
        </w:rPr>
        <w:t xml:space="preserve"> zdru</w:t>
      </w:r>
      <w:r w:rsidRPr="00845FDD">
        <w:rPr>
          <w:rFonts w:ascii="Nudista" w:hAnsi="Nudista" w:cs="Proba Pro"/>
        </w:rPr>
        <w:t>ž</w:t>
      </w:r>
      <w:r w:rsidRPr="00845FDD">
        <w:rPr>
          <w:rFonts w:ascii="Nudista" w:hAnsi="Nudista" w:cs="Arial"/>
        </w:rPr>
        <w:t>enie os</w:t>
      </w:r>
      <w:r w:rsidRPr="00845FDD">
        <w:rPr>
          <w:rFonts w:ascii="Nudista" w:hAnsi="Nudista" w:cs="Proba Pro"/>
        </w:rPr>
        <w:t>ô</w:t>
      </w:r>
      <w:r w:rsidRPr="00845FDD">
        <w:rPr>
          <w:rFonts w:ascii="Nudista" w:hAnsi="Nudista" w:cs="Arial"/>
        </w:rPr>
        <w:t>b pod</w:t>
      </w:r>
      <w:r w:rsidRPr="00845FDD">
        <w:rPr>
          <w:rFonts w:ascii="Nudista" w:hAnsi="Nudista" w:cs="Proba Pro CE"/>
        </w:rPr>
        <w:t>ľ</w:t>
      </w:r>
      <w:r w:rsidRPr="00845FDD">
        <w:rPr>
          <w:rFonts w:ascii="Nudista" w:hAnsi="Nudista" w:cs="Arial"/>
        </w:rPr>
        <w:t>a relevantných ustanovení súkromného práva. Z</w:t>
      </w:r>
      <w:r w:rsidRPr="00845FDD">
        <w:rPr>
          <w:rFonts w:ascii="Nudista" w:hAnsi="Nudista" w:cs="Calibri"/>
        </w:rPr>
        <w:t> </w:t>
      </w:r>
      <w:r w:rsidRPr="00845FDD">
        <w:rPr>
          <w:rFonts w:ascii="Nudista" w:hAnsi="Nudista" w:cs="Arial"/>
        </w:rPr>
        <w:t>dokument</w:t>
      </w:r>
      <w:r w:rsidRPr="00845FDD">
        <w:rPr>
          <w:rFonts w:ascii="Nudista" w:hAnsi="Nudista" w:cs="Proba Pro"/>
        </w:rPr>
        <w:t>á</w:t>
      </w:r>
      <w:r w:rsidRPr="00845FDD">
        <w:rPr>
          <w:rFonts w:ascii="Nudista" w:hAnsi="Nudista" w:cs="Arial"/>
        </w:rPr>
        <w:t>cie preukazuj</w:t>
      </w:r>
      <w:r w:rsidRPr="00845FDD">
        <w:rPr>
          <w:rFonts w:ascii="Nudista" w:hAnsi="Nudista" w:cs="Proba Pro"/>
        </w:rPr>
        <w:t>ú</w:t>
      </w:r>
      <w:r w:rsidRPr="00845FDD">
        <w:rPr>
          <w:rFonts w:ascii="Nudista" w:hAnsi="Nudista" w:cs="Arial"/>
        </w:rPr>
        <w:t>cej vznik zdru</w:t>
      </w:r>
      <w:r w:rsidRPr="00845FDD">
        <w:rPr>
          <w:rFonts w:ascii="Nudista" w:hAnsi="Nudista" w:cs="Proba Pro"/>
        </w:rPr>
        <w:t>ž</w:t>
      </w:r>
      <w:r w:rsidRPr="00845FDD">
        <w:rPr>
          <w:rFonts w:ascii="Nudista" w:hAnsi="Nudista" w:cs="Arial"/>
        </w:rPr>
        <w:t>enia (resp. inej z</w:t>
      </w:r>
      <w:r w:rsidRPr="00845FDD">
        <w:rPr>
          <w:rFonts w:ascii="Nudista" w:hAnsi="Nudista" w:cs="Proba Pro"/>
        </w:rPr>
        <w:t>á</w:t>
      </w:r>
      <w:r w:rsidRPr="00845FDD">
        <w:rPr>
          <w:rFonts w:ascii="Nudista" w:hAnsi="Nudista" w:cs="Arial"/>
        </w:rPr>
        <w:t>konnej formy spolupr</w:t>
      </w:r>
      <w:r w:rsidRPr="00845FDD">
        <w:rPr>
          <w:rFonts w:ascii="Nudista" w:hAnsi="Nudista" w:cs="Proba Pro"/>
        </w:rPr>
        <w:t>á</w:t>
      </w:r>
      <w:r w:rsidRPr="00845FDD">
        <w:rPr>
          <w:rFonts w:ascii="Nudista" w:hAnsi="Nudista" w:cs="Arial"/>
        </w:rPr>
        <w:t>ce fyzick</w:t>
      </w:r>
      <w:r w:rsidRPr="00845FDD">
        <w:rPr>
          <w:rFonts w:ascii="Nudista" w:hAnsi="Nudista" w:cs="Proba Pro"/>
        </w:rPr>
        <w:t>ý</w:t>
      </w:r>
      <w:r w:rsidRPr="00845FDD">
        <w:rPr>
          <w:rFonts w:ascii="Nudista" w:hAnsi="Nudista" w:cs="Arial"/>
        </w:rPr>
        <w:t>ch alebo pr</w:t>
      </w:r>
      <w:r w:rsidRPr="00845FDD">
        <w:rPr>
          <w:rFonts w:ascii="Nudista" w:hAnsi="Nudista" w:cs="Proba Pro"/>
        </w:rPr>
        <w:t>á</w:t>
      </w:r>
      <w:r w:rsidRPr="00845FDD">
        <w:rPr>
          <w:rFonts w:ascii="Nudista" w:hAnsi="Nudista" w:cs="Arial"/>
        </w:rPr>
        <w:t>vnick</w:t>
      </w:r>
      <w:r w:rsidRPr="00845FDD">
        <w:rPr>
          <w:rFonts w:ascii="Nudista" w:hAnsi="Nudista" w:cs="Proba Pro"/>
        </w:rPr>
        <w:t>ý</w:t>
      </w:r>
      <w:r w:rsidRPr="00845FDD">
        <w:rPr>
          <w:rFonts w:ascii="Nudista" w:hAnsi="Nudista" w:cs="Arial"/>
        </w:rPr>
        <w:t>ch os</w:t>
      </w:r>
      <w:r w:rsidRPr="00845FDD">
        <w:rPr>
          <w:rFonts w:ascii="Nudista" w:hAnsi="Nudista" w:cs="Proba Pro"/>
        </w:rPr>
        <w:t>ô</w:t>
      </w:r>
      <w:r w:rsidRPr="00845FDD">
        <w:rPr>
          <w:rFonts w:ascii="Nudista" w:hAnsi="Nudista" w:cs="Arial"/>
        </w:rPr>
        <w:t>b) mus</w:t>
      </w:r>
      <w:r w:rsidRPr="00845FDD">
        <w:rPr>
          <w:rFonts w:ascii="Nudista" w:hAnsi="Nudista" w:cs="Proba Pro"/>
        </w:rPr>
        <w:t>í</w:t>
      </w:r>
      <w:r w:rsidRPr="00845FDD">
        <w:rPr>
          <w:rFonts w:ascii="Nudista" w:hAnsi="Nudista" w:cs="Arial"/>
        </w:rPr>
        <w:t xml:space="preserve"> by</w:t>
      </w:r>
      <w:r w:rsidRPr="00845FDD">
        <w:rPr>
          <w:rFonts w:ascii="Nudista" w:hAnsi="Nudista" w:cs="Proba Pro CE"/>
        </w:rPr>
        <w:t>ť</w:t>
      </w:r>
      <w:r w:rsidRPr="00845FDD">
        <w:rPr>
          <w:rFonts w:ascii="Nudista" w:hAnsi="Nudista" w:cs="Arial"/>
        </w:rPr>
        <w:t xml:space="preserve"> jasn</w:t>
      </w:r>
      <w:r w:rsidRPr="00845FDD">
        <w:rPr>
          <w:rFonts w:ascii="Nudista" w:hAnsi="Nudista" w:cs="Proba Pro"/>
        </w:rPr>
        <w:t>é</w:t>
      </w:r>
      <w:r w:rsidRPr="00845FDD">
        <w:rPr>
          <w:rFonts w:ascii="Nudista" w:hAnsi="Nudista" w:cs="Arial"/>
        </w:rPr>
        <w:t xml:space="preserve"> a</w:t>
      </w:r>
      <w:r w:rsidRPr="00845FDD">
        <w:rPr>
          <w:rFonts w:ascii="Nudista" w:hAnsi="Nudista" w:cs="Calibri"/>
        </w:rPr>
        <w:t> </w:t>
      </w:r>
      <w:r w:rsidRPr="00845FDD">
        <w:rPr>
          <w:rFonts w:ascii="Nudista" w:hAnsi="Nudista" w:cs="Arial"/>
        </w:rPr>
        <w:t>zrejm</w:t>
      </w:r>
      <w:r w:rsidRPr="00845FDD">
        <w:rPr>
          <w:rFonts w:ascii="Nudista" w:hAnsi="Nudista" w:cs="Proba Pro"/>
        </w:rPr>
        <w:t>é</w:t>
      </w:r>
      <w:r w:rsidRPr="00845FDD">
        <w:rPr>
          <w:rFonts w:ascii="Nudista" w:hAnsi="Nudista" w:cs="Arial"/>
        </w:rPr>
        <w:t>, ako s</w:t>
      </w:r>
      <w:r w:rsidRPr="00845FDD">
        <w:rPr>
          <w:rFonts w:ascii="Nudista" w:hAnsi="Nudista" w:cs="Proba Pro"/>
        </w:rPr>
        <w:t>ú</w:t>
      </w:r>
      <w:r w:rsidRPr="00845FDD">
        <w:rPr>
          <w:rFonts w:ascii="Nudista" w:hAnsi="Nudista" w:cs="Arial"/>
        </w:rPr>
        <w:t xml:space="preserve"> stanoven</w:t>
      </w:r>
      <w:r w:rsidRPr="00845FDD">
        <w:rPr>
          <w:rFonts w:ascii="Nudista" w:hAnsi="Nudista" w:cs="Proba Pro"/>
        </w:rPr>
        <w:t>é</w:t>
      </w:r>
      <w:r w:rsidRPr="00845FDD">
        <w:rPr>
          <w:rFonts w:ascii="Nudista" w:hAnsi="Nudista" w:cs="Arial"/>
        </w:rPr>
        <w:t xml:space="preserve"> vz</w:t>
      </w:r>
      <w:r w:rsidRPr="00845FDD">
        <w:rPr>
          <w:rFonts w:ascii="Nudista" w:hAnsi="Nudista" w:cs="Proba Pro"/>
        </w:rPr>
        <w:t>á</w:t>
      </w:r>
      <w:r w:rsidRPr="00845FDD">
        <w:rPr>
          <w:rFonts w:ascii="Nudista" w:hAnsi="Nudista" w:cs="Arial"/>
        </w:rPr>
        <w:t>jomn</w:t>
      </w:r>
      <w:r w:rsidRPr="00845FDD">
        <w:rPr>
          <w:rFonts w:ascii="Nudista" w:hAnsi="Nudista" w:cs="Proba Pro"/>
        </w:rPr>
        <w:t>é</w:t>
      </w:r>
      <w:r w:rsidRPr="00845FDD">
        <w:rPr>
          <w:rFonts w:ascii="Nudista" w:hAnsi="Nudista" w:cs="Arial"/>
        </w:rPr>
        <w:t xml:space="preserve"> pr</w:t>
      </w:r>
      <w:r w:rsidRPr="00845FDD">
        <w:rPr>
          <w:rFonts w:ascii="Nudista" w:hAnsi="Nudista" w:cs="Proba Pro"/>
        </w:rPr>
        <w:t>á</w:t>
      </w:r>
      <w:r w:rsidRPr="00845FDD">
        <w:rPr>
          <w:rFonts w:ascii="Nudista" w:hAnsi="Nudista" w:cs="Arial"/>
        </w:rPr>
        <w:t>va a</w:t>
      </w:r>
      <w:r w:rsidRPr="00845FDD">
        <w:rPr>
          <w:rFonts w:ascii="Nudista" w:hAnsi="Nudista" w:cs="Calibri"/>
        </w:rPr>
        <w:t> </w:t>
      </w:r>
      <w:r w:rsidRPr="00845FDD">
        <w:rPr>
          <w:rFonts w:ascii="Nudista" w:hAnsi="Nudista" w:cs="Arial"/>
        </w:rPr>
        <w:t>povinnosti, kto a</w:t>
      </w:r>
      <w:r w:rsidRPr="00845FDD">
        <w:rPr>
          <w:rFonts w:ascii="Nudista" w:hAnsi="Nudista" w:cs="Calibri"/>
        </w:rPr>
        <w:t> </w:t>
      </w:r>
      <w:r w:rsidRPr="00845FDD">
        <w:rPr>
          <w:rFonts w:ascii="Nudista" w:hAnsi="Nudista" w:cs="Arial"/>
        </w:rPr>
        <w:t xml:space="preserve">akou </w:t>
      </w:r>
      <w:r w:rsidRPr="00845FDD">
        <w:rPr>
          <w:rFonts w:ascii="Nudista" w:hAnsi="Nudista" w:cs="Proba Pro CE"/>
        </w:rPr>
        <w:t>č</w:t>
      </w:r>
      <w:r w:rsidRPr="00845FDD">
        <w:rPr>
          <w:rFonts w:ascii="Nudista" w:hAnsi="Nudista" w:cs="Arial"/>
        </w:rPr>
        <w:t>as</w:t>
      </w:r>
      <w:r w:rsidRPr="00845FDD">
        <w:rPr>
          <w:rFonts w:ascii="Nudista" w:hAnsi="Nudista" w:cs="Proba Pro CE"/>
        </w:rPr>
        <w:t>ť</w:t>
      </w:r>
      <w:r w:rsidRPr="00845FDD">
        <w:rPr>
          <w:rFonts w:ascii="Nudista" w:hAnsi="Nudista" w:cs="Arial"/>
        </w:rPr>
        <w:t>ou sa bude na plnen</w:t>
      </w:r>
      <w:r w:rsidRPr="00845FDD">
        <w:rPr>
          <w:rFonts w:ascii="Nudista" w:hAnsi="Nudista" w:cs="Proba Pro"/>
        </w:rPr>
        <w:t>í</w:t>
      </w:r>
      <w:r w:rsidRPr="00845FDD">
        <w:rPr>
          <w:rFonts w:ascii="Nudista" w:hAnsi="Nudista" w:cs="Arial"/>
        </w:rPr>
        <w:t xml:space="preserve"> podie</w:t>
      </w:r>
      <w:r w:rsidRPr="00845FDD">
        <w:rPr>
          <w:rFonts w:ascii="Nudista" w:hAnsi="Nudista" w:cs="Proba Pro CE"/>
        </w:rPr>
        <w:t>ľ</w:t>
      </w:r>
      <w:r w:rsidRPr="00845FDD">
        <w:rPr>
          <w:rFonts w:ascii="Nudista" w:hAnsi="Nudista" w:cs="Arial"/>
        </w:rPr>
        <w:t>a</w:t>
      </w:r>
      <w:r w:rsidRPr="00845FDD">
        <w:rPr>
          <w:rFonts w:ascii="Nudista" w:hAnsi="Nudista" w:cs="Proba Pro CE"/>
        </w:rPr>
        <w:t>ť</w:t>
      </w:r>
      <w:r w:rsidRPr="00845FDD">
        <w:rPr>
          <w:rFonts w:ascii="Nudista" w:hAnsi="Nudista" w:cs="Arial"/>
        </w:rPr>
        <w:t xml:space="preserve"> a</w:t>
      </w:r>
      <w:r w:rsidRPr="00845FDD">
        <w:rPr>
          <w:rFonts w:ascii="Nudista" w:hAnsi="Nudista" w:cs="Calibri"/>
        </w:rPr>
        <w:t> </w:t>
      </w:r>
      <w:r w:rsidRPr="00845FDD">
        <w:rPr>
          <w:rFonts w:ascii="Nudista" w:hAnsi="Nudista" w:cs="Arial"/>
        </w:rPr>
        <w:t>skuto</w:t>
      </w:r>
      <w:r w:rsidRPr="00845FDD">
        <w:rPr>
          <w:rFonts w:ascii="Nudista" w:hAnsi="Nudista" w:cs="Proba Pro CE"/>
        </w:rPr>
        <w:t>č</w:t>
      </w:r>
      <w:r w:rsidRPr="00845FDD">
        <w:rPr>
          <w:rFonts w:ascii="Nudista" w:hAnsi="Nudista" w:cs="Arial"/>
        </w:rPr>
        <w:t>nos</w:t>
      </w:r>
      <w:r w:rsidRPr="00845FDD">
        <w:rPr>
          <w:rFonts w:ascii="Nudista" w:hAnsi="Nudista" w:cs="Proba Pro CE"/>
        </w:rPr>
        <w:t>ť</w:t>
      </w:r>
      <w:r w:rsidRPr="00845FDD">
        <w:rPr>
          <w:rFonts w:ascii="Nudista" w:hAnsi="Nudista" w:cs="Arial"/>
        </w:rPr>
        <w:t xml:space="preserve">, </w:t>
      </w:r>
      <w:r w:rsidRPr="00845FDD">
        <w:rPr>
          <w:rFonts w:ascii="Nudista" w:hAnsi="Nudista" w:cs="Proba Pro"/>
        </w:rPr>
        <w:t>ž</w:t>
      </w:r>
      <w:r w:rsidRPr="00845FDD">
        <w:rPr>
          <w:rFonts w:ascii="Nudista" w:hAnsi="Nudista" w:cs="Arial"/>
        </w:rPr>
        <w:t>e</w:t>
      </w:r>
      <w:r w:rsidR="0039066A">
        <w:rPr>
          <w:rFonts w:ascii="Nudista" w:hAnsi="Nudista" w:cs="Arial"/>
        </w:rPr>
        <w:t> </w:t>
      </w:r>
      <w:r w:rsidRPr="00845FDD">
        <w:rPr>
          <w:rFonts w:ascii="Nudista" w:hAnsi="Nudista" w:cs="Arial"/>
        </w:rPr>
        <w:t>v</w:t>
      </w:r>
      <w:r w:rsidRPr="00845FDD">
        <w:rPr>
          <w:rFonts w:ascii="Nudista" w:hAnsi="Nudista" w:cs="Proba Pro"/>
        </w:rPr>
        <w:t>š</w:t>
      </w:r>
      <w:r w:rsidRPr="00845FDD">
        <w:rPr>
          <w:rFonts w:ascii="Nudista" w:hAnsi="Nudista" w:cs="Arial"/>
        </w:rPr>
        <w:t xml:space="preserve">etci </w:t>
      </w:r>
      <w:r w:rsidRPr="00845FDD">
        <w:rPr>
          <w:rFonts w:ascii="Nudista" w:hAnsi="Nudista" w:cs="Proba Pro CE"/>
        </w:rPr>
        <w:t>č</w:t>
      </w:r>
      <w:r w:rsidRPr="00845FDD">
        <w:rPr>
          <w:rFonts w:ascii="Nudista" w:hAnsi="Nudista" w:cs="Arial"/>
        </w:rPr>
        <w:t>lenovia zdru</w:t>
      </w:r>
      <w:r w:rsidRPr="00845FDD">
        <w:rPr>
          <w:rFonts w:ascii="Nudista" w:hAnsi="Nudista" w:cs="Proba Pro"/>
        </w:rPr>
        <w:t>ž</w:t>
      </w:r>
      <w:r w:rsidRPr="00845FDD">
        <w:rPr>
          <w:rFonts w:ascii="Nudista" w:hAnsi="Nudista" w:cs="Arial"/>
        </w:rPr>
        <w:t>enia ru</w:t>
      </w:r>
      <w:r w:rsidRPr="00845FDD">
        <w:rPr>
          <w:rFonts w:ascii="Nudista" w:hAnsi="Nudista" w:cs="Proba Pro CE"/>
        </w:rPr>
        <w:t>č</w:t>
      </w:r>
      <w:r w:rsidRPr="00845FDD">
        <w:rPr>
          <w:rFonts w:ascii="Nudista" w:hAnsi="Nudista" w:cs="Arial"/>
        </w:rPr>
        <w:t>ia za z</w:t>
      </w:r>
      <w:r w:rsidRPr="00845FDD">
        <w:rPr>
          <w:rFonts w:ascii="Nudista" w:hAnsi="Nudista" w:cs="Proba Pro"/>
        </w:rPr>
        <w:t>á</w:t>
      </w:r>
      <w:r w:rsidRPr="00845FDD">
        <w:rPr>
          <w:rFonts w:ascii="Nudista" w:hAnsi="Nudista" w:cs="Arial"/>
        </w:rPr>
        <w:t>v</w:t>
      </w:r>
      <w:r w:rsidRPr="00845FDD">
        <w:rPr>
          <w:rFonts w:ascii="Nudista" w:hAnsi="Nudista" w:cs="Proba Pro"/>
        </w:rPr>
        <w:t>ä</w:t>
      </w:r>
      <w:r w:rsidRPr="00845FDD">
        <w:rPr>
          <w:rFonts w:ascii="Nudista" w:hAnsi="Nudista" w:cs="Arial"/>
        </w:rPr>
        <w:t>zky zdru</w:t>
      </w:r>
      <w:r w:rsidRPr="00845FDD">
        <w:rPr>
          <w:rFonts w:ascii="Nudista" w:hAnsi="Nudista" w:cs="Proba Pro"/>
        </w:rPr>
        <w:t>ž</w:t>
      </w:r>
      <w:r w:rsidRPr="00845FDD">
        <w:rPr>
          <w:rFonts w:ascii="Nudista" w:hAnsi="Nudista" w:cs="Arial"/>
        </w:rPr>
        <w:t>enia spolo</w:t>
      </w:r>
      <w:r w:rsidRPr="00845FDD">
        <w:rPr>
          <w:rFonts w:ascii="Nudista" w:hAnsi="Nudista" w:cs="Proba Pro CE"/>
        </w:rPr>
        <w:t>č</w:t>
      </w:r>
      <w:r w:rsidRPr="00845FDD">
        <w:rPr>
          <w:rFonts w:ascii="Nudista" w:hAnsi="Nudista" w:cs="Arial"/>
        </w:rPr>
        <w:t>ne a</w:t>
      </w:r>
      <w:r w:rsidR="00E22BDA" w:rsidRPr="00845FDD">
        <w:rPr>
          <w:rFonts w:ascii="Nudista" w:hAnsi="Nudista" w:cs="Calibri"/>
        </w:rPr>
        <w:t> </w:t>
      </w:r>
      <w:r w:rsidRPr="00845FDD">
        <w:rPr>
          <w:rFonts w:ascii="Nudista" w:hAnsi="Nudista" w:cs="Arial"/>
        </w:rPr>
        <w:t>nerozdieln</w:t>
      </w:r>
      <w:bookmarkEnd w:id="34"/>
      <w:r w:rsidR="00E22BDA" w:rsidRPr="00845FDD">
        <w:rPr>
          <w:rFonts w:ascii="Nudista" w:hAnsi="Nudista" w:cs="Arial"/>
        </w:rPr>
        <w:t>e.</w:t>
      </w:r>
    </w:p>
    <w:p w14:paraId="512CB342" w14:textId="69954769" w:rsidR="0094391B" w:rsidRPr="00845FDD" w:rsidRDefault="0094391B" w:rsidP="00845FDD">
      <w:pPr>
        <w:pStyle w:val="SAP1"/>
        <w:widowControl/>
        <w:spacing w:before="0" w:after="0" w:line="240" w:lineRule="auto"/>
        <w:rPr>
          <w:rFonts w:ascii="Nudista" w:hAnsi="Nudista"/>
          <w:lang w:val="sk-SK"/>
        </w:rPr>
      </w:pPr>
      <w:bookmarkStart w:id="37" w:name="_Toc524701770"/>
      <w:bookmarkStart w:id="38" w:name="_Toc107824634"/>
      <w:bookmarkStart w:id="39" w:name="_kgcv8k"/>
      <w:bookmarkStart w:id="40" w:name="_Hlk533761413"/>
      <w:r w:rsidRPr="00845FDD">
        <w:rPr>
          <w:rFonts w:ascii="Nudista" w:hAnsi="Nudista"/>
          <w:lang w:val="sk-SK"/>
        </w:rPr>
        <w:t>Predloženie a obsah ponúk</w:t>
      </w:r>
      <w:bookmarkEnd w:id="37"/>
      <w:bookmarkEnd w:id="38"/>
    </w:p>
    <w:p w14:paraId="0D6EB6AF" w14:textId="52A53959" w:rsidR="00B45A5D" w:rsidRPr="00845FDD" w:rsidRDefault="00EA0FB5" w:rsidP="0039066A">
      <w:pPr>
        <w:pStyle w:val="Nadpis3"/>
        <w:keepNext w:val="0"/>
        <w:keepLines w:val="0"/>
        <w:numPr>
          <w:ilvl w:val="1"/>
          <w:numId w:val="147"/>
        </w:numPr>
        <w:spacing w:before="120" w:after="120" w:line="240" w:lineRule="auto"/>
        <w:ind w:left="567" w:hanging="567"/>
        <w:jc w:val="both"/>
        <w:rPr>
          <w:rFonts w:ascii="Nudista" w:hAnsi="Nudista" w:cs="Arial"/>
        </w:rPr>
      </w:pPr>
      <w:r w:rsidRPr="002748E1">
        <w:rPr>
          <w:rFonts w:ascii="Nudista" w:hAnsi="Nudista"/>
        </w:rPr>
        <w:t xml:space="preserve">Uchádzač môže predložiť len jednu ponuku. </w:t>
      </w:r>
      <w:r w:rsidR="00B45A5D" w:rsidRPr="00845FDD">
        <w:rPr>
          <w:rFonts w:ascii="Nudista" w:hAnsi="Nudista" w:cs="Arial"/>
        </w:rPr>
        <w:t>Ak uchádzač v lehote na predkladanie ponúk predloží viac ponúk, verejný obstarávateľ prihliada len na ponuku, ktorá bola predložená ako posledná a</w:t>
      </w:r>
      <w:r w:rsidR="0039066A">
        <w:rPr>
          <w:rFonts w:ascii="Nudista" w:hAnsi="Nudista" w:cs="Arial"/>
        </w:rPr>
        <w:t> </w:t>
      </w:r>
      <w:r w:rsidR="00B45A5D" w:rsidRPr="00845FDD">
        <w:rPr>
          <w:rFonts w:ascii="Nudista" w:hAnsi="Nudista" w:cs="Arial"/>
        </w:rPr>
        <w:t>na ostatné ponuky hľadí ako na ponuky, ktoré boli predložené po lehote na predkladanie ponúk.</w:t>
      </w:r>
    </w:p>
    <w:p w14:paraId="41073EFC" w14:textId="57CE1933" w:rsidR="00981AEC" w:rsidRPr="00845FDD" w:rsidRDefault="0094391B" w:rsidP="00845FDD">
      <w:pPr>
        <w:pStyle w:val="Nadpis3"/>
        <w:keepNext w:val="0"/>
        <w:keepLines w:val="0"/>
        <w:numPr>
          <w:ilvl w:val="1"/>
          <w:numId w:val="147"/>
        </w:numPr>
        <w:spacing w:after="120" w:line="240" w:lineRule="auto"/>
        <w:ind w:left="567" w:hanging="567"/>
        <w:jc w:val="both"/>
        <w:rPr>
          <w:rFonts w:ascii="Nudista" w:hAnsi="Nudista" w:cs="Arial"/>
        </w:rPr>
      </w:pPr>
      <w:r w:rsidRPr="00845FDD">
        <w:rPr>
          <w:rFonts w:ascii="Nudista" w:hAnsi="Nudista" w:cs="Arial"/>
        </w:rPr>
        <w:t>Ak nie je v</w:t>
      </w:r>
      <w:r w:rsidRPr="00845FDD">
        <w:rPr>
          <w:rFonts w:ascii="Nudista" w:hAnsi="Nudista" w:cs="Calibri"/>
        </w:rPr>
        <w:t> </w:t>
      </w:r>
      <w:r w:rsidRPr="00845FDD">
        <w:rPr>
          <w:rFonts w:ascii="Nudista" w:hAnsi="Nudista" w:cs="Arial"/>
        </w:rPr>
        <w:t>bode 8.</w:t>
      </w:r>
      <w:r w:rsidR="008B30A3" w:rsidRPr="00845FDD">
        <w:rPr>
          <w:rFonts w:ascii="Nudista" w:hAnsi="Nudista" w:cs="Arial"/>
        </w:rPr>
        <w:t>5</w:t>
      </w:r>
      <w:r w:rsidR="00594BDE" w:rsidRPr="00845FDD">
        <w:rPr>
          <w:rFonts w:ascii="Nudista" w:hAnsi="Nudista" w:cs="Arial"/>
        </w:rPr>
        <w:t xml:space="preserve"> </w:t>
      </w:r>
      <w:r w:rsidRPr="00845FDD">
        <w:rPr>
          <w:rFonts w:ascii="Nudista" w:hAnsi="Nudista" w:cs="Arial"/>
        </w:rPr>
        <w:t xml:space="preserve">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w:t>
      </w:r>
      <w:r w:rsidRPr="00845FDD">
        <w:rPr>
          <w:rFonts w:ascii="Nudista" w:hAnsi="Nudista" w:cs="Proba Pro"/>
        </w:rPr>
        <w:t>ý</w:t>
      </w:r>
      <w:r w:rsidRPr="00845FDD">
        <w:rPr>
          <w:rFonts w:ascii="Nudista" w:hAnsi="Nudista" w:cs="Arial"/>
        </w:rPr>
        <w:t>ch podkladov uveden</w:t>
      </w:r>
      <w:r w:rsidRPr="00845FDD">
        <w:rPr>
          <w:rFonts w:ascii="Nudista" w:hAnsi="Nudista" w:cs="Proba Pro"/>
        </w:rPr>
        <w:t>é</w:t>
      </w:r>
      <w:r w:rsidRPr="00845FDD">
        <w:rPr>
          <w:rFonts w:ascii="Nudista" w:hAnsi="Nudista" w:cs="Arial"/>
        </w:rPr>
        <w:t xml:space="preserve"> inak,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 xml:space="preserve"> predklad</w:t>
      </w:r>
      <w:r w:rsidRPr="00845FDD">
        <w:rPr>
          <w:rFonts w:ascii="Nudista" w:hAnsi="Nudista" w:cs="Proba Pro"/>
        </w:rPr>
        <w:t>á</w:t>
      </w:r>
      <w:r w:rsidRPr="00845FDD">
        <w:rPr>
          <w:rFonts w:ascii="Nudista" w:hAnsi="Nudista" w:cs="Arial"/>
        </w:rPr>
        <w:t xml:space="preserve"> ponuku </w:t>
      </w:r>
      <w:r w:rsidR="00231EEF" w:rsidRPr="00845FDD">
        <w:rPr>
          <w:rFonts w:ascii="Nudista" w:hAnsi="Nudista" w:cs="Arial"/>
        </w:rPr>
        <w:br/>
      </w:r>
      <w:r w:rsidRPr="00845FDD">
        <w:rPr>
          <w:rFonts w:ascii="Nudista" w:hAnsi="Nudista" w:cs="Arial"/>
        </w:rPr>
        <w:t>v elektronickej podobe prostredn</w:t>
      </w:r>
      <w:r w:rsidRPr="00845FDD">
        <w:rPr>
          <w:rFonts w:ascii="Nudista" w:hAnsi="Nudista" w:cs="Proba Pro"/>
        </w:rPr>
        <w:t>í</w:t>
      </w:r>
      <w:r w:rsidRPr="00845FDD">
        <w:rPr>
          <w:rFonts w:ascii="Nudista" w:hAnsi="Nudista" w:cs="Arial"/>
        </w:rPr>
        <w:t>ctvom syst</w:t>
      </w:r>
      <w:r w:rsidRPr="00845FDD">
        <w:rPr>
          <w:rFonts w:ascii="Nudista" w:hAnsi="Nudista" w:cs="Proba Pro"/>
        </w:rPr>
        <w:t>é</w:t>
      </w:r>
      <w:r w:rsidRPr="00845FDD">
        <w:rPr>
          <w:rFonts w:ascii="Nudista" w:hAnsi="Nudista" w:cs="Arial"/>
        </w:rPr>
        <w:t>mu JOSEPHINE sp</w:t>
      </w:r>
      <w:r w:rsidRPr="00845FDD">
        <w:rPr>
          <w:rFonts w:ascii="Nudista" w:hAnsi="Nudista" w:cs="Proba Pro"/>
        </w:rPr>
        <w:t>ô</w:t>
      </w:r>
      <w:r w:rsidRPr="00845FDD">
        <w:rPr>
          <w:rFonts w:ascii="Nudista" w:hAnsi="Nudista" w:cs="Arial"/>
        </w:rPr>
        <w:t>sobom uveden</w:t>
      </w:r>
      <w:r w:rsidRPr="00845FDD">
        <w:rPr>
          <w:rFonts w:ascii="Nudista" w:hAnsi="Nudista" w:cs="Proba Pro"/>
        </w:rPr>
        <w:t>ý</w:t>
      </w:r>
      <w:r w:rsidRPr="00845FDD">
        <w:rPr>
          <w:rFonts w:ascii="Nudista" w:hAnsi="Nudista" w:cs="Arial"/>
        </w:rPr>
        <w:t>m v</w:t>
      </w:r>
      <w:r w:rsidRPr="00845FDD">
        <w:rPr>
          <w:rFonts w:ascii="Nudista" w:hAnsi="Nudista" w:cs="Calibri"/>
        </w:rPr>
        <w:t> </w:t>
      </w:r>
      <w:r w:rsidRPr="00845FDD">
        <w:rPr>
          <w:rFonts w:ascii="Nudista" w:hAnsi="Nudista" w:cs="Arial"/>
        </w:rPr>
        <w:t xml:space="preserve">bode 20 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ných podkladov a v lehote uvedenej v</w:t>
      </w:r>
      <w:r w:rsidRPr="00845FDD">
        <w:rPr>
          <w:rFonts w:ascii="Nudista" w:hAnsi="Nudista" w:cs="Calibri"/>
        </w:rPr>
        <w:t> </w:t>
      </w:r>
      <w:r w:rsidRPr="00845FDD">
        <w:rPr>
          <w:rFonts w:ascii="Nudista" w:hAnsi="Nudista" w:cs="Arial"/>
        </w:rPr>
        <w:t>bode 21</w:t>
      </w:r>
      <w:r w:rsidR="00183A87" w:rsidRPr="00845FDD">
        <w:rPr>
          <w:rFonts w:ascii="Nudista" w:hAnsi="Nudista" w:cs="Arial"/>
        </w:rPr>
        <w:t>.3</w:t>
      </w:r>
      <w:r w:rsidRPr="00845FDD">
        <w:rPr>
          <w:rFonts w:ascii="Nudista" w:hAnsi="Nudista" w:cs="Arial"/>
        </w:rPr>
        <w:t xml:space="preserve"> 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w:t>
      </w:r>
      <w:r w:rsidRPr="00845FDD">
        <w:rPr>
          <w:rFonts w:ascii="Nudista" w:hAnsi="Nudista" w:cs="Proba Pro"/>
        </w:rPr>
        <w:t>ý</w:t>
      </w:r>
      <w:r w:rsidRPr="00845FDD">
        <w:rPr>
          <w:rFonts w:ascii="Nudista" w:hAnsi="Nudista" w:cs="Arial"/>
        </w:rPr>
        <w:t>ch podkladov.</w:t>
      </w:r>
    </w:p>
    <w:p w14:paraId="0CBF6528" w14:textId="3B9A6D44" w:rsidR="0094391B" w:rsidRPr="00845FDD" w:rsidRDefault="0094391B" w:rsidP="00845FDD">
      <w:pPr>
        <w:pStyle w:val="Nadpis3"/>
        <w:keepNext w:val="0"/>
        <w:keepLines w:val="0"/>
        <w:numPr>
          <w:ilvl w:val="1"/>
          <w:numId w:val="147"/>
        </w:numPr>
        <w:spacing w:after="120" w:line="240" w:lineRule="auto"/>
        <w:ind w:left="567" w:hanging="567"/>
        <w:jc w:val="both"/>
        <w:rPr>
          <w:rFonts w:ascii="Nudista" w:hAnsi="Nudista" w:cs="Arial"/>
        </w:rPr>
      </w:pPr>
      <w:bookmarkStart w:id="41" w:name="_Hlk3909106"/>
      <w:r w:rsidRPr="00845FDD">
        <w:rPr>
          <w:rFonts w:ascii="Nudista" w:hAnsi="Nudista" w:cs="Arial"/>
        </w:rPr>
        <w:t xml:space="preserve">Súčasťou ponuky musia byť nasledujúce doklady / dokumenty: </w:t>
      </w:r>
    </w:p>
    <w:bookmarkEnd w:id="41"/>
    <w:p w14:paraId="0A567A67" w14:textId="77777777" w:rsidR="003F3D2F" w:rsidRPr="00845FDD" w:rsidRDefault="003F3D2F" w:rsidP="003F3D2F">
      <w:pPr>
        <w:pStyle w:val="Odsekzoznamu"/>
        <w:numPr>
          <w:ilvl w:val="2"/>
          <w:numId w:val="147"/>
        </w:numPr>
        <w:spacing w:after="120" w:line="240" w:lineRule="auto"/>
        <w:ind w:left="1134" w:hanging="567"/>
        <w:contextualSpacing w:val="0"/>
        <w:jc w:val="both"/>
        <w:outlineLvl w:val="1"/>
        <w:rPr>
          <w:rFonts w:ascii="Nudista" w:eastAsiaTheme="majorEastAsia" w:hAnsi="Nudista" w:cstheme="majorBidi"/>
          <w:szCs w:val="24"/>
        </w:rPr>
      </w:pPr>
      <w:r w:rsidRPr="00845FDD">
        <w:rPr>
          <w:rFonts w:ascii="Nudista" w:hAnsi="Nudista" w:cs="Arial"/>
          <w:u w:val="single"/>
        </w:rPr>
        <w:t xml:space="preserve">Identifikácia uchádzača </w:t>
      </w:r>
      <w:r w:rsidRPr="00845FDD">
        <w:rPr>
          <w:rFonts w:ascii="Nudista" w:eastAsiaTheme="majorEastAsia" w:hAnsi="Nudista" w:cstheme="majorBidi"/>
          <w:szCs w:val="24"/>
        </w:rPr>
        <w:t>(vrátane uvedenia kontaktnej osoby v min. v štruktúre meno a</w:t>
      </w:r>
      <w:r>
        <w:rPr>
          <w:rFonts w:ascii="Nudista" w:eastAsiaTheme="majorEastAsia" w:hAnsi="Nudista" w:cstheme="majorBidi"/>
          <w:szCs w:val="24"/>
        </w:rPr>
        <w:t> </w:t>
      </w:r>
      <w:r w:rsidRPr="00845FDD">
        <w:rPr>
          <w:rFonts w:ascii="Nudista" w:eastAsiaTheme="majorEastAsia" w:hAnsi="Nudista" w:cstheme="majorBidi"/>
          <w:szCs w:val="24"/>
        </w:rPr>
        <w:t>priezvisko kontaktnej osoby, tel. a e-mail)</w:t>
      </w:r>
      <w:r>
        <w:rPr>
          <w:rFonts w:ascii="Nudista" w:eastAsiaTheme="majorEastAsia" w:hAnsi="Nudista" w:cstheme="majorBidi"/>
          <w:szCs w:val="24"/>
        </w:rPr>
        <w:t xml:space="preserve"> </w:t>
      </w:r>
      <w:bookmarkStart w:id="42" w:name="_Hlk113950454"/>
      <w:r w:rsidRPr="00930FAE">
        <w:rPr>
          <w:rFonts w:ascii="Nudista" w:eastAsiaTheme="majorEastAsia" w:hAnsi="Nudista" w:cstheme="majorBidi"/>
          <w:szCs w:val="24"/>
          <w:u w:val="single"/>
        </w:rPr>
        <w:t>a Časti predmetu zákazky</w:t>
      </w:r>
      <w:r w:rsidRPr="00930FAE">
        <w:rPr>
          <w:rFonts w:ascii="Nudista" w:eastAsiaTheme="majorEastAsia" w:hAnsi="Nudista" w:cstheme="majorBidi"/>
          <w:szCs w:val="24"/>
        </w:rPr>
        <w:t>, pre ktorú ponuku predkladá</w:t>
      </w:r>
      <w:r w:rsidRPr="00845FDD">
        <w:rPr>
          <w:rFonts w:ascii="Nudista" w:eastAsiaTheme="majorEastAsia" w:hAnsi="Nudista" w:cstheme="majorBidi"/>
          <w:szCs w:val="24"/>
        </w:rPr>
        <w:t>.</w:t>
      </w:r>
      <w:bookmarkEnd w:id="42"/>
    </w:p>
    <w:p w14:paraId="32A289E0" w14:textId="5CC2B94D" w:rsidR="003F3D2F"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rPr>
      </w:pPr>
      <w:r w:rsidRPr="00845FDD">
        <w:rPr>
          <w:rFonts w:ascii="Nudista" w:hAnsi="Nudista" w:cs="Arial"/>
          <w:u w:val="single"/>
        </w:rPr>
        <w:t>Doklady a dokumenty na preukázanie splnenia podmienok účasti</w:t>
      </w:r>
      <w:r w:rsidRPr="00845FDD">
        <w:rPr>
          <w:rFonts w:ascii="Nudista" w:hAnsi="Nudista" w:cs="Arial"/>
        </w:rPr>
        <w:t xml:space="preserve"> požadované v Časti III.1 </w:t>
      </w:r>
      <w:r w:rsidRPr="00845FDD">
        <w:rPr>
          <w:rFonts w:ascii="Nudista" w:eastAsia="Arial Unicode MS" w:hAnsi="Nudista" w:cs="Arial"/>
        </w:rPr>
        <w:t>Oznámenia</w:t>
      </w:r>
      <w:r w:rsidRPr="00845FDD">
        <w:rPr>
          <w:rFonts w:ascii="Nudista" w:hAnsi="Nudista" w:cs="Arial"/>
        </w:rPr>
        <w:t xml:space="preserve"> o</w:t>
      </w:r>
      <w:r w:rsidRPr="00845FDD">
        <w:rPr>
          <w:rFonts w:ascii="Nudista" w:hAnsi="Nudista" w:cs="Calibri"/>
        </w:rPr>
        <w:t> </w:t>
      </w:r>
      <w:r w:rsidRPr="00845FDD">
        <w:rPr>
          <w:rFonts w:ascii="Nudista" w:hAnsi="Nudista" w:cs="Arial"/>
        </w:rPr>
        <w:t xml:space="preserve">vyhlásení verejného </w:t>
      </w:r>
      <w:r w:rsidRPr="00845FDD">
        <w:rPr>
          <w:rFonts w:ascii="Nudista" w:hAnsi="Nudista" w:cs="Arial"/>
          <w:bCs/>
        </w:rPr>
        <w:t>obstarávania</w:t>
      </w:r>
      <w:r w:rsidRPr="00845FDD">
        <w:rPr>
          <w:rFonts w:ascii="Nudista" w:hAnsi="Nudista" w:cs="Arial"/>
        </w:rPr>
        <w:t xml:space="preserve"> na predmet tejto zákazky uverejnenom vo</w:t>
      </w:r>
      <w:r w:rsidR="0049797B">
        <w:rPr>
          <w:rFonts w:ascii="Nudista" w:hAnsi="Nudista" w:cs="Arial"/>
        </w:rPr>
        <w:t> </w:t>
      </w:r>
      <w:r w:rsidRPr="00845FDD">
        <w:rPr>
          <w:rFonts w:ascii="Nudista" w:hAnsi="Nudista" w:cs="Arial"/>
        </w:rPr>
        <w:t>Vestníku verejného obstarávania (ďalej „</w:t>
      </w:r>
      <w:r w:rsidRPr="00845FDD">
        <w:rPr>
          <w:rFonts w:ascii="Nudista" w:hAnsi="Nudista" w:cs="Arial"/>
          <w:b/>
        </w:rPr>
        <w:t>Oznámenie</w:t>
      </w:r>
      <w:r w:rsidRPr="00845FDD">
        <w:rPr>
          <w:rFonts w:ascii="Nudista" w:hAnsi="Nudista" w:cs="Arial"/>
        </w:rPr>
        <w:t xml:space="preserve">“) a v Časti D. Podmienky účasti súťažných podkladov. </w:t>
      </w:r>
      <w:bookmarkStart w:id="43" w:name="_Hlk113950474"/>
      <w:r w:rsidRPr="00C33DAF">
        <w:rPr>
          <w:rFonts w:ascii="Nudista" w:hAnsi="Nudista" w:cs="Arial"/>
          <w:b/>
          <w:bCs/>
        </w:rPr>
        <w:t>V prípade, ak uchádzač predkladá ponuku na viacero Častí predmetu zákazky, predloží doklady preukazujúce splnenie podmienok účasti technickej alebo odbornej spôsobilosti pre každú z týchto Častí samostatne.</w:t>
      </w:r>
      <w:bookmarkEnd w:id="43"/>
    </w:p>
    <w:p w14:paraId="209022A7" w14:textId="41383E07" w:rsidR="003F3D2F" w:rsidRPr="00930FAE"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rPr>
      </w:pPr>
      <w:r w:rsidRPr="00930FAE">
        <w:rPr>
          <w:rFonts w:ascii="Nudista" w:eastAsia="Arial Unicode MS" w:hAnsi="Nudista" w:cs="Arial"/>
          <w:u w:val="single"/>
        </w:rPr>
        <w:t>Podrobný opis ponúkaného predmetu plnenia</w:t>
      </w:r>
      <w:r w:rsidRPr="00930FAE">
        <w:rPr>
          <w:rFonts w:ascii="Nudista" w:eastAsia="Arial Unicode MS" w:hAnsi="Nudista" w:cs="Arial"/>
        </w:rPr>
        <w:t xml:space="preserve">, z ktorého musí vyplývať splnenie všetkých podmienok stanovených v </w:t>
      </w:r>
      <w:r w:rsidR="008A714E">
        <w:rPr>
          <w:rFonts w:ascii="Nudista" w:eastAsia="Arial Unicode MS" w:hAnsi="Nudista" w:cs="Arial"/>
        </w:rPr>
        <w:t>č</w:t>
      </w:r>
      <w:r w:rsidRPr="00930FAE">
        <w:rPr>
          <w:rFonts w:ascii="Nudista" w:eastAsia="Arial Unicode MS" w:hAnsi="Nudista" w:cs="Arial"/>
        </w:rPr>
        <w:t>asti B. Opis predmetu zákazky</w:t>
      </w:r>
      <w:r w:rsidR="008A714E">
        <w:rPr>
          <w:rFonts w:ascii="Nudista" w:eastAsia="Arial Unicode MS" w:hAnsi="Nudista" w:cs="Arial"/>
        </w:rPr>
        <w:t xml:space="preserve"> týchto súťažných podkladov</w:t>
      </w:r>
      <w:r w:rsidRPr="00930FAE">
        <w:rPr>
          <w:rFonts w:ascii="Nudista" w:eastAsia="Arial Unicode MS" w:hAnsi="Nudista" w:cs="Arial"/>
        </w:rPr>
        <w:t xml:space="preserve">. Opis musí obsahovať prehľadnú a jednoznačnú informáciu, ako tovary a súvisiace služby tvoriace ponúkaný predmet plnenia spĺňajú všetky požiadavky uvedené v </w:t>
      </w:r>
      <w:r w:rsidR="008A714E">
        <w:rPr>
          <w:rFonts w:ascii="Nudista" w:eastAsia="Arial Unicode MS" w:hAnsi="Nudista" w:cs="Arial"/>
        </w:rPr>
        <w:t>č</w:t>
      </w:r>
      <w:r w:rsidRPr="00930FAE">
        <w:rPr>
          <w:rFonts w:ascii="Nudista" w:eastAsia="Arial Unicode MS" w:hAnsi="Nudista" w:cs="Arial"/>
        </w:rPr>
        <w:t>asti B. Opis predmetu zákazky</w:t>
      </w:r>
      <w:r w:rsidR="008A714E" w:rsidRPr="008A714E">
        <w:rPr>
          <w:rFonts w:ascii="Nudista" w:eastAsia="Arial Unicode MS" w:hAnsi="Nudista" w:cs="Arial"/>
        </w:rPr>
        <w:t xml:space="preserve"> </w:t>
      </w:r>
      <w:r w:rsidR="008A714E">
        <w:rPr>
          <w:rFonts w:ascii="Nudista" w:eastAsia="Arial Unicode MS" w:hAnsi="Nudista" w:cs="Arial"/>
        </w:rPr>
        <w:t>týchto súťažných podkladov</w:t>
      </w:r>
      <w:r w:rsidRPr="00930FAE">
        <w:rPr>
          <w:rFonts w:ascii="Nudista" w:eastAsia="Arial Unicode MS" w:hAnsi="Nudista" w:cs="Arial"/>
        </w:rPr>
        <w:t xml:space="preserve">. </w:t>
      </w:r>
      <w:r w:rsidRPr="00930FAE">
        <w:rPr>
          <w:rFonts w:ascii="Nudista" w:eastAsia="Arial Unicode MS" w:hAnsi="Nudista" w:cs="Arial"/>
          <w:b/>
          <w:u w:val="single"/>
        </w:rPr>
        <w:t>Uchádzač predloží podrobný opis v</w:t>
      </w:r>
      <w:r w:rsidR="008A714E">
        <w:rPr>
          <w:rFonts w:ascii="Nudista" w:eastAsia="Arial Unicode MS" w:hAnsi="Nudista" w:cs="Arial"/>
          <w:b/>
          <w:u w:val="single"/>
        </w:rPr>
        <w:t> </w:t>
      </w:r>
      <w:r w:rsidRPr="00930FAE">
        <w:rPr>
          <w:rFonts w:ascii="Nudista" w:eastAsia="Arial Unicode MS" w:hAnsi="Nudista" w:cs="Arial"/>
          <w:b/>
          <w:u w:val="single"/>
        </w:rPr>
        <w:t xml:space="preserve">štruktúre </w:t>
      </w:r>
      <w:r w:rsidR="008A714E">
        <w:rPr>
          <w:rFonts w:ascii="Nudista" w:eastAsia="Arial Unicode MS" w:hAnsi="Nudista" w:cs="Arial"/>
          <w:b/>
          <w:u w:val="single"/>
        </w:rPr>
        <w:t>časti</w:t>
      </w:r>
      <w:r w:rsidRPr="00930FAE">
        <w:rPr>
          <w:rFonts w:ascii="Nudista" w:eastAsia="Arial Unicode MS" w:hAnsi="Nudista" w:cs="Arial"/>
          <w:b/>
          <w:u w:val="single"/>
        </w:rPr>
        <w:t xml:space="preserve"> B</w:t>
      </w:r>
      <w:r w:rsidR="008A714E">
        <w:rPr>
          <w:rFonts w:ascii="Nudista" w:eastAsia="Arial Unicode MS" w:hAnsi="Nudista" w:cs="Arial"/>
          <w:b/>
          <w:u w:val="single"/>
        </w:rPr>
        <w:t>. Opis predmetu zákazky</w:t>
      </w:r>
      <w:r w:rsidRPr="00930FAE">
        <w:rPr>
          <w:rFonts w:ascii="Nudista" w:eastAsia="Arial Unicode MS" w:hAnsi="Nudista" w:cs="Arial"/>
          <w:b/>
          <w:u w:val="single"/>
        </w:rPr>
        <w:t xml:space="preserve"> týchto súťažných podkladov</w:t>
      </w:r>
      <w:r w:rsidRPr="00930FAE">
        <w:rPr>
          <w:rFonts w:ascii="Nudista" w:eastAsia="Arial Unicode MS" w:hAnsi="Nudista" w:cs="Arial"/>
          <w:b/>
          <w:bCs/>
          <w:u w:val="single"/>
        </w:rPr>
        <w:t xml:space="preserve">, pričom uvedie ako spĺňa každú z požiadaviek uvedenú v jednotlivých bodoch tejto </w:t>
      </w:r>
      <w:r w:rsidR="008A714E">
        <w:rPr>
          <w:rFonts w:ascii="Nudista" w:eastAsia="Arial Unicode MS" w:hAnsi="Nudista" w:cs="Arial"/>
          <w:b/>
          <w:bCs/>
          <w:u w:val="single"/>
        </w:rPr>
        <w:t>časti</w:t>
      </w:r>
      <w:r w:rsidRPr="00930FAE">
        <w:rPr>
          <w:rFonts w:ascii="Nudista" w:eastAsia="Arial Unicode MS" w:hAnsi="Nudista" w:cs="Arial"/>
          <w:b/>
          <w:bCs/>
          <w:u w:val="single"/>
        </w:rPr>
        <w:t>, t.</w:t>
      </w:r>
      <w:r w:rsidR="008D73C1">
        <w:rPr>
          <w:rFonts w:ascii="Nudista" w:eastAsia="Arial Unicode MS" w:hAnsi="Nudista" w:cs="Arial"/>
          <w:b/>
          <w:bCs/>
          <w:u w:val="single"/>
        </w:rPr>
        <w:t> </w:t>
      </w:r>
      <w:r w:rsidRPr="00930FAE">
        <w:rPr>
          <w:rFonts w:ascii="Nudista" w:eastAsia="Arial Unicode MS" w:hAnsi="Nudista" w:cs="Arial"/>
          <w:b/>
          <w:bCs/>
          <w:u w:val="single"/>
        </w:rPr>
        <w:t>j.</w:t>
      </w:r>
      <w:r w:rsidR="008D73C1">
        <w:rPr>
          <w:rFonts w:ascii="Nudista" w:eastAsia="Arial Unicode MS" w:hAnsi="Nudista" w:cs="Arial"/>
          <w:b/>
          <w:bCs/>
          <w:u w:val="single"/>
        </w:rPr>
        <w:t> </w:t>
      </w:r>
      <w:r w:rsidRPr="00930FAE">
        <w:rPr>
          <w:rFonts w:ascii="Nudista" w:eastAsia="Arial Unicode MS" w:hAnsi="Nudista" w:cs="Arial"/>
          <w:b/>
          <w:bCs/>
          <w:u w:val="single"/>
        </w:rPr>
        <w:t xml:space="preserve">uvedie presné parametre a súvisiace charakteristiky ponúkaného predmetu plnenia tak, aby bolo možné jednoznačne posúdiť splnenie všetkých požiadaviek na predmet </w:t>
      </w:r>
      <w:r w:rsidR="008A714E">
        <w:rPr>
          <w:rFonts w:ascii="Nudista" w:eastAsia="Arial Unicode MS" w:hAnsi="Nudista" w:cs="Arial"/>
          <w:b/>
          <w:bCs/>
          <w:u w:val="single"/>
        </w:rPr>
        <w:t xml:space="preserve">jednotlivých Častí </w:t>
      </w:r>
      <w:r w:rsidRPr="00930FAE">
        <w:rPr>
          <w:rFonts w:ascii="Nudista" w:eastAsia="Arial Unicode MS" w:hAnsi="Nudista" w:cs="Arial"/>
          <w:b/>
          <w:bCs/>
          <w:u w:val="single"/>
        </w:rPr>
        <w:t xml:space="preserve">zákazky. </w:t>
      </w:r>
      <w:r w:rsidRPr="00930FAE">
        <w:rPr>
          <w:rFonts w:ascii="Nudista" w:eastAsia="Arial Unicode MS" w:hAnsi="Nudista" w:cs="Arial"/>
          <w:b/>
          <w:u w:val="single"/>
        </w:rPr>
        <w:t>Uchádzač tiež uvedie výrobcu ponúkaného tovaru (zariadenia) ako a jeho typové označenie</w:t>
      </w:r>
      <w:r w:rsidRPr="00930FAE">
        <w:rPr>
          <w:rFonts w:ascii="Nudista" w:hAnsi="Nudista"/>
          <w:b/>
        </w:rPr>
        <w:t xml:space="preserve">. </w:t>
      </w:r>
      <w:bookmarkStart w:id="44" w:name="_Hlk113950492"/>
      <w:r w:rsidRPr="00930FAE">
        <w:rPr>
          <w:rFonts w:ascii="Nudista" w:eastAsia="Arial Unicode MS" w:hAnsi="Nudista" w:cs="Arial"/>
          <w:b/>
        </w:rPr>
        <w:t>V prípade, ak uchádzač predkladá ponuku na</w:t>
      </w:r>
      <w:r w:rsidR="008A714E">
        <w:rPr>
          <w:rFonts w:ascii="Nudista" w:eastAsia="Arial Unicode MS" w:hAnsi="Nudista" w:cs="Arial"/>
          <w:b/>
        </w:rPr>
        <w:t> </w:t>
      </w:r>
      <w:r w:rsidRPr="00930FAE">
        <w:rPr>
          <w:rFonts w:ascii="Nudista" w:eastAsia="Arial Unicode MS" w:hAnsi="Nudista" w:cs="Arial"/>
          <w:b/>
        </w:rPr>
        <w:t>viacero Častí predmetu zákazky, predloží podrobný opis ponúkaného predmetu plnenia samostatne pre každú Časť.</w:t>
      </w:r>
      <w:bookmarkEnd w:id="44"/>
    </w:p>
    <w:p w14:paraId="548E370F" w14:textId="1E0E77B8" w:rsidR="003F3D2F" w:rsidRPr="00930FAE"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rPr>
      </w:pPr>
      <w:r w:rsidRPr="00930FAE">
        <w:rPr>
          <w:rFonts w:ascii="Nudista" w:eastAsia="Arial Unicode MS" w:hAnsi="Nudista" w:cs="Arial"/>
          <w:u w:val="single"/>
        </w:rPr>
        <w:t>Doklad o</w:t>
      </w:r>
      <w:r w:rsidRPr="00930FAE">
        <w:rPr>
          <w:rFonts w:ascii="Nudista" w:eastAsia="Arial Unicode MS" w:hAnsi="Nudista" w:cs="Calibri"/>
          <w:u w:val="single"/>
        </w:rPr>
        <w:t> </w:t>
      </w:r>
      <w:r w:rsidRPr="00930FAE">
        <w:rPr>
          <w:rFonts w:ascii="Nudista" w:eastAsia="Arial Unicode MS" w:hAnsi="Nudista" w:cs="Arial"/>
          <w:u w:val="single"/>
        </w:rPr>
        <w:t>zložení zábezpeky</w:t>
      </w:r>
      <w:r w:rsidRPr="00930FAE">
        <w:rPr>
          <w:rFonts w:ascii="Nudista" w:eastAsia="Arial Unicode MS" w:hAnsi="Nudista" w:cs="Arial"/>
        </w:rPr>
        <w:t xml:space="preserve"> podľa bodu 16 tejto časti súťažných podkladov vo forme stanovenej v</w:t>
      </w:r>
      <w:r w:rsidRPr="00930FAE">
        <w:rPr>
          <w:rFonts w:ascii="Nudista" w:eastAsia="Arial Unicode MS" w:hAnsi="Nudista" w:cs="Calibri"/>
        </w:rPr>
        <w:t> </w:t>
      </w:r>
      <w:r w:rsidRPr="00930FAE">
        <w:rPr>
          <w:rFonts w:ascii="Nudista" w:eastAsia="Arial Unicode MS" w:hAnsi="Nudista" w:cs="Arial"/>
        </w:rPr>
        <w:t xml:space="preserve">bode 8.5 tejto časti súťažných podkladov. </w:t>
      </w:r>
      <w:r w:rsidRPr="00930FAE">
        <w:rPr>
          <w:rFonts w:ascii="Nudista" w:hAnsi="Nudista" w:cs="Proba Pro"/>
          <w:b/>
          <w:color w:val="000000"/>
        </w:rPr>
        <w:t xml:space="preserve">V prípade, ak uchádzač predkladá ponuku </w:t>
      </w:r>
      <w:r w:rsidRPr="00930FAE">
        <w:rPr>
          <w:rFonts w:ascii="Nudista" w:eastAsia="Arial Unicode MS" w:hAnsi="Nudista" w:cs="Arial"/>
          <w:b/>
        </w:rPr>
        <w:t xml:space="preserve">na viacero Častí </w:t>
      </w:r>
      <w:r w:rsidRPr="00930FAE">
        <w:rPr>
          <w:rFonts w:ascii="Nudista" w:hAnsi="Nudista" w:cs="Proba Pro"/>
          <w:b/>
          <w:color w:val="000000"/>
        </w:rPr>
        <w:t>predmetu zákazky,</w:t>
      </w:r>
      <w:r w:rsidR="008A714E">
        <w:rPr>
          <w:rFonts w:ascii="Nudista" w:hAnsi="Nudista" w:cs="Proba Pro"/>
          <w:b/>
          <w:color w:val="000000"/>
        </w:rPr>
        <w:t xml:space="preserve"> v rámci ktorých sa vyžaduje zloženie zábezpeky,</w:t>
      </w:r>
      <w:r w:rsidRPr="00930FAE">
        <w:rPr>
          <w:rFonts w:ascii="Nudista" w:hAnsi="Nudista" w:cs="Proba Pro"/>
          <w:b/>
          <w:color w:val="000000"/>
        </w:rPr>
        <w:t xml:space="preserve"> zloží zábezpeku pre každú z</w:t>
      </w:r>
      <w:r w:rsidR="008A714E">
        <w:rPr>
          <w:rFonts w:ascii="Nudista" w:hAnsi="Nudista" w:cs="Proba Pro"/>
          <w:b/>
          <w:color w:val="000000"/>
        </w:rPr>
        <w:t> </w:t>
      </w:r>
      <w:r w:rsidRPr="00930FAE">
        <w:rPr>
          <w:rFonts w:ascii="Nudista" w:hAnsi="Nudista" w:cs="Proba Pro"/>
          <w:b/>
          <w:color w:val="000000"/>
        </w:rPr>
        <w:t>týchto Častí samostatne.</w:t>
      </w:r>
    </w:p>
    <w:p w14:paraId="6EE324D8" w14:textId="77777777" w:rsidR="003F3D2F" w:rsidRPr="00930FAE"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rPr>
      </w:pPr>
      <w:r w:rsidRPr="00930FAE">
        <w:rPr>
          <w:rFonts w:ascii="Nudista" w:eastAsia="Arial Unicode MS" w:hAnsi="Nudista" w:cs="Arial"/>
          <w:noProof/>
          <w:u w:val="single"/>
        </w:rPr>
        <w:t>Čestné vyhlásenie uchádzača o</w:t>
      </w:r>
      <w:r w:rsidRPr="00930FAE">
        <w:rPr>
          <w:rFonts w:ascii="Nudista" w:eastAsia="Arial Unicode MS" w:hAnsi="Nudista" w:cs="Calibri"/>
          <w:noProof/>
          <w:u w:val="single"/>
        </w:rPr>
        <w:t> </w:t>
      </w:r>
      <w:r w:rsidRPr="00930FAE">
        <w:rPr>
          <w:rFonts w:ascii="Nudista" w:eastAsia="Arial Unicode MS" w:hAnsi="Nudista" w:cs="Arial"/>
          <w:noProof/>
          <w:u w:val="single"/>
        </w:rPr>
        <w:t>akceptácii podmienok verejnej súťaže a o nepr</w:t>
      </w:r>
      <w:r w:rsidRPr="00930FAE">
        <w:rPr>
          <w:rFonts w:ascii="Nudista" w:eastAsia="Arial Unicode MS" w:hAnsi="Nudista" w:cs="Proba Pro"/>
          <w:noProof/>
          <w:u w:val="single"/>
        </w:rPr>
        <w:t>í</w:t>
      </w:r>
      <w:r w:rsidRPr="00930FAE">
        <w:rPr>
          <w:rFonts w:ascii="Nudista" w:eastAsia="Arial Unicode MS" w:hAnsi="Nudista" w:cs="Arial"/>
          <w:noProof/>
          <w:u w:val="single"/>
        </w:rPr>
        <w:t>tomnosti konfliktu z</w:t>
      </w:r>
      <w:r w:rsidRPr="00930FAE">
        <w:rPr>
          <w:rFonts w:ascii="Nudista" w:eastAsia="Arial Unicode MS" w:hAnsi="Nudista" w:cs="Proba Pro"/>
          <w:noProof/>
          <w:u w:val="single"/>
        </w:rPr>
        <w:t>á</w:t>
      </w:r>
      <w:r w:rsidRPr="00930FAE">
        <w:rPr>
          <w:rFonts w:ascii="Nudista" w:eastAsia="Arial Unicode MS" w:hAnsi="Nudista" w:cs="Arial"/>
          <w:noProof/>
          <w:u w:val="single"/>
        </w:rPr>
        <w:t>ujmov</w:t>
      </w:r>
      <w:r w:rsidRPr="00930FAE">
        <w:rPr>
          <w:rFonts w:ascii="Nudista" w:eastAsia="Arial Unicode MS" w:hAnsi="Nudista" w:cs="Arial"/>
          <w:noProof/>
        </w:rPr>
        <w:t xml:space="preserve"> vypracovan</w:t>
      </w:r>
      <w:r w:rsidRPr="00930FAE">
        <w:rPr>
          <w:rFonts w:ascii="Nudista" w:eastAsia="Arial Unicode MS" w:hAnsi="Nudista" w:cs="Proba Pro"/>
          <w:noProof/>
        </w:rPr>
        <w:t>é</w:t>
      </w:r>
      <w:r w:rsidRPr="00930FAE">
        <w:rPr>
          <w:rFonts w:ascii="Nudista" w:eastAsia="Arial Unicode MS" w:hAnsi="Nudista" w:cs="Arial"/>
          <w:noProof/>
        </w:rPr>
        <w:t xml:space="preserve"> pod</w:t>
      </w:r>
      <w:r w:rsidRPr="00930FAE">
        <w:rPr>
          <w:rFonts w:ascii="Nudista" w:eastAsia="Arial Unicode MS" w:hAnsi="Nudista" w:cs="Proba Pro CE"/>
          <w:noProof/>
        </w:rPr>
        <w:t>ľ</w:t>
      </w:r>
      <w:r w:rsidRPr="00930FAE">
        <w:rPr>
          <w:rFonts w:ascii="Nudista" w:eastAsia="Arial Unicode MS" w:hAnsi="Nudista" w:cs="Arial"/>
          <w:noProof/>
        </w:rPr>
        <w:t xml:space="preserve">a </w:t>
      </w:r>
      <w:r w:rsidRPr="00930FAE">
        <w:rPr>
          <w:rFonts w:ascii="Nudista" w:eastAsia="Arial Unicode MS" w:hAnsi="Nudista" w:cs="Arial"/>
          <w:noProof/>
          <w:lang w:eastAsia="sk-SK"/>
        </w:rPr>
        <w:t>Prílohy</w:t>
      </w:r>
      <w:r w:rsidRPr="00930FAE">
        <w:rPr>
          <w:rFonts w:ascii="Nudista" w:eastAsia="Arial Unicode MS" w:hAnsi="Nudista" w:cs="Arial"/>
          <w:noProof/>
        </w:rPr>
        <w:t xml:space="preserve"> A.1 týchto súťažných podkladov.</w:t>
      </w:r>
    </w:p>
    <w:p w14:paraId="1B096FFA" w14:textId="77777777" w:rsidR="003F3D2F" w:rsidRPr="00930FAE"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b/>
        </w:rPr>
      </w:pPr>
      <w:r w:rsidRPr="00845FDD">
        <w:rPr>
          <w:rFonts w:ascii="Nudista" w:hAnsi="Nudista" w:cs="Proba Pro"/>
          <w:color w:val="000000"/>
          <w:u w:val="single"/>
        </w:rPr>
        <w:t xml:space="preserve">Návrh </w:t>
      </w:r>
      <w:r w:rsidRPr="00845FDD">
        <w:rPr>
          <w:rFonts w:ascii="Nudista" w:hAnsi="Nudista" w:cs="Arial"/>
          <w:bCs/>
          <w:u w:val="single"/>
        </w:rPr>
        <w:t>na</w:t>
      </w:r>
      <w:r w:rsidRPr="00845FDD">
        <w:rPr>
          <w:rFonts w:ascii="Nudista" w:hAnsi="Nudista" w:cs="Proba Pro"/>
          <w:color w:val="000000"/>
          <w:u w:val="single"/>
        </w:rPr>
        <w:t xml:space="preserve"> plnenie kritéria</w:t>
      </w:r>
      <w:r w:rsidRPr="00845FDD">
        <w:rPr>
          <w:rFonts w:ascii="Nudista" w:hAnsi="Nudista" w:cs="Proba Pro CE"/>
          <w:color w:val="000000"/>
        </w:rPr>
        <w:t xml:space="preserve"> predložený formou vyplnenej tabuľky podľa vzoru v</w:t>
      </w:r>
      <w:r w:rsidRPr="00845FDD">
        <w:rPr>
          <w:rFonts w:ascii="Nudista" w:hAnsi="Nudista" w:cs="Calibri"/>
          <w:color w:val="000000"/>
        </w:rPr>
        <w:t> </w:t>
      </w:r>
      <w:r w:rsidRPr="00845FDD">
        <w:rPr>
          <w:rFonts w:ascii="Nudista" w:hAnsi="Nudista" w:cs="Proba Pro CE"/>
          <w:color w:val="000000"/>
        </w:rPr>
        <w:t xml:space="preserve">Prílohe C.1 </w:t>
      </w:r>
      <w:r w:rsidRPr="00845FDD">
        <w:rPr>
          <w:rFonts w:ascii="Nudista" w:hAnsi="Nudista" w:cs="Arial"/>
          <w:bCs/>
        </w:rPr>
        <w:t>Návrh</w:t>
      </w:r>
      <w:r w:rsidRPr="00845FDD">
        <w:rPr>
          <w:rFonts w:ascii="Nudista" w:hAnsi="Nudista" w:cs="Proba Pro CE"/>
          <w:color w:val="000000"/>
        </w:rPr>
        <w:t xml:space="preserve"> uchádzača na </w:t>
      </w:r>
      <w:r w:rsidRPr="00930FAE">
        <w:rPr>
          <w:rFonts w:ascii="Nudista" w:hAnsi="Nudista" w:cs="Proba Pro CE"/>
          <w:color w:val="000000"/>
        </w:rPr>
        <w:t xml:space="preserve">plnenie kritéria týchto súťažných podkladov. </w:t>
      </w:r>
      <w:r w:rsidRPr="00930FAE">
        <w:rPr>
          <w:rFonts w:ascii="Nudista" w:hAnsi="Nudista" w:cs="Proba Pro"/>
          <w:b/>
          <w:color w:val="000000"/>
        </w:rPr>
        <w:t xml:space="preserve">V prípade, ak uchádzač predkladá ponuku </w:t>
      </w:r>
      <w:r w:rsidRPr="00930FAE">
        <w:rPr>
          <w:rFonts w:ascii="Nudista" w:eastAsia="Arial Unicode MS" w:hAnsi="Nudista" w:cs="Arial"/>
          <w:b/>
        </w:rPr>
        <w:t xml:space="preserve">na viacero Častí </w:t>
      </w:r>
      <w:r w:rsidRPr="00930FAE">
        <w:rPr>
          <w:rFonts w:ascii="Nudista" w:hAnsi="Nudista" w:cs="Proba Pro"/>
          <w:b/>
          <w:color w:val="000000"/>
        </w:rPr>
        <w:t>predmetu zákazky, predloží návrh na plnenie kritéria pre každú z týchto Častí samostatne.</w:t>
      </w:r>
    </w:p>
    <w:p w14:paraId="541986E3" w14:textId="697726BE" w:rsidR="003F3D2F" w:rsidRPr="00930FAE"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b/>
        </w:rPr>
      </w:pPr>
      <w:r w:rsidRPr="00930FAE">
        <w:rPr>
          <w:rFonts w:ascii="Nudista" w:hAnsi="Nudista" w:cs="Proba Pro"/>
          <w:color w:val="000000"/>
          <w:u w:val="single"/>
        </w:rPr>
        <w:t>Cenová tabuľka</w:t>
      </w:r>
      <w:r w:rsidRPr="00930FAE">
        <w:rPr>
          <w:rFonts w:ascii="Nudista" w:hAnsi="Nudista" w:cs="Proba Pro CE"/>
          <w:color w:val="000000"/>
        </w:rPr>
        <w:t xml:space="preserve"> vyplnená v súlade </w:t>
      </w:r>
      <w:r w:rsidRPr="00930FAE">
        <w:rPr>
          <w:rFonts w:ascii="Nudista" w:hAnsi="Nudista"/>
        </w:rPr>
        <w:t>s podmienkami Časti C. Spôsob určenia ceny a podľa vzoru uvedenom v Prílohe C.2 Cenová tabuľka súťažných podkladov</w:t>
      </w:r>
      <w:r w:rsidRPr="00930FAE">
        <w:rPr>
          <w:rFonts w:ascii="Nudista" w:eastAsia="Arial Unicode MS" w:hAnsi="Nudista" w:cs="Arial"/>
        </w:rPr>
        <w:t>.</w:t>
      </w:r>
      <w:r w:rsidRPr="00930FAE">
        <w:rPr>
          <w:rFonts w:ascii="Nudista" w:hAnsi="Nudista" w:cs="Proba Pro"/>
          <w:b/>
          <w:color w:val="000000"/>
        </w:rPr>
        <w:t xml:space="preserve"> V prípade, ak</w:t>
      </w:r>
      <w:r w:rsidR="008A714E">
        <w:rPr>
          <w:rFonts w:ascii="Nudista" w:hAnsi="Nudista" w:cs="Proba Pro"/>
          <w:b/>
          <w:color w:val="000000"/>
        </w:rPr>
        <w:t> </w:t>
      </w:r>
      <w:r w:rsidRPr="00930FAE">
        <w:rPr>
          <w:rFonts w:ascii="Nudista" w:hAnsi="Nudista" w:cs="Proba Pro"/>
          <w:b/>
          <w:color w:val="000000"/>
        </w:rPr>
        <w:t xml:space="preserve">uchádzač predkladá ponuku </w:t>
      </w:r>
      <w:r w:rsidRPr="00930FAE">
        <w:rPr>
          <w:rFonts w:ascii="Nudista" w:eastAsia="Arial Unicode MS" w:hAnsi="Nudista" w:cs="Arial"/>
          <w:b/>
        </w:rPr>
        <w:t xml:space="preserve">na viacero Častí </w:t>
      </w:r>
      <w:r w:rsidRPr="00930FAE">
        <w:rPr>
          <w:rFonts w:ascii="Nudista" w:hAnsi="Nudista" w:cs="Proba Pro"/>
          <w:b/>
          <w:color w:val="000000"/>
        </w:rPr>
        <w:t>predmetu zákazky, predloží návrh na</w:t>
      </w:r>
      <w:r w:rsidR="008A714E">
        <w:rPr>
          <w:rFonts w:ascii="Nudista" w:hAnsi="Nudista" w:cs="Proba Pro"/>
          <w:b/>
          <w:color w:val="000000"/>
        </w:rPr>
        <w:t> </w:t>
      </w:r>
      <w:r w:rsidRPr="00930FAE">
        <w:rPr>
          <w:rFonts w:ascii="Nudista" w:hAnsi="Nudista" w:cs="Proba Pro"/>
          <w:b/>
          <w:color w:val="000000"/>
        </w:rPr>
        <w:t>plnenie kritéria pre každú z týchto Častí samostatne.</w:t>
      </w:r>
    </w:p>
    <w:p w14:paraId="72588DBA" w14:textId="77777777" w:rsidR="003F3D2F" w:rsidRPr="00845FDD"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rPr>
      </w:pPr>
      <w:r w:rsidRPr="00845FDD">
        <w:rPr>
          <w:rFonts w:ascii="Nudista" w:hAnsi="Nudista"/>
          <w:u w:val="single"/>
        </w:rPr>
        <w:t>K</w:t>
      </w:r>
      <w:r w:rsidRPr="00845FDD">
        <w:rPr>
          <w:rFonts w:ascii="Nudista" w:hAnsi="Nudista" w:cs="Proba Pro"/>
          <w:u w:val="single"/>
        </w:rPr>
        <w:t>ó</w:t>
      </w:r>
      <w:r w:rsidRPr="00845FDD">
        <w:rPr>
          <w:rFonts w:ascii="Nudista" w:hAnsi="Nudista"/>
          <w:u w:val="single"/>
        </w:rPr>
        <w:t>pia ponuky</w:t>
      </w:r>
      <w:r w:rsidRPr="00845FDD">
        <w:rPr>
          <w:rFonts w:ascii="Nudista" w:hAnsi="Nudista"/>
        </w:rPr>
        <w:t xml:space="preserve"> bez dokladov a</w:t>
      </w:r>
      <w:r w:rsidRPr="00845FDD">
        <w:rPr>
          <w:rFonts w:ascii="Nudista" w:hAnsi="Nudista" w:cs="Calibri"/>
        </w:rPr>
        <w:t> </w:t>
      </w:r>
      <w:r w:rsidRPr="00845FDD">
        <w:rPr>
          <w:rFonts w:ascii="Nudista" w:hAnsi="Nudista"/>
        </w:rPr>
        <w:t>dokumentov pod</w:t>
      </w:r>
      <w:r w:rsidRPr="00845FDD">
        <w:rPr>
          <w:rFonts w:ascii="Nudista" w:hAnsi="Nudista" w:cs="Proba Pro"/>
        </w:rPr>
        <w:t>ľ</w:t>
      </w:r>
      <w:r w:rsidRPr="00845FDD">
        <w:rPr>
          <w:rFonts w:ascii="Nudista" w:hAnsi="Nudista"/>
        </w:rPr>
        <w:t xml:space="preserve">a bodu 8.3.2 vyššie </w:t>
      </w:r>
      <w:r>
        <w:rPr>
          <w:rFonts w:ascii="Nudista" w:hAnsi="Nudista"/>
        </w:rPr>
        <w:t xml:space="preserve">(bez dokladov </w:t>
      </w:r>
      <w:r w:rsidRPr="00845FDD">
        <w:rPr>
          <w:rFonts w:ascii="Nudista" w:hAnsi="Nudista"/>
        </w:rPr>
        <w:t>vo</w:t>
      </w:r>
      <w:r>
        <w:rPr>
          <w:rFonts w:ascii="Nudista" w:hAnsi="Nudista"/>
        </w:rPr>
        <w:t> </w:t>
      </w:r>
      <w:r w:rsidRPr="00845FDD">
        <w:rPr>
          <w:rFonts w:ascii="Nudista" w:hAnsi="Nudista"/>
        </w:rPr>
        <w:t>vyhotovení, ktoré umožní nezverejnenie dôverných informácií v</w:t>
      </w:r>
      <w:r w:rsidRPr="00845FDD">
        <w:rPr>
          <w:rFonts w:ascii="Nudista" w:hAnsi="Nudista" w:cs="Calibri"/>
        </w:rPr>
        <w:t> </w:t>
      </w:r>
      <w:r w:rsidRPr="00845FDD">
        <w:rPr>
          <w:rFonts w:ascii="Nudista" w:hAnsi="Nudista"/>
        </w:rPr>
        <w:t>súlade s</w:t>
      </w:r>
      <w:r w:rsidRPr="00845FDD">
        <w:rPr>
          <w:rFonts w:ascii="Nudista" w:hAnsi="Nudista" w:cs="Calibri"/>
        </w:rPr>
        <w:t> </w:t>
      </w:r>
      <w:r w:rsidRPr="00845FDD">
        <w:rPr>
          <w:rFonts w:ascii="Nudista" w:hAnsi="Nudista"/>
        </w:rPr>
        <w:t>bodom 8.8 tejto časti súťažných podkladov nižšie.</w:t>
      </w:r>
    </w:p>
    <w:p w14:paraId="6085AB10" w14:textId="77777777" w:rsidR="008B30A3" w:rsidRPr="00845FDD" w:rsidRDefault="008B30A3" w:rsidP="00845FDD">
      <w:pPr>
        <w:pStyle w:val="Nadpis3"/>
        <w:keepNext w:val="0"/>
        <w:keepLines w:val="0"/>
        <w:numPr>
          <w:ilvl w:val="1"/>
          <w:numId w:val="147"/>
        </w:numPr>
        <w:spacing w:after="120" w:line="240" w:lineRule="auto"/>
        <w:ind w:left="567" w:hanging="567"/>
        <w:jc w:val="both"/>
        <w:rPr>
          <w:rFonts w:ascii="Nudista" w:hAnsi="Nudista" w:cs="Arial"/>
          <w:szCs w:val="20"/>
        </w:rPr>
      </w:pPr>
      <w:r w:rsidRPr="00845FDD">
        <w:rPr>
          <w:rFonts w:ascii="Nudista" w:hAnsi="Nudista" w:cs="Arial"/>
          <w:szCs w:val="20"/>
        </w:rPr>
        <w:t>Každá z vyššie uvedených častí ponuky (pokiaľ z</w:t>
      </w:r>
      <w:r w:rsidRPr="00845FDD">
        <w:rPr>
          <w:rFonts w:ascii="Nudista" w:hAnsi="Nudista" w:cs="Calibri"/>
          <w:szCs w:val="20"/>
        </w:rPr>
        <w:t> </w:t>
      </w:r>
      <w:r w:rsidRPr="00845FDD">
        <w:rPr>
          <w:rFonts w:ascii="Nudista" w:hAnsi="Nudista" w:cs="Arial"/>
          <w:szCs w:val="20"/>
        </w:rPr>
        <w:t xml:space="preserve">bodu 8.5 tejto </w:t>
      </w:r>
      <w:r w:rsidRPr="00845FDD">
        <w:rPr>
          <w:rFonts w:ascii="Nudista" w:hAnsi="Nudista" w:cs="Proba Pro CE"/>
          <w:szCs w:val="20"/>
        </w:rPr>
        <w:t>č</w:t>
      </w:r>
      <w:r w:rsidRPr="00845FDD">
        <w:rPr>
          <w:rFonts w:ascii="Nudista" w:hAnsi="Nudista" w:cs="Arial"/>
          <w:szCs w:val="20"/>
        </w:rPr>
        <w:t>asti s</w:t>
      </w:r>
      <w:r w:rsidRPr="00845FDD">
        <w:rPr>
          <w:rFonts w:ascii="Nudista" w:hAnsi="Nudista" w:cs="Proba Pro CE"/>
          <w:szCs w:val="20"/>
        </w:rPr>
        <w:t>úť</w:t>
      </w:r>
      <w:r w:rsidRPr="00845FDD">
        <w:rPr>
          <w:rFonts w:ascii="Nudista" w:hAnsi="Nudista" w:cs="Arial"/>
          <w:szCs w:val="20"/>
        </w:rPr>
        <w:t>a</w:t>
      </w:r>
      <w:r w:rsidRPr="00845FDD">
        <w:rPr>
          <w:rFonts w:ascii="Nudista" w:hAnsi="Nudista" w:cs="Proba Pro"/>
          <w:szCs w:val="20"/>
        </w:rPr>
        <w:t>ž</w:t>
      </w:r>
      <w:r w:rsidRPr="00845FDD">
        <w:rPr>
          <w:rFonts w:ascii="Nudista" w:hAnsi="Nudista" w:cs="Arial"/>
          <w:szCs w:val="20"/>
        </w:rPr>
        <w:t>n</w:t>
      </w:r>
      <w:r w:rsidRPr="00845FDD">
        <w:rPr>
          <w:rFonts w:ascii="Nudista" w:hAnsi="Nudista" w:cs="Proba Pro"/>
          <w:szCs w:val="20"/>
        </w:rPr>
        <w:t>ý</w:t>
      </w:r>
      <w:r w:rsidRPr="00845FDD">
        <w:rPr>
          <w:rFonts w:ascii="Nudista" w:hAnsi="Nudista" w:cs="Arial"/>
          <w:szCs w:val="20"/>
        </w:rPr>
        <w:t>ch podkladov nevyplýva inak) musí byť v</w:t>
      </w:r>
      <w:r w:rsidRPr="00845FDD">
        <w:rPr>
          <w:rFonts w:ascii="Nudista" w:hAnsi="Nudista" w:cs="Calibri"/>
          <w:szCs w:val="20"/>
        </w:rPr>
        <w:t> </w:t>
      </w:r>
      <w:r w:rsidRPr="00845FDD">
        <w:rPr>
          <w:rFonts w:ascii="Nudista" w:hAnsi="Nudista" w:cs="Arial"/>
          <w:szCs w:val="20"/>
        </w:rPr>
        <w:t>prípade:</w:t>
      </w:r>
    </w:p>
    <w:p w14:paraId="0300688C" w14:textId="77777777" w:rsidR="008B30A3" w:rsidRPr="00845FDD" w:rsidRDefault="008B30A3" w:rsidP="00845FDD">
      <w:pPr>
        <w:pStyle w:val="Nadpis3"/>
        <w:keepNext w:val="0"/>
        <w:keepLines w:val="0"/>
        <w:numPr>
          <w:ilvl w:val="2"/>
          <w:numId w:val="147"/>
        </w:numPr>
        <w:spacing w:after="120" w:line="240" w:lineRule="auto"/>
        <w:ind w:left="1134" w:hanging="568"/>
        <w:jc w:val="both"/>
        <w:rPr>
          <w:rFonts w:ascii="Nudista" w:hAnsi="Nudista" w:cs="Arial"/>
          <w:szCs w:val="20"/>
        </w:rPr>
      </w:pPr>
      <w:r w:rsidRPr="00845FDD">
        <w:rPr>
          <w:rFonts w:ascii="Nudista" w:hAnsi="Nudista" w:cs="Arial"/>
          <w:szCs w:val="20"/>
        </w:rPr>
        <w:t xml:space="preserve">dokumentu vydaného uchádzačom - </w:t>
      </w:r>
      <w:r w:rsidRPr="00845FDD">
        <w:rPr>
          <w:rFonts w:ascii="Nudista" w:hAnsi="Nudista" w:cs="Arial"/>
          <w:b/>
          <w:szCs w:val="20"/>
          <w:u w:val="single"/>
        </w:rPr>
        <w:t>podpísaná uchádzačom</w:t>
      </w:r>
      <w:r w:rsidRPr="00845FDD">
        <w:rPr>
          <w:rFonts w:ascii="Nudista" w:hAnsi="Nudista" w:cs="Arial"/>
          <w:szCs w:val="20"/>
        </w:rPr>
        <w:t xml:space="preserve">, jeho štatutárnym zástupcom alebo iným písomne splnomocneným zástupcom uchádzača, ktorý je oprávnený konať za uchádzača v záväzkových vzťahoch tu opísaných, </w:t>
      </w:r>
    </w:p>
    <w:p w14:paraId="41B76D45" w14:textId="32379126" w:rsidR="008B30A3" w:rsidRPr="00845FDD" w:rsidRDefault="008B30A3" w:rsidP="00845FDD">
      <w:pPr>
        <w:pStyle w:val="Nadpis3"/>
        <w:keepNext w:val="0"/>
        <w:keepLines w:val="0"/>
        <w:numPr>
          <w:ilvl w:val="2"/>
          <w:numId w:val="147"/>
        </w:numPr>
        <w:spacing w:after="120" w:line="240" w:lineRule="auto"/>
        <w:ind w:left="1134" w:hanging="568"/>
        <w:jc w:val="both"/>
        <w:rPr>
          <w:rFonts w:ascii="Nudista" w:hAnsi="Nudista" w:cs="Arial"/>
          <w:szCs w:val="20"/>
        </w:rPr>
      </w:pPr>
      <w:r w:rsidRPr="00845FDD">
        <w:rPr>
          <w:rFonts w:ascii="Nudista" w:hAnsi="Nudista" w:cs="Arial"/>
          <w:szCs w:val="20"/>
        </w:rPr>
        <w:t xml:space="preserve">dokumentu, ktorý uchádzač nevydáva - </w:t>
      </w:r>
      <w:r w:rsidRPr="00845FDD">
        <w:rPr>
          <w:rFonts w:ascii="Nudista" w:hAnsi="Nudista" w:cs="Arial"/>
          <w:b/>
          <w:szCs w:val="20"/>
          <w:u w:val="single"/>
        </w:rPr>
        <w:t>podpísaná treťou osobou</w:t>
      </w:r>
      <w:r w:rsidRPr="00845FDD">
        <w:rPr>
          <w:rFonts w:ascii="Nudista" w:hAnsi="Nudista" w:cs="Arial"/>
          <w:szCs w:val="20"/>
        </w:rPr>
        <w:t>, ktorá ho vydáva, resp.  jej štatutárnym zástupcom alebo iným ňou splnomocneným zástupcom,</w:t>
      </w:r>
    </w:p>
    <w:p w14:paraId="34E7C291" w14:textId="77777777" w:rsidR="008B30A3" w:rsidRPr="00845FDD" w:rsidRDefault="008B30A3" w:rsidP="0039066A">
      <w:pPr>
        <w:pStyle w:val="Nadpis3"/>
        <w:keepNext w:val="0"/>
        <w:keepLines w:val="0"/>
        <w:numPr>
          <w:ilvl w:val="0"/>
          <w:numId w:val="0"/>
        </w:numPr>
        <w:spacing w:after="120" w:line="240" w:lineRule="auto"/>
        <w:ind w:left="567"/>
        <w:jc w:val="both"/>
        <w:rPr>
          <w:rFonts w:ascii="Nudista" w:hAnsi="Nudista" w:cs="Arial"/>
          <w:szCs w:val="20"/>
        </w:rPr>
      </w:pPr>
      <w:r w:rsidRPr="00845FDD">
        <w:rPr>
          <w:rFonts w:ascii="Nudista" w:hAnsi="Nudista" w:cs="Arial"/>
          <w:b/>
          <w:szCs w:val="20"/>
          <w:u w:val="single"/>
        </w:rPr>
        <w:t>naskenovaná</w:t>
      </w:r>
      <w:r w:rsidRPr="00845FDD">
        <w:rPr>
          <w:rFonts w:ascii="Nudista" w:hAnsi="Nudista" w:cs="Arial"/>
          <w:b/>
          <w:szCs w:val="20"/>
        </w:rPr>
        <w:t xml:space="preserve"> </w:t>
      </w:r>
      <w:r w:rsidRPr="00845FDD">
        <w:rPr>
          <w:rFonts w:ascii="Nudista" w:hAnsi="Nudista" w:cs="Arial"/>
          <w:szCs w:val="20"/>
        </w:rPr>
        <w:t xml:space="preserve">(odporúčaný formát je „PDF“) a </w:t>
      </w:r>
      <w:r w:rsidRPr="00845FDD">
        <w:rPr>
          <w:rFonts w:ascii="Nudista" w:hAnsi="Nudista" w:cs="Arial"/>
          <w:b/>
          <w:szCs w:val="20"/>
          <w:u w:val="single"/>
        </w:rPr>
        <w:t>vložená</w:t>
      </w:r>
      <w:r w:rsidRPr="00845FDD">
        <w:rPr>
          <w:rFonts w:ascii="Nudista" w:hAnsi="Nudista" w:cs="Arial"/>
          <w:szCs w:val="20"/>
        </w:rPr>
        <w:t xml:space="preserve"> do systému JOSEPHINE spôsobom uvedeným v</w:t>
      </w:r>
      <w:r w:rsidRPr="00845FDD">
        <w:rPr>
          <w:rFonts w:ascii="Nudista" w:hAnsi="Nudista" w:cs="Calibri"/>
          <w:szCs w:val="20"/>
        </w:rPr>
        <w:t> </w:t>
      </w:r>
      <w:r w:rsidRPr="00845FDD">
        <w:rPr>
          <w:rFonts w:ascii="Nudista" w:hAnsi="Nudista" w:cs="Arial"/>
          <w:szCs w:val="20"/>
        </w:rPr>
        <w:t xml:space="preserve">bode 20 tejto </w:t>
      </w:r>
      <w:r w:rsidRPr="00845FDD">
        <w:rPr>
          <w:rFonts w:ascii="Nudista" w:hAnsi="Nudista" w:cs="Proba Pro CE"/>
          <w:szCs w:val="20"/>
        </w:rPr>
        <w:t>č</w:t>
      </w:r>
      <w:r w:rsidRPr="00845FDD">
        <w:rPr>
          <w:rFonts w:ascii="Nudista" w:hAnsi="Nudista" w:cs="Arial"/>
          <w:szCs w:val="20"/>
        </w:rPr>
        <w:t>asti s</w:t>
      </w:r>
      <w:r w:rsidRPr="00845FDD">
        <w:rPr>
          <w:rFonts w:ascii="Nudista" w:hAnsi="Nudista" w:cs="Proba Pro CE"/>
          <w:szCs w:val="20"/>
        </w:rPr>
        <w:t>úť</w:t>
      </w:r>
      <w:r w:rsidRPr="00845FDD">
        <w:rPr>
          <w:rFonts w:ascii="Nudista" w:hAnsi="Nudista" w:cs="Arial"/>
          <w:szCs w:val="20"/>
        </w:rPr>
        <w:t>a</w:t>
      </w:r>
      <w:r w:rsidRPr="00845FDD">
        <w:rPr>
          <w:rFonts w:ascii="Nudista" w:hAnsi="Nudista" w:cs="Proba Pro"/>
          <w:szCs w:val="20"/>
        </w:rPr>
        <w:t>ž</w:t>
      </w:r>
      <w:r w:rsidRPr="00845FDD">
        <w:rPr>
          <w:rFonts w:ascii="Nudista" w:hAnsi="Nudista" w:cs="Arial"/>
          <w:szCs w:val="20"/>
        </w:rPr>
        <w:t>n</w:t>
      </w:r>
      <w:r w:rsidRPr="00845FDD">
        <w:rPr>
          <w:rFonts w:ascii="Nudista" w:hAnsi="Nudista" w:cs="Proba Pro"/>
          <w:szCs w:val="20"/>
        </w:rPr>
        <w:t>ý</w:t>
      </w:r>
      <w:r w:rsidRPr="00845FDD">
        <w:rPr>
          <w:rFonts w:ascii="Nudista" w:hAnsi="Nudista" w:cs="Arial"/>
          <w:szCs w:val="20"/>
        </w:rPr>
        <w:t xml:space="preserve">ch podkladov. </w:t>
      </w:r>
    </w:p>
    <w:p w14:paraId="78784B0A" w14:textId="3CFCF8AE" w:rsidR="008B30A3" w:rsidRPr="00845FDD" w:rsidRDefault="008B30A3" w:rsidP="00845FDD">
      <w:pPr>
        <w:pStyle w:val="Nadpis3"/>
        <w:keepNext w:val="0"/>
        <w:keepLines w:val="0"/>
        <w:numPr>
          <w:ilvl w:val="1"/>
          <w:numId w:val="147"/>
        </w:numPr>
        <w:spacing w:after="120" w:line="240" w:lineRule="auto"/>
        <w:ind w:left="567" w:hanging="567"/>
        <w:jc w:val="both"/>
        <w:rPr>
          <w:rFonts w:ascii="Nudista" w:hAnsi="Nudista" w:cs="Arial"/>
        </w:rPr>
      </w:pPr>
      <w:r w:rsidRPr="00845FDD">
        <w:rPr>
          <w:rFonts w:ascii="Nudista" w:hAnsi="Nudista" w:cs="Arial"/>
        </w:rPr>
        <w:t>V prípade poskytnutia zábezpeky formou bankovej záruky alebo poistenia záruky, uchádzač predloží v</w:t>
      </w:r>
      <w:r w:rsidRPr="00845FDD">
        <w:rPr>
          <w:rFonts w:ascii="Nudista" w:hAnsi="Nudista" w:cs="Calibri"/>
        </w:rPr>
        <w:t> </w:t>
      </w:r>
      <w:r w:rsidRPr="00845FDD">
        <w:rPr>
          <w:rFonts w:ascii="Nudista" w:hAnsi="Nudista" w:cs="Arial"/>
        </w:rPr>
        <w:t xml:space="preserve">ponuke </w:t>
      </w:r>
      <w:r w:rsidRPr="00845FDD">
        <w:rPr>
          <w:rFonts w:ascii="Nudista" w:hAnsi="Nudista" w:cs="Arial"/>
          <w:szCs w:val="20"/>
        </w:rPr>
        <w:t>doklad</w:t>
      </w:r>
      <w:r w:rsidRPr="00845FDD">
        <w:rPr>
          <w:rFonts w:ascii="Nudista" w:hAnsi="Nudista" w:cs="Arial"/>
        </w:rPr>
        <w:t xml:space="preserve"> o</w:t>
      </w:r>
      <w:r w:rsidRPr="00845FDD">
        <w:rPr>
          <w:rFonts w:ascii="Nudista" w:hAnsi="Nudista" w:cs="Calibri"/>
        </w:rPr>
        <w:t> </w:t>
      </w:r>
      <w:r w:rsidRPr="00845FDD">
        <w:rPr>
          <w:rFonts w:ascii="Nudista" w:hAnsi="Nudista" w:cs="Arial"/>
        </w:rPr>
        <w:t>zlo</w:t>
      </w:r>
      <w:r w:rsidRPr="00845FDD">
        <w:rPr>
          <w:rFonts w:ascii="Nudista" w:hAnsi="Nudista" w:cs="Proba Pro"/>
        </w:rPr>
        <w:t>ž</w:t>
      </w:r>
      <w:r w:rsidRPr="00845FDD">
        <w:rPr>
          <w:rFonts w:ascii="Nudista" w:hAnsi="Nudista" w:cs="Arial"/>
        </w:rPr>
        <w:t>en</w:t>
      </w:r>
      <w:r w:rsidRPr="00845FDD">
        <w:rPr>
          <w:rFonts w:ascii="Nudista" w:hAnsi="Nudista" w:cs="Proba Pro"/>
        </w:rPr>
        <w:t>í</w:t>
      </w:r>
      <w:r w:rsidRPr="00845FDD">
        <w:rPr>
          <w:rFonts w:ascii="Nudista" w:hAnsi="Nudista" w:cs="Arial"/>
        </w:rPr>
        <w:t xml:space="preserve"> bankovej z</w:t>
      </w:r>
      <w:r w:rsidRPr="00845FDD">
        <w:rPr>
          <w:rFonts w:ascii="Nudista" w:hAnsi="Nudista" w:cs="Proba Pro"/>
        </w:rPr>
        <w:t>á</w:t>
      </w:r>
      <w:r w:rsidRPr="00845FDD">
        <w:rPr>
          <w:rFonts w:ascii="Nudista" w:hAnsi="Nudista" w:cs="Arial"/>
        </w:rPr>
        <w:t>ruky, resp. poistenia záruky pod</w:t>
      </w:r>
      <w:r w:rsidRPr="00845FDD">
        <w:rPr>
          <w:rFonts w:ascii="Nudista" w:hAnsi="Nudista" w:cs="Proba Pro CE"/>
        </w:rPr>
        <w:t>ľ</w:t>
      </w:r>
      <w:r w:rsidRPr="00845FDD">
        <w:rPr>
          <w:rFonts w:ascii="Nudista" w:hAnsi="Nudista" w:cs="Arial"/>
        </w:rPr>
        <w:t>a bodu 8.3.</w:t>
      </w:r>
      <w:r w:rsidR="008A714E">
        <w:rPr>
          <w:rFonts w:ascii="Nudista" w:hAnsi="Nudista" w:cs="Arial"/>
        </w:rPr>
        <w:t>4</w:t>
      </w:r>
      <w:r w:rsidR="00B45A5D" w:rsidRPr="00845FDD">
        <w:rPr>
          <w:rFonts w:ascii="Nudista" w:hAnsi="Nudista" w:cs="Arial"/>
        </w:rPr>
        <w:t xml:space="preserve"> </w:t>
      </w:r>
      <w:r w:rsidRPr="00845FDD">
        <w:rPr>
          <w:rFonts w:ascii="Nudista" w:hAnsi="Nudista" w:cs="Arial"/>
        </w:rPr>
        <w:t xml:space="preserve">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w:t>
      </w:r>
      <w:r w:rsidRPr="00845FDD">
        <w:rPr>
          <w:rFonts w:ascii="Nudista" w:hAnsi="Nudista" w:cs="Proba Pro"/>
        </w:rPr>
        <w:t>ý</w:t>
      </w:r>
      <w:r w:rsidRPr="00845FDD">
        <w:rPr>
          <w:rFonts w:ascii="Nudista" w:hAnsi="Nudista" w:cs="Arial"/>
        </w:rPr>
        <w:t>ch podkladov bu</w:t>
      </w:r>
      <w:r w:rsidRPr="00845FDD">
        <w:rPr>
          <w:rFonts w:ascii="Nudista" w:hAnsi="Nudista" w:cs="Proba Pro CE"/>
        </w:rPr>
        <w:t>ď vo forme:</w:t>
      </w:r>
      <w:r w:rsidRPr="00845FDD">
        <w:rPr>
          <w:rFonts w:ascii="Nudista" w:hAnsi="Nudista" w:cs="Arial"/>
        </w:rPr>
        <w:t xml:space="preserve"> </w:t>
      </w:r>
    </w:p>
    <w:p w14:paraId="40DB3C5A" w14:textId="77777777" w:rsidR="00B45A5D" w:rsidRPr="00845FDD" w:rsidRDefault="00B45A5D" w:rsidP="00845FDD">
      <w:pPr>
        <w:pStyle w:val="Nadpis3"/>
        <w:keepNext w:val="0"/>
        <w:keepLines w:val="0"/>
        <w:numPr>
          <w:ilvl w:val="2"/>
          <w:numId w:val="147"/>
        </w:numPr>
        <w:spacing w:after="120" w:line="240" w:lineRule="auto"/>
        <w:ind w:left="1134" w:hanging="568"/>
        <w:jc w:val="both"/>
        <w:rPr>
          <w:rFonts w:ascii="Nudista" w:hAnsi="Nudista" w:cs="Arial"/>
        </w:rPr>
      </w:pPr>
      <w:bookmarkStart w:id="45" w:name="_Hlk534880973"/>
      <w:r w:rsidRPr="00845FDD">
        <w:rPr>
          <w:rFonts w:ascii="Nudista" w:hAnsi="Nudista" w:cs="Arial"/>
        </w:rPr>
        <w:t xml:space="preserve">elektronického dokumentu s kvalifikovaným elektronickým podpisom banky, resp. poisťovne v súlade s Nariadením Európskeho parlamentu a Rady (EÚ) č. 910/2014 zo dňa 23. júla 2014 o elektronickej identifikácii a dôveryhodných službách pre elektronické transakcie na vnútornom trhu a o zrušení smernice 1999/93/ES (ďalej len „nariadenie </w:t>
      </w:r>
      <w:proofErr w:type="spellStart"/>
      <w:r w:rsidRPr="00845FDD">
        <w:rPr>
          <w:rFonts w:ascii="Nudista" w:hAnsi="Nudista" w:cs="Arial"/>
        </w:rPr>
        <w:t>eIDAS</w:t>
      </w:r>
      <w:proofErr w:type="spellEnd"/>
      <w:r w:rsidRPr="00845FDD">
        <w:rPr>
          <w:rFonts w:ascii="Nudista" w:hAnsi="Nudista" w:cs="Arial"/>
        </w:rPr>
        <w:t xml:space="preserve">“) v prípade, ak banka, resp. poisťovňa uchádzača takúto formu vystavenia bankovej záruky, resp. poistenia záruky pripúšťa. V takom prípade nesmie byť uplatnenie bankovej záruky, resp. poistenia záruky zo strany verejného obstarávateľa spojené so žiadnou prekážkou vyplývajúcou z elektronickej formy bankovej záruky, resp. poistenia záruky oproti uplatneniu plnenia z písomnej bankovej záruky, resp. poistenia záruky; alebo </w:t>
      </w:r>
    </w:p>
    <w:bookmarkEnd w:id="45"/>
    <w:p w14:paraId="6FBE3944" w14:textId="0388986B" w:rsidR="008B30A3" w:rsidRPr="00845FDD" w:rsidRDefault="008B30A3" w:rsidP="0039066A">
      <w:pPr>
        <w:pStyle w:val="Nadpis3"/>
        <w:keepNext w:val="0"/>
        <w:keepLines w:val="0"/>
        <w:numPr>
          <w:ilvl w:val="2"/>
          <w:numId w:val="147"/>
        </w:numPr>
        <w:spacing w:after="120" w:line="240" w:lineRule="auto"/>
        <w:ind w:left="1134" w:hanging="568"/>
        <w:jc w:val="both"/>
        <w:rPr>
          <w:rFonts w:ascii="Nudista" w:hAnsi="Nudista" w:cs="Arial"/>
        </w:rPr>
      </w:pPr>
      <w:proofErr w:type="spellStart"/>
      <w:r w:rsidRPr="00845FDD">
        <w:rPr>
          <w:rFonts w:ascii="Nudista" w:hAnsi="Nudista" w:cs="Arial"/>
        </w:rPr>
        <w:t>scanu</w:t>
      </w:r>
      <w:proofErr w:type="spellEnd"/>
      <w:r w:rsidRPr="00845FDD">
        <w:rPr>
          <w:rFonts w:ascii="Nudista" w:hAnsi="Nudista" w:cs="Arial"/>
        </w:rPr>
        <w:t xml:space="preserve"> bankovej záruky, resp. poistenia záruky </w:t>
      </w:r>
      <w:r w:rsidRPr="00845FDD">
        <w:rPr>
          <w:rFonts w:ascii="Nudista" w:hAnsi="Nudista" w:cs="Arial"/>
          <w:u w:val="single"/>
        </w:rPr>
        <w:t>a zároveň samostatne doručí originál záručnej listiny,</w:t>
      </w:r>
      <w:r w:rsidRPr="00845FDD">
        <w:rPr>
          <w:rFonts w:ascii="Nudista" w:hAnsi="Nudista" w:cs="Arial"/>
        </w:rPr>
        <w:t xml:space="preserve"> resp. poistenia záruky (notársky overená kópia záručnej listiny, resp.</w:t>
      </w:r>
      <w:r w:rsidR="0039066A">
        <w:rPr>
          <w:rFonts w:ascii="Nudista" w:hAnsi="Nudista" w:cs="Arial"/>
        </w:rPr>
        <w:t> </w:t>
      </w:r>
      <w:r w:rsidRPr="00845FDD">
        <w:rPr>
          <w:rFonts w:ascii="Nudista" w:hAnsi="Nudista" w:cs="Arial"/>
        </w:rPr>
        <w:t xml:space="preserve">poistenia záruky nie je postačujúca) na adresu Tatra Tender </w:t>
      </w:r>
      <w:proofErr w:type="spellStart"/>
      <w:r w:rsidRPr="00845FDD">
        <w:rPr>
          <w:rFonts w:ascii="Nudista" w:hAnsi="Nudista" w:cs="Arial"/>
        </w:rPr>
        <w:t>s.r.o</w:t>
      </w:r>
      <w:proofErr w:type="spellEnd"/>
      <w:r w:rsidRPr="00845FDD">
        <w:rPr>
          <w:rFonts w:ascii="Nudista" w:hAnsi="Nudista" w:cs="Arial"/>
        </w:rPr>
        <w:t>., Krčméryho 16, 811 04 Bratislava v</w:t>
      </w:r>
      <w:r w:rsidRPr="00845FDD">
        <w:rPr>
          <w:rFonts w:ascii="Nudista" w:hAnsi="Nudista" w:cs="Calibri"/>
        </w:rPr>
        <w:t> </w:t>
      </w:r>
      <w:r w:rsidRPr="00845FDD">
        <w:rPr>
          <w:rFonts w:ascii="Nudista" w:hAnsi="Nudista" w:cs="Arial"/>
        </w:rPr>
        <w:t>s</w:t>
      </w:r>
      <w:r w:rsidRPr="00845FDD">
        <w:rPr>
          <w:rFonts w:ascii="Nudista" w:hAnsi="Nudista" w:cs="Proba Pro"/>
        </w:rPr>
        <w:t>ú</w:t>
      </w:r>
      <w:r w:rsidRPr="00845FDD">
        <w:rPr>
          <w:rFonts w:ascii="Nudista" w:hAnsi="Nudista" w:cs="Arial"/>
        </w:rPr>
        <w:t>lade s</w:t>
      </w:r>
      <w:r w:rsidRPr="00845FDD">
        <w:rPr>
          <w:rFonts w:ascii="Nudista" w:hAnsi="Nudista" w:cs="Calibri"/>
        </w:rPr>
        <w:t> </w:t>
      </w:r>
      <w:r w:rsidRPr="00845FDD">
        <w:rPr>
          <w:rFonts w:ascii="Nudista" w:hAnsi="Nudista" w:cs="Arial"/>
        </w:rPr>
        <w:t xml:space="preserve">bodom 21 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w:t>
      </w:r>
      <w:r w:rsidRPr="00845FDD">
        <w:rPr>
          <w:rFonts w:ascii="Nudista" w:hAnsi="Nudista" w:cs="Proba Pro"/>
        </w:rPr>
        <w:t>ý</w:t>
      </w:r>
      <w:r w:rsidRPr="00845FDD">
        <w:rPr>
          <w:rFonts w:ascii="Nudista" w:hAnsi="Nudista" w:cs="Arial"/>
        </w:rPr>
        <w:t xml:space="preserve">ch podkladov. </w:t>
      </w:r>
    </w:p>
    <w:p w14:paraId="130156F0" w14:textId="77777777" w:rsidR="008B30A3" w:rsidRPr="00845FDD" w:rsidRDefault="008B30A3" w:rsidP="0039066A">
      <w:pPr>
        <w:pStyle w:val="Nadpis3"/>
        <w:keepNext w:val="0"/>
        <w:keepLines w:val="0"/>
        <w:numPr>
          <w:ilvl w:val="0"/>
          <w:numId w:val="0"/>
        </w:numPr>
        <w:spacing w:after="120" w:line="240" w:lineRule="auto"/>
        <w:ind w:left="567"/>
        <w:jc w:val="both"/>
        <w:rPr>
          <w:rFonts w:ascii="Nudista" w:hAnsi="Nudista" w:cs="Arial"/>
        </w:rPr>
      </w:pPr>
      <w:r w:rsidRPr="00845FDD">
        <w:rPr>
          <w:rFonts w:ascii="Nudista" w:hAnsi="Nudista" w:cs="Arial"/>
        </w:rPr>
        <w:t>V prípade zloženia finančných prostriedkov na bankový účet verejného obstarávateľa sa odporúča, aby uchádzač predložil výpis z bankového účtu, resp. iný doklad potvrdzujúci skutočnosť, že finančné prostriedky budú pripísané na účet verejného obstarávateľa najneskôr v deň uplynutia lehoty na predkladanie ponúk.</w:t>
      </w:r>
    </w:p>
    <w:p w14:paraId="46B49DC7" w14:textId="77777777" w:rsidR="008B30A3" w:rsidRPr="00845FDD" w:rsidRDefault="008B30A3" w:rsidP="00845FDD">
      <w:pPr>
        <w:pStyle w:val="Nadpis3"/>
        <w:keepNext w:val="0"/>
        <w:keepLines w:val="0"/>
        <w:numPr>
          <w:ilvl w:val="1"/>
          <w:numId w:val="147"/>
        </w:numPr>
        <w:spacing w:after="120" w:line="240" w:lineRule="auto"/>
        <w:ind w:left="567" w:hanging="567"/>
        <w:jc w:val="both"/>
        <w:rPr>
          <w:rFonts w:ascii="Nudista" w:hAnsi="Nudista" w:cs="Arial"/>
        </w:rPr>
      </w:pPr>
      <w:r w:rsidRPr="00845FDD">
        <w:rPr>
          <w:rFonts w:ascii="Nudista" w:hAnsi="Nudista" w:cs="Arial"/>
        </w:rPr>
        <w:t xml:space="preserve">Všetky doklady a dokumenty tvoriace obsah ponuky, požadované v týchto súťažných podkladoch, musia byť k termínu predloženia ponuky platné a aktuálne. </w:t>
      </w:r>
    </w:p>
    <w:p w14:paraId="4E288AD5" w14:textId="40009F76" w:rsidR="00E0178F" w:rsidRPr="00845FDD" w:rsidRDefault="00E0178F" w:rsidP="00845FDD">
      <w:pPr>
        <w:pStyle w:val="Nadpis3"/>
        <w:keepNext w:val="0"/>
        <w:keepLines w:val="0"/>
        <w:numPr>
          <w:ilvl w:val="1"/>
          <w:numId w:val="147"/>
        </w:numPr>
        <w:spacing w:after="120" w:line="240" w:lineRule="auto"/>
        <w:ind w:left="567" w:hanging="567"/>
        <w:jc w:val="both"/>
        <w:rPr>
          <w:rFonts w:ascii="Nudista" w:hAnsi="Nudista" w:cs="Arial"/>
        </w:rPr>
      </w:pPr>
      <w:r w:rsidRPr="00845FDD">
        <w:rPr>
          <w:rFonts w:ascii="Nudista" w:hAnsi="Nudista" w:cs="Arial"/>
        </w:rPr>
        <w:t xml:space="preserve">V prípade, ak sa vyskytnú pochybnosti o pravosti dokumentov predložených v ponuke vo forme </w:t>
      </w:r>
      <w:proofErr w:type="spellStart"/>
      <w:r w:rsidRPr="00845FDD">
        <w:rPr>
          <w:rFonts w:ascii="Nudista" w:hAnsi="Nudista" w:cs="Arial"/>
        </w:rPr>
        <w:t>scanu</w:t>
      </w:r>
      <w:proofErr w:type="spellEnd"/>
      <w:r w:rsidRPr="00845FDD">
        <w:rPr>
          <w:rFonts w:ascii="Nudista" w:hAnsi="Nudista" w:cs="Arial"/>
        </w:rPr>
        <w:t xml:space="preserve"> podľa bodu 8.4 vyššie alebo pravdivosti informácií v nich uvedených alebo ak je to potrebné na zabezpečenie riadneho priebehu verejného obstarávania, verejný obstarávateľ má právo požiadať uchádzača o predloženie originálu príslušného dokumentu, úradne osvedčenej kópie originálu príslušného dokumentu alebo zaručenej konverzie podľa zákona č. 305/2013 Z. z. o e-</w:t>
      </w:r>
      <w:proofErr w:type="spellStart"/>
      <w:r w:rsidRPr="00845FDD">
        <w:rPr>
          <w:rFonts w:ascii="Nudista" w:hAnsi="Nudista" w:cs="Arial"/>
        </w:rPr>
        <w:t>Governmente</w:t>
      </w:r>
      <w:proofErr w:type="spellEnd"/>
      <w:r w:rsidRPr="00845FDD">
        <w:rPr>
          <w:rFonts w:ascii="Nudista" w:hAnsi="Nudista" w:cs="Arial"/>
        </w:rPr>
        <w:t xml:space="preserve"> v znení neskorších predpisov.</w:t>
      </w:r>
      <w:r w:rsidR="00693E2B" w:rsidRPr="00845FDD">
        <w:rPr>
          <w:rFonts w:ascii="Nudista" w:hAnsi="Nudista" w:cs="Arial"/>
        </w:rPr>
        <w:t xml:space="preserve"> </w:t>
      </w:r>
      <w:r w:rsidRPr="00845FDD">
        <w:rPr>
          <w:rFonts w:ascii="Nudista" w:hAnsi="Nudista" w:cs="Arial"/>
        </w:rPr>
        <w:t>Ak uchádzač nepredloží doklady v lehote určenej verejným obstarávateľom, ktorá nesmie byť kratšia ako päť pracovných dní odo dňa doručenia žiadosti, verejný obstarávateľ uchádzača vylúči. Ustanovenia § 40 ods. 4 ZVO alebo 53 ods. 1 a</w:t>
      </w:r>
      <w:r w:rsidR="0039066A">
        <w:rPr>
          <w:rFonts w:ascii="Nudista" w:hAnsi="Nudista" w:cs="Arial"/>
        </w:rPr>
        <w:t> </w:t>
      </w:r>
      <w:r w:rsidRPr="00845FDD">
        <w:rPr>
          <w:rFonts w:ascii="Nudista" w:hAnsi="Nudista" w:cs="Arial"/>
        </w:rPr>
        <w:t>2 ZVO týmto nie sú dotknuté.</w:t>
      </w:r>
    </w:p>
    <w:p w14:paraId="4B6B86B3" w14:textId="23EDDCE4" w:rsidR="008B30A3" w:rsidRPr="00845FDD" w:rsidRDefault="008B30A3" w:rsidP="00254316">
      <w:pPr>
        <w:pStyle w:val="Nadpis3"/>
        <w:keepNext w:val="0"/>
        <w:keepLines w:val="0"/>
        <w:numPr>
          <w:ilvl w:val="1"/>
          <w:numId w:val="147"/>
        </w:numPr>
        <w:spacing w:after="240" w:line="240" w:lineRule="auto"/>
        <w:ind w:left="567" w:hanging="567"/>
        <w:jc w:val="both"/>
        <w:rPr>
          <w:rFonts w:ascii="Nudista" w:hAnsi="Nudista" w:cs="Arial"/>
        </w:rPr>
      </w:pPr>
      <w:r w:rsidRPr="00845FDD">
        <w:rPr>
          <w:rFonts w:ascii="Nudista" w:hAnsi="Nudista" w:cs="Arial"/>
        </w:rPr>
        <w:t>Na zabezpečenie ochrany osobných údajov a dôverných informácií tvoriacich obsah ponuky, uchádzač elektronicky predloží aj kópiu časti ponuky podľa bodu 8.3.</w:t>
      </w:r>
      <w:r w:rsidR="0096401B">
        <w:rPr>
          <w:rFonts w:ascii="Nudista" w:hAnsi="Nudista" w:cs="Arial"/>
        </w:rPr>
        <w:t>8</w:t>
      </w:r>
      <w:r w:rsidRPr="00845FDD">
        <w:rPr>
          <w:rFonts w:ascii="Nudista" w:hAnsi="Nudista" w:cs="Arial"/>
        </w:rPr>
        <w:t xml:space="preserve"> tejto časti súťažných podkladov vo</w:t>
      </w:r>
      <w:r w:rsidRPr="00845FDD">
        <w:rPr>
          <w:rFonts w:ascii="Nudista" w:hAnsi="Nudista" w:cs="Calibri"/>
        </w:rPr>
        <w:t> </w:t>
      </w:r>
      <w:r w:rsidRPr="00845FDD">
        <w:rPr>
          <w:rFonts w:ascii="Nudista" w:hAnsi="Nudista" w:cs="Arial"/>
        </w:rPr>
        <w:t xml:space="preserve">formáte </w:t>
      </w:r>
      <w:proofErr w:type="spellStart"/>
      <w:r w:rsidRPr="00845FDD">
        <w:rPr>
          <w:rFonts w:ascii="Nudista" w:hAnsi="Nudista" w:cs="Arial"/>
        </w:rPr>
        <w:t>Portable</w:t>
      </w:r>
      <w:proofErr w:type="spellEnd"/>
      <w:r w:rsidRPr="00845FDD">
        <w:rPr>
          <w:rFonts w:ascii="Nudista" w:hAnsi="Nudista" w:cs="Arial"/>
        </w:rPr>
        <w:t xml:space="preserve"> </w:t>
      </w:r>
      <w:proofErr w:type="spellStart"/>
      <w:r w:rsidRPr="00845FDD">
        <w:rPr>
          <w:rFonts w:ascii="Nudista" w:hAnsi="Nudista" w:cs="Arial"/>
        </w:rPr>
        <w:t>Document</w:t>
      </w:r>
      <w:proofErr w:type="spellEnd"/>
      <w:r w:rsidRPr="00845FDD">
        <w:rPr>
          <w:rFonts w:ascii="Nudista" w:hAnsi="Nudista" w:cs="Arial"/>
        </w:rPr>
        <w:t xml:space="preserve"> </w:t>
      </w:r>
      <w:proofErr w:type="spellStart"/>
      <w:r w:rsidRPr="00845FDD">
        <w:rPr>
          <w:rFonts w:ascii="Nudista" w:hAnsi="Nudista" w:cs="Arial"/>
        </w:rPr>
        <w:t>Format</w:t>
      </w:r>
      <w:proofErr w:type="spellEnd"/>
      <w:r w:rsidRPr="00845FDD">
        <w:rPr>
          <w:rFonts w:ascii="Nudista" w:hAnsi="Nudista" w:cs="Arial"/>
        </w:rPr>
        <w:t xml:space="preserve"> (.</w:t>
      </w:r>
      <w:proofErr w:type="spellStart"/>
      <w:r w:rsidRPr="00845FDD">
        <w:rPr>
          <w:rFonts w:ascii="Nudista" w:hAnsi="Nudista" w:cs="Arial"/>
        </w:rPr>
        <w:t>pdf</w:t>
      </w:r>
      <w:proofErr w:type="spellEnd"/>
      <w:r w:rsidRPr="00845FDD">
        <w:rPr>
          <w:rFonts w:ascii="Nudista" w:hAnsi="Nudista" w:cs="Arial"/>
        </w:rPr>
        <w:t>) v takom vyhotovení, ktoré umožní nezverejnenie dôverných informácií alebo osobných údajov v</w:t>
      </w:r>
      <w:r w:rsidRPr="00845FDD">
        <w:rPr>
          <w:rFonts w:ascii="Nudista" w:hAnsi="Nudista" w:cs="Calibri"/>
        </w:rPr>
        <w:t> </w:t>
      </w:r>
      <w:r w:rsidRPr="00845FDD">
        <w:rPr>
          <w:rFonts w:ascii="Nudista" w:hAnsi="Nudista" w:cs="Arial"/>
        </w:rPr>
        <w:t>zmysle Noriem ochrany osobných údajov (napríklad s vynechaným textom tvoriacim dôverné informácie). Ak ide o</w:t>
      </w:r>
      <w:r w:rsidRPr="00845FDD">
        <w:rPr>
          <w:rFonts w:ascii="Nudista" w:hAnsi="Nudista" w:cs="Calibri"/>
        </w:rPr>
        <w:t> </w:t>
      </w:r>
      <w:r w:rsidRPr="00845FDD">
        <w:rPr>
          <w:rFonts w:ascii="Nudista" w:hAnsi="Nudista" w:cs="Arial"/>
        </w:rPr>
        <w:t>dokumenty, ktoré sú podpísané alebo obsahujú odtlačok pečiatky, predkladajú sa v elektronickej podobe s</w:t>
      </w:r>
      <w:r w:rsidR="0039066A">
        <w:rPr>
          <w:rFonts w:ascii="Nudista" w:hAnsi="Nudista" w:cs="Arial"/>
        </w:rPr>
        <w:t> </w:t>
      </w:r>
      <w:r w:rsidRPr="00845FDD">
        <w:rPr>
          <w:rFonts w:ascii="Nudista" w:hAnsi="Nudista" w:cs="Arial"/>
        </w:rPr>
        <w:t>uvedením mena a priezviska osôb, ktoré dokumenty podpísali a dátumu podpisu, bez uvedenia podpisu týchto osôb a odtlačku pečiatky.</w:t>
      </w:r>
    </w:p>
    <w:p w14:paraId="6DE6C845" w14:textId="77777777" w:rsidR="0094391B" w:rsidRPr="00845FDD" w:rsidRDefault="0094391B" w:rsidP="0039066A">
      <w:pPr>
        <w:pStyle w:val="SAP1"/>
        <w:widowControl/>
        <w:spacing w:before="0" w:after="120" w:line="240" w:lineRule="auto"/>
        <w:rPr>
          <w:rFonts w:ascii="Nudista" w:hAnsi="Nudista"/>
          <w:lang w:val="sk-SK"/>
        </w:rPr>
      </w:pPr>
      <w:bookmarkStart w:id="46" w:name="_Toc524701771"/>
      <w:bookmarkStart w:id="47" w:name="_Toc107824635"/>
      <w:bookmarkStart w:id="48" w:name="_g0dwd"/>
      <w:bookmarkEnd w:id="39"/>
      <w:bookmarkEnd w:id="40"/>
      <w:r w:rsidRPr="00845FDD">
        <w:rPr>
          <w:rFonts w:ascii="Nudista" w:hAnsi="Nudista"/>
          <w:lang w:val="sk-SK"/>
        </w:rPr>
        <w:t>Variantné riešenie</w:t>
      </w:r>
      <w:bookmarkEnd w:id="46"/>
      <w:bookmarkEnd w:id="47"/>
    </w:p>
    <w:p w14:paraId="4BC45DEB" w14:textId="03C28D90" w:rsidR="0094391B" w:rsidRPr="00845FDD" w:rsidRDefault="0094391B" w:rsidP="00254316">
      <w:pPr>
        <w:pStyle w:val="Nadpis3"/>
        <w:keepNext w:val="0"/>
        <w:keepLines w:val="0"/>
        <w:numPr>
          <w:ilvl w:val="1"/>
          <w:numId w:val="148"/>
        </w:numPr>
        <w:spacing w:after="240" w:line="240" w:lineRule="auto"/>
        <w:ind w:left="567" w:hanging="567"/>
        <w:jc w:val="both"/>
        <w:rPr>
          <w:rFonts w:ascii="Nudista" w:hAnsi="Nudista" w:cs="Arial"/>
        </w:rPr>
      </w:pPr>
      <w:r w:rsidRPr="00845FDD">
        <w:rPr>
          <w:rFonts w:ascii="Nudista" w:hAnsi="Nudista" w:cs="Arial"/>
        </w:rPr>
        <w:t>Neumožňuje</w:t>
      </w:r>
      <w:r w:rsidRPr="00845FDD">
        <w:rPr>
          <w:rStyle w:val="spelle"/>
          <w:rFonts w:ascii="Nudista" w:hAnsi="Nudista" w:cs="Arial"/>
        </w:rPr>
        <w:t xml:space="preserve"> sa predložiť variantné riešenie.</w:t>
      </w:r>
      <w:bookmarkEnd w:id="48"/>
    </w:p>
    <w:p w14:paraId="781AAD73" w14:textId="77777777" w:rsidR="0094391B" w:rsidRPr="00845FDD" w:rsidRDefault="0094391B" w:rsidP="00845FDD">
      <w:pPr>
        <w:pStyle w:val="SAP1"/>
        <w:widowControl/>
        <w:spacing w:before="0" w:after="0" w:line="240" w:lineRule="auto"/>
        <w:rPr>
          <w:rFonts w:ascii="Nudista" w:hAnsi="Nudista"/>
          <w:lang w:val="sk-SK"/>
        </w:rPr>
      </w:pPr>
      <w:bookmarkStart w:id="49" w:name="_Toc524701772"/>
      <w:bookmarkStart w:id="50" w:name="_Toc107824636"/>
      <w:bookmarkStart w:id="51" w:name="_jlao46"/>
      <w:r w:rsidRPr="00845FDD">
        <w:rPr>
          <w:rFonts w:ascii="Nudista" w:hAnsi="Nudista"/>
          <w:lang w:val="sk-SK"/>
        </w:rPr>
        <w:t>Platnosť ponúk</w:t>
      </w:r>
      <w:bookmarkEnd w:id="49"/>
      <w:bookmarkEnd w:id="50"/>
    </w:p>
    <w:p w14:paraId="327D0193" w14:textId="622F1225" w:rsidR="0094391B" w:rsidRPr="00845FDD" w:rsidRDefault="0094391B" w:rsidP="0039066A">
      <w:pPr>
        <w:pStyle w:val="Nadpis3"/>
        <w:keepNext w:val="0"/>
        <w:keepLines w:val="0"/>
        <w:numPr>
          <w:ilvl w:val="1"/>
          <w:numId w:val="149"/>
        </w:numPr>
        <w:spacing w:before="120" w:after="120" w:line="240" w:lineRule="auto"/>
        <w:ind w:left="567" w:hanging="567"/>
        <w:jc w:val="both"/>
        <w:rPr>
          <w:rFonts w:ascii="Nudista" w:hAnsi="Nudista" w:cs="Arial"/>
        </w:rPr>
      </w:pPr>
      <w:r w:rsidRPr="00845FDD">
        <w:rPr>
          <w:rFonts w:ascii="Nudista" w:hAnsi="Nudista" w:cs="Arial"/>
        </w:rPr>
        <w:t>Ponuky zostávajú platné počas lehoty viazanosti ponúk stanovenej do</w:t>
      </w:r>
      <w:r w:rsidR="00351582" w:rsidRPr="00845FDD">
        <w:rPr>
          <w:rFonts w:ascii="Nudista" w:hAnsi="Nudista" w:cs="Arial"/>
        </w:rPr>
        <w:t xml:space="preserve"> 3</w:t>
      </w:r>
      <w:r w:rsidR="002C5579" w:rsidRPr="00845FDD">
        <w:rPr>
          <w:rFonts w:ascii="Nudista" w:hAnsi="Nudista" w:cs="Arial"/>
        </w:rPr>
        <w:t>1</w:t>
      </w:r>
      <w:r w:rsidR="00351582" w:rsidRPr="00845FDD">
        <w:rPr>
          <w:rFonts w:ascii="Nudista" w:hAnsi="Nudista" w:cs="Arial"/>
        </w:rPr>
        <w:t>.</w:t>
      </w:r>
      <w:r w:rsidR="00BC6532">
        <w:rPr>
          <w:rFonts w:ascii="Nudista" w:hAnsi="Nudista" w:cs="Arial"/>
        </w:rPr>
        <w:t>3</w:t>
      </w:r>
      <w:r w:rsidR="00351582" w:rsidRPr="00845FDD">
        <w:rPr>
          <w:rFonts w:ascii="Nudista" w:hAnsi="Nudista" w:cs="Arial"/>
        </w:rPr>
        <w:t>.202</w:t>
      </w:r>
      <w:r w:rsidR="00BC6532">
        <w:rPr>
          <w:rFonts w:ascii="Nudista" w:hAnsi="Nudista" w:cs="Arial"/>
        </w:rPr>
        <w:t>3</w:t>
      </w:r>
      <w:r w:rsidR="00351582" w:rsidRPr="00845FDD">
        <w:rPr>
          <w:rFonts w:ascii="Nudista" w:hAnsi="Nudista" w:cs="Arial"/>
        </w:rPr>
        <w:t>.</w:t>
      </w:r>
    </w:p>
    <w:bookmarkEnd w:id="51"/>
    <w:p w14:paraId="620F72DD" w14:textId="77777777" w:rsidR="00042275" w:rsidRPr="00845FDD" w:rsidRDefault="00042275" w:rsidP="0039066A">
      <w:pPr>
        <w:pStyle w:val="Nadpis3"/>
        <w:keepNext w:val="0"/>
        <w:keepLines w:val="0"/>
        <w:numPr>
          <w:ilvl w:val="1"/>
          <w:numId w:val="149"/>
        </w:numPr>
        <w:spacing w:after="120" w:line="240" w:lineRule="auto"/>
        <w:ind w:left="567" w:hanging="567"/>
        <w:jc w:val="both"/>
        <w:rPr>
          <w:rFonts w:ascii="Nudista" w:hAnsi="Nudista" w:cs="Arial"/>
        </w:rPr>
      </w:pPr>
      <w:r w:rsidRPr="00845FDD">
        <w:rPr>
          <w:rFonts w:ascii="Nudista" w:hAnsi="Nudista" w:cs="Arial"/>
        </w:rPr>
        <w:t>V prípade predĺženia procesu verejného obstarávania z objektívnych dôvodov, sa uchádzačom oznámi predĺženie lehoty viazanosti ponúk formou elektronickej komunikácie v systéme JOSEPHINE.</w:t>
      </w:r>
    </w:p>
    <w:p w14:paraId="497E6172" w14:textId="670C8174" w:rsidR="00413E32" w:rsidRPr="00845FDD" w:rsidRDefault="00413E32" w:rsidP="00254316">
      <w:pPr>
        <w:pStyle w:val="Nadpis3"/>
        <w:keepNext w:val="0"/>
        <w:keepLines w:val="0"/>
        <w:numPr>
          <w:ilvl w:val="1"/>
          <w:numId w:val="149"/>
        </w:numPr>
        <w:spacing w:after="240" w:line="240" w:lineRule="auto"/>
        <w:ind w:left="567" w:hanging="567"/>
        <w:jc w:val="both"/>
        <w:rPr>
          <w:rFonts w:ascii="Nudista" w:hAnsi="Nudista" w:cs="Arial"/>
        </w:rPr>
      </w:pPr>
      <w:bookmarkStart w:id="52" w:name="_Hlk534877267"/>
      <w:r w:rsidRPr="00845FDD">
        <w:rPr>
          <w:rFonts w:ascii="Nudista" w:hAnsi="Nudista" w:cs="Arial"/>
        </w:rPr>
        <w:t xml:space="preserve">Lehota viazanosti ponúk (vrátane jej predĺženia) nepresiahne </w:t>
      </w:r>
      <w:r w:rsidRPr="00845FDD">
        <w:rPr>
          <w:rFonts w:ascii="Nudista" w:hAnsi="Nudista"/>
          <w:b/>
        </w:rPr>
        <w:t>12 mesiacov</w:t>
      </w:r>
      <w:r w:rsidRPr="00845FDD">
        <w:rPr>
          <w:rFonts w:ascii="Nudista" w:hAnsi="Nudista"/>
        </w:rPr>
        <w:t xml:space="preserve"> od uplynutia lehoty na predkladanie ponúk</w:t>
      </w:r>
      <w:r w:rsidRPr="00845FDD">
        <w:rPr>
          <w:rFonts w:ascii="Nudista" w:hAnsi="Nudista" w:cs="Arial"/>
        </w:rPr>
        <w:t>.</w:t>
      </w:r>
    </w:p>
    <w:p w14:paraId="1C099383" w14:textId="77777777" w:rsidR="0094391B" w:rsidRPr="00845FDD" w:rsidRDefault="0094391B" w:rsidP="0039066A">
      <w:pPr>
        <w:pStyle w:val="SAP1"/>
        <w:widowControl/>
        <w:spacing w:before="0" w:after="120" w:line="240" w:lineRule="auto"/>
        <w:rPr>
          <w:rFonts w:ascii="Nudista" w:hAnsi="Nudista"/>
          <w:lang w:val="sk-SK"/>
        </w:rPr>
      </w:pPr>
      <w:bookmarkStart w:id="53" w:name="_Toc524701773"/>
      <w:bookmarkStart w:id="54" w:name="_Toc107824637"/>
      <w:bookmarkStart w:id="55" w:name="_ky6rz"/>
      <w:bookmarkEnd w:id="52"/>
      <w:r w:rsidRPr="00845FDD">
        <w:rPr>
          <w:rFonts w:ascii="Nudista" w:hAnsi="Nudista"/>
          <w:lang w:val="sk-SK"/>
        </w:rPr>
        <w:t>Náklady na ponuky</w:t>
      </w:r>
      <w:bookmarkEnd w:id="53"/>
      <w:bookmarkEnd w:id="54"/>
    </w:p>
    <w:p w14:paraId="0793E607" w14:textId="77777777" w:rsidR="0094391B" w:rsidRPr="00845FDD" w:rsidRDefault="0094391B" w:rsidP="0039066A">
      <w:pPr>
        <w:pStyle w:val="Nadpis3"/>
        <w:keepNext w:val="0"/>
        <w:keepLines w:val="0"/>
        <w:numPr>
          <w:ilvl w:val="1"/>
          <w:numId w:val="150"/>
        </w:numPr>
        <w:spacing w:after="120" w:line="240" w:lineRule="auto"/>
        <w:ind w:left="567" w:hanging="567"/>
        <w:jc w:val="both"/>
        <w:rPr>
          <w:rFonts w:ascii="Nudista" w:hAnsi="Nudista" w:cs="Arial"/>
        </w:rPr>
      </w:pPr>
      <w:r w:rsidRPr="00845FDD">
        <w:rPr>
          <w:rFonts w:ascii="Nudista" w:hAnsi="Nudista" w:cs="Arial"/>
        </w:rPr>
        <w:t>Všetky výdavky spojené s</w:t>
      </w:r>
      <w:r w:rsidRPr="00845FDD">
        <w:rPr>
          <w:rFonts w:ascii="Nudista" w:hAnsi="Nudista" w:cs="Calibri"/>
        </w:rPr>
        <w:t> </w:t>
      </w:r>
      <w:r w:rsidRPr="00845FDD">
        <w:rPr>
          <w:rFonts w:ascii="Nudista" w:hAnsi="Nudista" w:cs="Arial"/>
        </w:rPr>
        <w:t>pr</w:t>
      </w:r>
      <w:r w:rsidRPr="00845FDD">
        <w:rPr>
          <w:rFonts w:ascii="Nudista" w:hAnsi="Nudista" w:cs="Proba Pro"/>
        </w:rPr>
        <w:t>í</w:t>
      </w:r>
      <w:r w:rsidRPr="00845FDD">
        <w:rPr>
          <w:rFonts w:ascii="Nudista" w:hAnsi="Nudista" w:cs="Arial"/>
        </w:rPr>
        <w:t>pravou a</w:t>
      </w:r>
      <w:r w:rsidRPr="00845FDD">
        <w:rPr>
          <w:rFonts w:ascii="Nudista" w:hAnsi="Nudista" w:cs="Calibri"/>
        </w:rPr>
        <w:t> </w:t>
      </w:r>
      <w:r w:rsidRPr="00845FDD">
        <w:rPr>
          <w:rFonts w:ascii="Nudista" w:hAnsi="Nudista" w:cs="Arial"/>
        </w:rPr>
        <w:t>predlo</w:t>
      </w:r>
      <w:r w:rsidRPr="00845FDD">
        <w:rPr>
          <w:rFonts w:ascii="Nudista" w:hAnsi="Nudista" w:cs="Proba Pro"/>
        </w:rPr>
        <w:t>ž</w:t>
      </w:r>
      <w:r w:rsidRPr="00845FDD">
        <w:rPr>
          <w:rFonts w:ascii="Nudista" w:hAnsi="Nudista" w:cs="Arial"/>
        </w:rPr>
        <w:t>en</w:t>
      </w:r>
      <w:r w:rsidRPr="00845FDD">
        <w:rPr>
          <w:rFonts w:ascii="Nudista" w:hAnsi="Nudista" w:cs="Proba Pro"/>
        </w:rPr>
        <w:t>í</w:t>
      </w:r>
      <w:r w:rsidRPr="00845FDD">
        <w:rPr>
          <w:rFonts w:ascii="Nudista" w:hAnsi="Nudista" w:cs="Arial"/>
        </w:rPr>
        <w:t>m pon</w:t>
      </w:r>
      <w:r w:rsidRPr="00845FDD">
        <w:rPr>
          <w:rFonts w:ascii="Nudista" w:hAnsi="Nudista" w:cs="Proba Pro"/>
        </w:rPr>
        <w:t>ú</w:t>
      </w:r>
      <w:r w:rsidRPr="00845FDD">
        <w:rPr>
          <w:rFonts w:ascii="Nudista" w:hAnsi="Nudista" w:cs="Arial"/>
        </w:rPr>
        <w:t>k zn</w:t>
      </w:r>
      <w:r w:rsidRPr="00845FDD">
        <w:rPr>
          <w:rFonts w:ascii="Nudista" w:hAnsi="Nudista" w:cs="Proba Pro"/>
        </w:rPr>
        <w:t>áš</w:t>
      </w:r>
      <w:r w:rsidRPr="00845FDD">
        <w:rPr>
          <w:rFonts w:ascii="Nudista" w:hAnsi="Nudista" w:cs="Arial"/>
        </w:rPr>
        <w:t>aj</w:t>
      </w:r>
      <w:r w:rsidRPr="00845FDD">
        <w:rPr>
          <w:rFonts w:ascii="Nudista" w:hAnsi="Nudista" w:cs="Proba Pro"/>
        </w:rPr>
        <w:t>ú</w:t>
      </w:r>
      <w:r w:rsidRPr="00845FDD">
        <w:rPr>
          <w:rFonts w:ascii="Nudista" w:hAnsi="Nudista" w:cs="Arial"/>
        </w:rPr>
        <w:t xml:space="preserve">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i bez finan</w:t>
      </w:r>
      <w:r w:rsidRPr="00845FDD">
        <w:rPr>
          <w:rFonts w:ascii="Nudista" w:hAnsi="Nudista" w:cs="Proba Pro CE"/>
        </w:rPr>
        <w:t>č</w:t>
      </w:r>
      <w:r w:rsidRPr="00845FDD">
        <w:rPr>
          <w:rFonts w:ascii="Nudista" w:hAnsi="Nudista" w:cs="Arial"/>
        </w:rPr>
        <w:t>n</w:t>
      </w:r>
      <w:r w:rsidRPr="00845FDD">
        <w:rPr>
          <w:rFonts w:ascii="Nudista" w:hAnsi="Nudista" w:cs="Proba Pro"/>
        </w:rPr>
        <w:t>é</w:t>
      </w:r>
      <w:r w:rsidRPr="00845FDD">
        <w:rPr>
          <w:rFonts w:ascii="Nudista" w:hAnsi="Nudista" w:cs="Arial"/>
        </w:rPr>
        <w:t>ho n</w:t>
      </w:r>
      <w:r w:rsidRPr="00845FDD">
        <w:rPr>
          <w:rFonts w:ascii="Nudista" w:hAnsi="Nudista" w:cs="Proba Pro"/>
        </w:rPr>
        <w:t>á</w:t>
      </w:r>
      <w:r w:rsidRPr="00845FDD">
        <w:rPr>
          <w:rFonts w:ascii="Nudista" w:hAnsi="Nudista" w:cs="Arial"/>
        </w:rPr>
        <w:t>roku vo</w:t>
      </w:r>
      <w:r w:rsidRPr="00845FDD">
        <w:rPr>
          <w:rFonts w:ascii="Nudista" w:hAnsi="Nudista" w:cs="Proba Pro CE"/>
        </w:rPr>
        <w:t>č</w:t>
      </w:r>
      <w:r w:rsidRPr="00845FDD">
        <w:rPr>
          <w:rFonts w:ascii="Nudista" w:hAnsi="Nudista" w:cs="Arial"/>
        </w:rPr>
        <w:t>i verejn</w:t>
      </w:r>
      <w:r w:rsidRPr="00845FDD">
        <w:rPr>
          <w:rFonts w:ascii="Nudista" w:hAnsi="Nudista" w:cs="Proba Pro"/>
        </w:rPr>
        <w:t>é</w:t>
      </w:r>
      <w:r w:rsidRPr="00845FDD">
        <w:rPr>
          <w:rFonts w:ascii="Nudista" w:hAnsi="Nudista" w:cs="Arial"/>
        </w:rPr>
        <w:t>mu obstar</w:t>
      </w:r>
      <w:r w:rsidRPr="00845FDD">
        <w:rPr>
          <w:rFonts w:ascii="Nudista" w:hAnsi="Nudista" w:cs="Proba Pro"/>
        </w:rPr>
        <w:t>á</w:t>
      </w:r>
      <w:r w:rsidRPr="00845FDD">
        <w:rPr>
          <w:rFonts w:ascii="Nudista" w:hAnsi="Nudista" w:cs="Arial"/>
        </w:rPr>
        <w:t>vate</w:t>
      </w:r>
      <w:r w:rsidRPr="00845FDD">
        <w:rPr>
          <w:rFonts w:ascii="Nudista" w:hAnsi="Nudista" w:cs="Proba Pro CE"/>
        </w:rPr>
        <w:t>ľ</w:t>
      </w:r>
      <w:r w:rsidRPr="00845FDD">
        <w:rPr>
          <w:rFonts w:ascii="Nudista" w:hAnsi="Nudista" w:cs="Arial"/>
        </w:rPr>
        <w:t xml:space="preserve">ovi. </w:t>
      </w:r>
    </w:p>
    <w:p w14:paraId="38CFF819" w14:textId="03FAE88C" w:rsidR="0094391B" w:rsidRPr="00573197" w:rsidRDefault="0094391B" w:rsidP="00845FDD">
      <w:pPr>
        <w:pStyle w:val="Nadpis3"/>
        <w:keepNext w:val="0"/>
        <w:keepLines w:val="0"/>
        <w:numPr>
          <w:ilvl w:val="1"/>
          <w:numId w:val="150"/>
        </w:numPr>
        <w:spacing w:after="0" w:line="240" w:lineRule="auto"/>
        <w:ind w:left="567" w:hanging="567"/>
        <w:jc w:val="both"/>
        <w:rPr>
          <w:rFonts w:ascii="Nudista" w:hAnsi="Nudista" w:cs="Arial"/>
          <w:bCs/>
        </w:rPr>
      </w:pPr>
      <w:r w:rsidRPr="00573197">
        <w:rPr>
          <w:rFonts w:ascii="Nudista" w:hAnsi="Nudista" w:cs="Arial"/>
          <w:bCs/>
        </w:rPr>
        <w:t>Ponuky doručené spôsobom uvedeným v</w:t>
      </w:r>
      <w:r w:rsidRPr="00573197">
        <w:rPr>
          <w:rFonts w:ascii="Nudista" w:hAnsi="Nudista" w:cs="Calibri"/>
          <w:bCs/>
        </w:rPr>
        <w:t> </w:t>
      </w:r>
      <w:r w:rsidRPr="00573197">
        <w:rPr>
          <w:rFonts w:ascii="Nudista" w:hAnsi="Nudista" w:cs="Arial"/>
          <w:bCs/>
        </w:rPr>
        <w:t xml:space="preserve">bode 20 </w:t>
      </w:r>
      <w:r w:rsidR="00F95F08" w:rsidRPr="00573197">
        <w:rPr>
          <w:rFonts w:ascii="Nudista" w:hAnsi="Nudista" w:cs="Arial"/>
          <w:bCs/>
        </w:rPr>
        <w:t xml:space="preserve">tejto časti súťažných podkladov </w:t>
      </w:r>
      <w:r w:rsidRPr="00573197">
        <w:rPr>
          <w:rFonts w:ascii="Nudista" w:hAnsi="Nudista" w:cs="Arial"/>
          <w:bCs/>
        </w:rPr>
        <w:t>a predlo</w:t>
      </w:r>
      <w:r w:rsidRPr="00573197">
        <w:rPr>
          <w:rFonts w:ascii="Nudista" w:hAnsi="Nudista" w:cs="Proba Pro"/>
          <w:bCs/>
        </w:rPr>
        <w:t>ž</w:t>
      </w:r>
      <w:r w:rsidRPr="00573197">
        <w:rPr>
          <w:rFonts w:ascii="Nudista" w:hAnsi="Nudista" w:cs="Arial"/>
          <w:bCs/>
        </w:rPr>
        <w:t>en</w:t>
      </w:r>
      <w:r w:rsidRPr="00573197">
        <w:rPr>
          <w:rFonts w:ascii="Nudista" w:hAnsi="Nudista" w:cs="Proba Pro"/>
          <w:bCs/>
        </w:rPr>
        <w:t>é</w:t>
      </w:r>
      <w:r w:rsidRPr="00573197">
        <w:rPr>
          <w:rFonts w:ascii="Nudista" w:hAnsi="Nudista" w:cs="Arial"/>
          <w:bCs/>
        </w:rPr>
        <w:t xml:space="preserve"> v</w:t>
      </w:r>
      <w:r w:rsidRPr="00573197">
        <w:rPr>
          <w:rFonts w:ascii="Nudista" w:hAnsi="Nudista" w:cs="Calibri"/>
          <w:bCs/>
        </w:rPr>
        <w:t> </w:t>
      </w:r>
      <w:r w:rsidRPr="00573197">
        <w:rPr>
          <w:rFonts w:ascii="Nudista" w:hAnsi="Nudista" w:cs="Arial"/>
          <w:bCs/>
        </w:rPr>
        <w:t>lehote na predkladanie pon</w:t>
      </w:r>
      <w:r w:rsidRPr="00573197">
        <w:rPr>
          <w:rFonts w:ascii="Nudista" w:hAnsi="Nudista" w:cs="Proba Pro"/>
          <w:bCs/>
        </w:rPr>
        <w:t>ú</w:t>
      </w:r>
      <w:r w:rsidRPr="00573197">
        <w:rPr>
          <w:rFonts w:ascii="Nudista" w:hAnsi="Nudista" w:cs="Arial"/>
          <w:bCs/>
        </w:rPr>
        <w:t>k pod</w:t>
      </w:r>
      <w:r w:rsidRPr="00573197">
        <w:rPr>
          <w:rFonts w:ascii="Nudista" w:hAnsi="Nudista" w:cs="Proba Pro CE"/>
          <w:bCs/>
        </w:rPr>
        <w:t>ľ</w:t>
      </w:r>
      <w:r w:rsidRPr="00573197">
        <w:rPr>
          <w:rFonts w:ascii="Nudista" w:hAnsi="Nudista" w:cs="Arial"/>
          <w:bCs/>
        </w:rPr>
        <w:t>a bodu 21.</w:t>
      </w:r>
      <w:r w:rsidR="00A433B4" w:rsidRPr="00573197">
        <w:rPr>
          <w:rFonts w:ascii="Nudista" w:hAnsi="Nudista" w:cs="Arial"/>
          <w:bCs/>
        </w:rPr>
        <w:t>3</w:t>
      </w:r>
      <w:r w:rsidR="00F95F08" w:rsidRPr="00573197">
        <w:rPr>
          <w:rFonts w:ascii="Nudista" w:hAnsi="Nudista" w:cs="Arial"/>
          <w:bCs/>
        </w:rPr>
        <w:t xml:space="preserve"> tejto časti súťažných podkladov</w:t>
      </w:r>
      <w:r w:rsidRPr="00573197">
        <w:rPr>
          <w:rFonts w:ascii="Nudista" w:hAnsi="Nudista" w:cs="Arial"/>
          <w:bCs/>
        </w:rPr>
        <w:t xml:space="preserve"> sa uch</w:t>
      </w:r>
      <w:r w:rsidRPr="00573197">
        <w:rPr>
          <w:rFonts w:ascii="Nudista" w:hAnsi="Nudista" w:cs="Proba Pro"/>
          <w:bCs/>
        </w:rPr>
        <w:t>á</w:t>
      </w:r>
      <w:r w:rsidRPr="00573197">
        <w:rPr>
          <w:rFonts w:ascii="Nudista" w:hAnsi="Nudista" w:cs="Arial"/>
          <w:bCs/>
        </w:rPr>
        <w:t>dza</w:t>
      </w:r>
      <w:r w:rsidRPr="00573197">
        <w:rPr>
          <w:rFonts w:ascii="Nudista" w:hAnsi="Nudista" w:cs="Proba Pro CE"/>
          <w:bCs/>
        </w:rPr>
        <w:t>č</w:t>
      </w:r>
      <w:r w:rsidRPr="00573197">
        <w:rPr>
          <w:rFonts w:ascii="Nudista" w:hAnsi="Nudista" w:cs="Arial"/>
          <w:bCs/>
        </w:rPr>
        <w:t>om nevracaj</w:t>
      </w:r>
      <w:r w:rsidRPr="00573197">
        <w:rPr>
          <w:rFonts w:ascii="Nudista" w:hAnsi="Nudista" w:cs="Proba Pro"/>
          <w:bCs/>
        </w:rPr>
        <w:t>ú</w:t>
      </w:r>
      <w:r w:rsidRPr="00573197">
        <w:rPr>
          <w:rFonts w:ascii="Nudista" w:hAnsi="Nudista" w:cs="Arial"/>
          <w:bCs/>
        </w:rPr>
        <w:t xml:space="preserve">. Zostávajú ako súčasť dokumentácie o verejnej súťaži. </w:t>
      </w:r>
    </w:p>
    <w:p w14:paraId="1D6DB8CA" w14:textId="77777777" w:rsidR="0094391B" w:rsidRPr="00845FDD" w:rsidRDefault="0094391B" w:rsidP="00845FDD">
      <w:pPr>
        <w:pStyle w:val="SAP0"/>
        <w:widowControl/>
        <w:spacing w:before="0" w:after="0" w:line="240" w:lineRule="auto"/>
        <w:rPr>
          <w:rFonts w:ascii="Nudista" w:hAnsi="Nudista"/>
        </w:rPr>
      </w:pPr>
      <w:bookmarkStart w:id="56" w:name="_Toc524701774"/>
    </w:p>
    <w:p w14:paraId="1556F1D4" w14:textId="77777777" w:rsidR="0094391B" w:rsidRPr="00845FDD" w:rsidRDefault="0094391B" w:rsidP="00845FDD">
      <w:pPr>
        <w:pStyle w:val="SAP0"/>
        <w:widowControl/>
        <w:spacing w:before="0" w:after="0" w:line="240" w:lineRule="auto"/>
        <w:rPr>
          <w:rFonts w:ascii="Nudista" w:hAnsi="Nudista"/>
        </w:rPr>
      </w:pPr>
      <w:bookmarkStart w:id="57" w:name="_Toc107824638"/>
      <w:r w:rsidRPr="00845FDD">
        <w:rPr>
          <w:rFonts w:ascii="Nudista" w:hAnsi="Nudista"/>
        </w:rPr>
        <w:t>ODDIEL II. Dorozumievanie medzi verejným obstarávateľom a</w:t>
      </w:r>
      <w:r w:rsidRPr="00845FDD">
        <w:rPr>
          <w:rStyle w:val="spelle"/>
          <w:rFonts w:ascii="Nudista" w:hAnsi="Nudista" w:cs="Calibri"/>
        </w:rPr>
        <w:t> </w:t>
      </w:r>
      <w:r w:rsidRPr="00845FDD">
        <w:rPr>
          <w:rFonts w:ascii="Nudista" w:hAnsi="Nudista"/>
        </w:rPr>
        <w:t>uchádzačmi alebo záujemcami</w:t>
      </w:r>
      <w:bookmarkEnd w:id="56"/>
      <w:bookmarkEnd w:id="57"/>
    </w:p>
    <w:p w14:paraId="438820B1" w14:textId="77777777" w:rsidR="0094391B" w:rsidRPr="00845FDD" w:rsidRDefault="0094391B" w:rsidP="00845FDD">
      <w:pPr>
        <w:pStyle w:val="SAP0"/>
        <w:widowControl/>
        <w:spacing w:before="0" w:after="0" w:line="240" w:lineRule="auto"/>
        <w:rPr>
          <w:rFonts w:ascii="Nudista" w:hAnsi="Nudista"/>
        </w:rPr>
      </w:pPr>
    </w:p>
    <w:p w14:paraId="585AF580" w14:textId="77777777" w:rsidR="0094391B" w:rsidRPr="00845FDD" w:rsidRDefault="0094391B" w:rsidP="00254316">
      <w:pPr>
        <w:pStyle w:val="SAP1"/>
        <w:widowControl/>
        <w:spacing w:before="0" w:after="120" w:line="240" w:lineRule="auto"/>
        <w:rPr>
          <w:rFonts w:ascii="Nudista" w:hAnsi="Nudista"/>
          <w:lang w:val="sk-SK"/>
        </w:rPr>
      </w:pPr>
      <w:bookmarkStart w:id="58" w:name="_Toc524701775"/>
      <w:bookmarkStart w:id="59" w:name="_Toc107824639"/>
      <w:bookmarkStart w:id="60" w:name="_iq8gzs"/>
      <w:r w:rsidRPr="00845FDD">
        <w:rPr>
          <w:rFonts w:ascii="Nudista" w:hAnsi="Nudista"/>
          <w:lang w:val="sk-SK"/>
        </w:rPr>
        <w:t>Dorozumievanie medzi verejným obstarávateľom a</w:t>
      </w:r>
      <w:r w:rsidRPr="00845FDD">
        <w:rPr>
          <w:rFonts w:ascii="Nudista" w:hAnsi="Nudista" w:cs="Calibri"/>
          <w:lang w:val="sk-SK"/>
        </w:rPr>
        <w:t> </w:t>
      </w:r>
      <w:r w:rsidRPr="00845FDD">
        <w:rPr>
          <w:rFonts w:ascii="Nudista" w:hAnsi="Nudista"/>
          <w:lang w:val="sk-SK"/>
        </w:rPr>
        <w:t>uchádzačmi alebo záujemcami</w:t>
      </w:r>
      <w:bookmarkEnd w:id="58"/>
      <w:bookmarkEnd w:id="59"/>
    </w:p>
    <w:p w14:paraId="082F80AB" w14:textId="6B49D4B9" w:rsidR="00234373" w:rsidRPr="00845FDD" w:rsidRDefault="00234373" w:rsidP="0039066A">
      <w:pPr>
        <w:pStyle w:val="Nadpis3"/>
        <w:keepNext w:val="0"/>
        <w:keepLines w:val="0"/>
        <w:numPr>
          <w:ilvl w:val="1"/>
          <w:numId w:val="151"/>
        </w:numPr>
        <w:spacing w:after="120" w:line="240" w:lineRule="auto"/>
        <w:ind w:left="567" w:hanging="567"/>
        <w:jc w:val="both"/>
        <w:rPr>
          <w:rFonts w:ascii="Nudista" w:hAnsi="Nudista"/>
        </w:rPr>
      </w:pPr>
      <w:r w:rsidRPr="00845FDD">
        <w:rPr>
          <w:rFonts w:ascii="Nudista" w:hAnsi="Nudista"/>
        </w:rPr>
        <w:t>Poskytovanie vysvetlení, odovzdávanie podkladov a komunikácia (ďalej len „</w:t>
      </w:r>
      <w:r w:rsidRPr="00845FDD">
        <w:rPr>
          <w:rFonts w:ascii="Nudista" w:hAnsi="Nudista"/>
          <w:b/>
        </w:rPr>
        <w:t>komunikácia</w:t>
      </w:r>
      <w:r w:rsidRPr="00845FDD">
        <w:rPr>
          <w:rFonts w:ascii="Nudista" w:hAnsi="Nudista"/>
        </w:rPr>
        <w:t xml:space="preserve">“) medzi </w:t>
      </w:r>
      <w:r w:rsidRPr="00845FDD">
        <w:rPr>
          <w:rFonts w:ascii="Nudista" w:hAnsi="Nudista" w:cs="Arial"/>
        </w:rPr>
        <w:t>verejným</w:t>
      </w:r>
      <w:r w:rsidRPr="00845FDD">
        <w:rPr>
          <w:rFonts w:ascii="Nudista" w:hAnsi="Nudista"/>
        </w:rPr>
        <w:t xml:space="preserve"> obstarávateľom</w:t>
      </w:r>
      <w:r w:rsidR="00F95F08" w:rsidRPr="00845FDD">
        <w:rPr>
          <w:rFonts w:ascii="Nudista" w:hAnsi="Nudista"/>
        </w:rPr>
        <w:t xml:space="preserve"> a</w:t>
      </w:r>
      <w:r w:rsidR="00F95F08" w:rsidRPr="00845FDD">
        <w:rPr>
          <w:rFonts w:ascii="Nudista" w:hAnsi="Nudista" w:cs="Calibri"/>
        </w:rPr>
        <w:t> </w:t>
      </w:r>
      <w:r w:rsidRPr="00845FDD">
        <w:rPr>
          <w:rFonts w:ascii="Nudista" w:hAnsi="Nudista"/>
        </w:rPr>
        <w:t>záujemcami</w:t>
      </w:r>
      <w:r w:rsidR="00F95F08" w:rsidRPr="00845FDD">
        <w:rPr>
          <w:rFonts w:ascii="Nudista" w:hAnsi="Nudista"/>
        </w:rPr>
        <w:t>/</w:t>
      </w:r>
      <w:r w:rsidRPr="00845FDD">
        <w:rPr>
          <w:rFonts w:ascii="Nudista" w:hAnsi="Nudista"/>
        </w:rPr>
        <w:t xml:space="preserve">uchádzačmi sa bude uskutočňovať v štátnom (slovenskom) jazyku. </w:t>
      </w:r>
    </w:p>
    <w:p w14:paraId="28F671B1" w14:textId="77777777"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Verejný obstarávateľ bude pri komunikácii s</w:t>
      </w:r>
      <w:r w:rsidRPr="00845FDD">
        <w:rPr>
          <w:rFonts w:ascii="Nudista" w:hAnsi="Nudista" w:cs="Calibri"/>
        </w:rPr>
        <w:t> </w:t>
      </w:r>
      <w:r w:rsidRPr="00845FDD">
        <w:rPr>
          <w:rFonts w:ascii="Nudista" w:hAnsi="Nudista" w:cs="Arial"/>
        </w:rPr>
        <w:t>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mi, resp. z</w:t>
      </w:r>
      <w:r w:rsidRPr="00845FDD">
        <w:rPr>
          <w:rFonts w:ascii="Nudista" w:hAnsi="Nudista" w:cs="Proba Pro"/>
        </w:rPr>
        <w:t>á</w:t>
      </w:r>
      <w:r w:rsidRPr="00845FDD">
        <w:rPr>
          <w:rFonts w:ascii="Nudista" w:hAnsi="Nudista" w:cs="Arial"/>
        </w:rPr>
        <w:t>ujemcami, postupova</w:t>
      </w:r>
      <w:r w:rsidRPr="00845FDD">
        <w:rPr>
          <w:rFonts w:ascii="Nudista" w:hAnsi="Nudista" w:cs="Proba Pro CE"/>
        </w:rPr>
        <w:t>ť</w:t>
      </w:r>
      <w:r w:rsidRPr="00845FDD">
        <w:rPr>
          <w:rFonts w:ascii="Nudista" w:hAnsi="Nudista" w:cs="Arial"/>
        </w:rPr>
        <w:t xml:space="preserve"> v zmysle </w:t>
      </w:r>
      <w:r w:rsidRPr="00845FDD">
        <w:rPr>
          <w:rFonts w:ascii="Nudista" w:hAnsi="Nudista" w:cs="Proba Pro"/>
        </w:rPr>
        <w:t>§</w:t>
      </w:r>
      <w:r w:rsidRPr="00845FDD">
        <w:rPr>
          <w:rFonts w:ascii="Nudista" w:hAnsi="Nudista" w:cs="Arial"/>
        </w:rPr>
        <w:t xml:space="preserve"> 20 ZVO prostredníctvom komunikačného rozhrania systému JOSEPHINE. Tento spôsob komunikácie sa týka akejkoľvek komunikácie a podaní medzi verejným obstarávateľom a</w:t>
      </w:r>
      <w:r w:rsidRPr="00845FDD">
        <w:rPr>
          <w:rFonts w:ascii="Nudista" w:hAnsi="Nudista" w:cs="Calibri"/>
        </w:rPr>
        <w:t> </w:t>
      </w:r>
      <w:r w:rsidRPr="00845FDD">
        <w:rPr>
          <w:rFonts w:ascii="Nudista" w:hAnsi="Nudista" w:cs="Arial"/>
        </w:rPr>
        <w:t>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mi, resp. z</w:t>
      </w:r>
      <w:r w:rsidRPr="00845FDD">
        <w:rPr>
          <w:rFonts w:ascii="Nudista" w:hAnsi="Nudista" w:cs="Proba Pro"/>
        </w:rPr>
        <w:t>á</w:t>
      </w:r>
      <w:r w:rsidRPr="00845FDD">
        <w:rPr>
          <w:rFonts w:ascii="Nudista" w:hAnsi="Nudista" w:cs="Arial"/>
        </w:rPr>
        <w:t>ujemcami,  po</w:t>
      </w:r>
      <w:r w:rsidRPr="00845FDD">
        <w:rPr>
          <w:rFonts w:ascii="Nudista" w:hAnsi="Nudista" w:cs="Proba Pro CE"/>
        </w:rPr>
        <w:t>č</w:t>
      </w:r>
      <w:r w:rsidRPr="00845FDD">
        <w:rPr>
          <w:rFonts w:ascii="Nudista" w:hAnsi="Nudista" w:cs="Arial"/>
        </w:rPr>
        <w:t>as cel</w:t>
      </w:r>
      <w:r w:rsidRPr="00845FDD">
        <w:rPr>
          <w:rFonts w:ascii="Nudista" w:hAnsi="Nudista" w:cs="Proba Pro"/>
        </w:rPr>
        <w:t>é</w:t>
      </w:r>
      <w:r w:rsidRPr="00845FDD">
        <w:rPr>
          <w:rFonts w:ascii="Nudista" w:hAnsi="Nudista" w:cs="Arial"/>
        </w:rPr>
        <w:t>ho procesu verejn</w:t>
      </w:r>
      <w:r w:rsidRPr="00845FDD">
        <w:rPr>
          <w:rFonts w:ascii="Nudista" w:hAnsi="Nudista" w:cs="Proba Pro"/>
        </w:rPr>
        <w:t>é</w:t>
      </w:r>
      <w:r w:rsidRPr="00845FDD">
        <w:rPr>
          <w:rFonts w:ascii="Nudista" w:hAnsi="Nudista" w:cs="Arial"/>
        </w:rPr>
        <w:t>ho obstar</w:t>
      </w:r>
      <w:r w:rsidRPr="00845FDD">
        <w:rPr>
          <w:rFonts w:ascii="Nudista" w:hAnsi="Nudista" w:cs="Proba Pro"/>
        </w:rPr>
        <w:t>á</w:t>
      </w:r>
      <w:r w:rsidRPr="00845FDD">
        <w:rPr>
          <w:rFonts w:ascii="Nudista" w:hAnsi="Nudista" w:cs="Arial"/>
        </w:rPr>
        <w:t xml:space="preserve">vania. </w:t>
      </w:r>
    </w:p>
    <w:p w14:paraId="3A04B5D4" w14:textId="77777777"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 xml:space="preserve">JOSEPHINE je na účely tohto verejného obstarávania softvér pre elektronizáciu zadávania verejných zákaziek. JOSEPHINE je webová aplikácia na doméne </w:t>
      </w:r>
      <w:hyperlink r:id="rId14" w:history="1">
        <w:r w:rsidRPr="00845FDD">
          <w:rPr>
            <w:rFonts w:ascii="Nudista" w:hAnsi="Nudista" w:cs="Arial"/>
          </w:rPr>
          <w:t>https://josephine.proebiz.com</w:t>
        </w:r>
      </w:hyperlink>
      <w:r w:rsidRPr="00845FDD">
        <w:rPr>
          <w:rFonts w:ascii="Nudista" w:hAnsi="Nudista" w:cs="Arial"/>
        </w:rPr>
        <w:t>.</w:t>
      </w:r>
    </w:p>
    <w:p w14:paraId="2C60C3C6" w14:textId="77777777"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Návod na používanie systému je dostupný na webovom sídle portálu JOSEPHINE (</w:t>
      </w:r>
      <w:hyperlink r:id="rId15" w:history="1">
        <w:r w:rsidRPr="00845FDD">
          <w:rPr>
            <w:rFonts w:ascii="Nudista" w:hAnsi="Nudista" w:cs="Arial"/>
          </w:rPr>
          <w:t>http://files.nar.cz/docs/josephine/sk/Skrateny_navod_ucastnik.pdf</w:t>
        </w:r>
      </w:hyperlink>
      <w:r w:rsidRPr="00845FDD">
        <w:rPr>
          <w:rFonts w:ascii="Nudista" w:hAnsi="Nudista" w:cs="Arial"/>
        </w:rPr>
        <w:t xml:space="preserve">). </w:t>
      </w:r>
    </w:p>
    <w:p w14:paraId="0DFD26BC" w14:textId="77777777"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Minimálne technické požiadavky na používanie systému sú dostupné na webovom sídle portálu JOSEPHINE (</w:t>
      </w:r>
      <w:hyperlink r:id="rId16" w:history="1">
        <w:r w:rsidRPr="00845FDD">
          <w:rPr>
            <w:rFonts w:ascii="Nudista" w:hAnsi="Nudista" w:cs="Arial"/>
          </w:rPr>
          <w:t>http://files.nar.cz/docs/josephine/sk/Technicke_poziadavky_sw_JOSEPHINE.pdf</w:t>
        </w:r>
      </w:hyperlink>
      <w:r w:rsidRPr="00845FDD">
        <w:rPr>
          <w:rFonts w:ascii="Nudista" w:hAnsi="Nudista" w:cs="Arial"/>
        </w:rPr>
        <w:t>).</w:t>
      </w:r>
    </w:p>
    <w:p w14:paraId="78CF9790" w14:textId="77777777" w:rsidR="0094391B" w:rsidRPr="00845FDD" w:rsidRDefault="0094391B" w:rsidP="00845FDD">
      <w:pPr>
        <w:pStyle w:val="Nadpis3"/>
        <w:keepNext w:val="0"/>
        <w:keepLines w:val="0"/>
        <w:numPr>
          <w:ilvl w:val="1"/>
          <w:numId w:val="151"/>
        </w:numPr>
        <w:spacing w:after="0" w:line="240" w:lineRule="auto"/>
        <w:ind w:left="567" w:hanging="567"/>
        <w:jc w:val="both"/>
        <w:rPr>
          <w:rFonts w:ascii="Nudista" w:hAnsi="Nudista" w:cs="Arial"/>
        </w:rPr>
      </w:pPr>
      <w:r w:rsidRPr="00845FDD">
        <w:rPr>
          <w:rFonts w:ascii="Nudista" w:hAnsi="Nudista" w:cs="Arial"/>
        </w:rPr>
        <w:t xml:space="preserve">Na bezproblémové používanie systému JOSEPHINE je nutné používať jeden z podporovaných internetových prehliadačov: </w:t>
      </w:r>
    </w:p>
    <w:p w14:paraId="4EF674E9" w14:textId="77777777" w:rsidR="0094391B" w:rsidRPr="00845FDD" w:rsidRDefault="0094391B" w:rsidP="00845FDD">
      <w:pPr>
        <w:pStyle w:val="Nadpis3"/>
        <w:keepNext w:val="0"/>
        <w:keepLines w:val="0"/>
        <w:numPr>
          <w:ilvl w:val="2"/>
          <w:numId w:val="151"/>
        </w:numPr>
        <w:spacing w:after="0" w:line="240" w:lineRule="auto"/>
        <w:ind w:left="1134" w:hanging="568"/>
        <w:jc w:val="both"/>
        <w:rPr>
          <w:rFonts w:ascii="Nudista" w:hAnsi="Nudista" w:cs="Arial"/>
        </w:rPr>
      </w:pPr>
      <w:r w:rsidRPr="00845FDD">
        <w:rPr>
          <w:rFonts w:ascii="Nudista" w:hAnsi="Nudista" w:cs="Arial"/>
        </w:rPr>
        <w:t xml:space="preserve">Microsoft Internet Explorer verzia 11.0 a vyššia, </w:t>
      </w:r>
    </w:p>
    <w:p w14:paraId="5FEFE363" w14:textId="77777777" w:rsidR="0094391B" w:rsidRPr="00845FDD" w:rsidRDefault="0094391B" w:rsidP="00845FDD">
      <w:pPr>
        <w:pStyle w:val="Nadpis3"/>
        <w:keepNext w:val="0"/>
        <w:keepLines w:val="0"/>
        <w:numPr>
          <w:ilvl w:val="2"/>
          <w:numId w:val="151"/>
        </w:numPr>
        <w:spacing w:after="0" w:line="240" w:lineRule="auto"/>
        <w:ind w:left="1134" w:hanging="568"/>
        <w:jc w:val="both"/>
        <w:rPr>
          <w:rFonts w:ascii="Nudista" w:hAnsi="Nudista" w:cs="Arial"/>
        </w:rPr>
      </w:pPr>
      <w:proofErr w:type="spellStart"/>
      <w:r w:rsidRPr="00845FDD">
        <w:rPr>
          <w:rFonts w:ascii="Nudista" w:hAnsi="Nudista" w:cs="Arial"/>
        </w:rPr>
        <w:t>Mozilla</w:t>
      </w:r>
      <w:proofErr w:type="spellEnd"/>
      <w:r w:rsidRPr="00845FDD">
        <w:rPr>
          <w:rFonts w:ascii="Nudista" w:hAnsi="Nudista" w:cs="Arial"/>
        </w:rPr>
        <w:t xml:space="preserve"> Firefox verzia 13.0 a vyššia,</w:t>
      </w:r>
    </w:p>
    <w:p w14:paraId="10F33784" w14:textId="77777777" w:rsidR="0094391B" w:rsidRPr="00845FDD" w:rsidRDefault="0094391B" w:rsidP="00845FDD">
      <w:pPr>
        <w:pStyle w:val="Nadpis3"/>
        <w:keepNext w:val="0"/>
        <w:keepLines w:val="0"/>
        <w:numPr>
          <w:ilvl w:val="2"/>
          <w:numId w:val="151"/>
        </w:numPr>
        <w:spacing w:after="0" w:line="240" w:lineRule="auto"/>
        <w:ind w:left="1134" w:hanging="568"/>
        <w:jc w:val="both"/>
        <w:rPr>
          <w:rFonts w:ascii="Nudista" w:hAnsi="Nudista" w:cs="Arial"/>
        </w:rPr>
      </w:pPr>
      <w:r w:rsidRPr="00845FDD">
        <w:rPr>
          <w:rFonts w:ascii="Nudista" w:hAnsi="Nudista" w:cs="Arial"/>
        </w:rPr>
        <w:t xml:space="preserve">Google Chrome, alebo </w:t>
      </w:r>
    </w:p>
    <w:p w14:paraId="5DA581AB" w14:textId="77777777" w:rsidR="0094391B" w:rsidRPr="00845FDD" w:rsidRDefault="0094391B" w:rsidP="0039066A">
      <w:pPr>
        <w:pStyle w:val="Nadpis3"/>
        <w:keepNext w:val="0"/>
        <w:keepLines w:val="0"/>
        <w:numPr>
          <w:ilvl w:val="2"/>
          <w:numId w:val="151"/>
        </w:numPr>
        <w:spacing w:after="120" w:line="240" w:lineRule="auto"/>
        <w:ind w:left="1134" w:hanging="568"/>
        <w:jc w:val="both"/>
        <w:rPr>
          <w:rFonts w:ascii="Nudista" w:hAnsi="Nudista" w:cs="Arial"/>
        </w:rPr>
      </w:pPr>
      <w:r w:rsidRPr="00845FDD">
        <w:rPr>
          <w:rFonts w:ascii="Nudista" w:hAnsi="Nudista" w:cs="Arial"/>
        </w:rPr>
        <w:t xml:space="preserve">Microsoft </w:t>
      </w:r>
      <w:proofErr w:type="spellStart"/>
      <w:r w:rsidRPr="00845FDD">
        <w:rPr>
          <w:rFonts w:ascii="Nudista" w:hAnsi="Nudista" w:cs="Arial"/>
        </w:rPr>
        <w:t>Edge</w:t>
      </w:r>
      <w:proofErr w:type="spellEnd"/>
      <w:r w:rsidRPr="00845FDD">
        <w:rPr>
          <w:rFonts w:ascii="Nudista" w:hAnsi="Nudista" w:cs="Arial"/>
        </w:rPr>
        <w:t>.</w:t>
      </w:r>
    </w:p>
    <w:p w14:paraId="2481CAD8" w14:textId="73266DCF"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Pravidlá pre doručovanie – zásielka sa považuje za doručenú uchádzačovi, resp. záujemcovi, ak</w:t>
      </w:r>
      <w:r w:rsidR="0039066A">
        <w:rPr>
          <w:rFonts w:ascii="Nudista" w:hAnsi="Nudista" w:cs="Arial"/>
        </w:rPr>
        <w:t> </w:t>
      </w:r>
      <w:r w:rsidRPr="00845FDD">
        <w:rPr>
          <w:rFonts w:ascii="Nudista" w:hAnsi="Nudista" w:cs="Arial"/>
        </w:rPr>
        <w:t xml:space="preserve">jej adresát bude mať objektívnu možnosť oboznámiť sa s jej obsahom, t. j. akonáhle sa dostane zásielka do sféry jeho dispozície. Za okamih doručenia sa v systéme JOSEPHINE považuje okamih jej odoslania v systéme JOSEPHINE, a to v súlade s funkcionalitou systému. </w:t>
      </w:r>
    </w:p>
    <w:p w14:paraId="5E0E71DA" w14:textId="19BF724F"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Uchádzač, resp. záujemca,  sa prihlási do systému a v komunikačnom rozhraní zákazky bude mať zobrazený obsah komunikácie – zásielky, správy. Uchádzač, resp. záujemca, si môže v</w:t>
      </w:r>
      <w:r w:rsidR="0039066A">
        <w:rPr>
          <w:rFonts w:ascii="Nudista" w:hAnsi="Nudista" w:cs="Arial"/>
        </w:rPr>
        <w:t> </w:t>
      </w:r>
      <w:r w:rsidRPr="00845FDD">
        <w:rPr>
          <w:rFonts w:ascii="Nudista" w:hAnsi="Nudista" w:cs="Arial"/>
        </w:rPr>
        <w:t>komunikačnom rozhraní zobraziť celú históriu o svojej komunikáci</w:t>
      </w:r>
      <w:r w:rsidR="00A972C3" w:rsidRPr="00845FDD">
        <w:rPr>
          <w:rFonts w:ascii="Nudista" w:hAnsi="Nudista" w:cs="Arial"/>
        </w:rPr>
        <w:t>i</w:t>
      </w:r>
      <w:r w:rsidRPr="00845FDD">
        <w:rPr>
          <w:rFonts w:ascii="Nudista" w:hAnsi="Nudista" w:cs="Arial"/>
        </w:rPr>
        <w:t xml:space="preserve"> s verejným obstarávateľom.</w:t>
      </w:r>
    </w:p>
    <w:p w14:paraId="0E839029" w14:textId="6B9F85C5"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Ak je odosielateľom informácie uchádzač, resp. záujemca, tak po prihlásení do systému a</w:t>
      </w:r>
      <w:r w:rsidR="0039066A">
        <w:rPr>
          <w:rFonts w:ascii="Nudista" w:hAnsi="Nudista" w:cs="Arial"/>
        </w:rPr>
        <w:t> </w:t>
      </w:r>
      <w:r w:rsidRPr="00845FDD">
        <w:rPr>
          <w:rFonts w:ascii="Nudista" w:hAnsi="Nudista" w:cs="Arial"/>
        </w:rPr>
        <w:t>predmetnej zákazky môže prostredníctvom komunikačného rozhrania odosielať správy a</w:t>
      </w:r>
      <w:r w:rsidR="0039066A">
        <w:rPr>
          <w:rFonts w:ascii="Nudista" w:hAnsi="Nudista" w:cs="Arial"/>
        </w:rPr>
        <w:t> </w:t>
      </w:r>
      <w:r w:rsidRPr="00845FDD">
        <w:rPr>
          <w:rFonts w:ascii="Nudista" w:hAnsi="Nudista" w:cs="Arial"/>
        </w:rPr>
        <w:t>potrebné prílohy verejnému obstarávateľovi. Takáto zásielka sa považuje za doručenú verejnému obstarávateľovi okamihom jej odoslania v systému JOSEPHINE v súlade s</w:t>
      </w:r>
      <w:r w:rsidR="0039066A">
        <w:rPr>
          <w:rFonts w:ascii="Nudista" w:hAnsi="Nudista" w:cs="Arial"/>
        </w:rPr>
        <w:t> </w:t>
      </w:r>
      <w:r w:rsidRPr="00845FDD">
        <w:rPr>
          <w:rFonts w:ascii="Nudista" w:hAnsi="Nudista" w:cs="Arial"/>
        </w:rPr>
        <w:t>funkcionalitou systému.</w:t>
      </w:r>
    </w:p>
    <w:p w14:paraId="33B69526" w14:textId="5DA69899" w:rsidR="00234373" w:rsidRPr="00845FDD" w:rsidRDefault="00234373" w:rsidP="0039066A">
      <w:pPr>
        <w:pStyle w:val="Nadpis3"/>
        <w:keepNext w:val="0"/>
        <w:keepLines w:val="0"/>
        <w:numPr>
          <w:ilvl w:val="1"/>
          <w:numId w:val="151"/>
        </w:numPr>
        <w:spacing w:after="120" w:line="240" w:lineRule="auto"/>
        <w:ind w:left="567" w:hanging="567"/>
        <w:jc w:val="both"/>
        <w:rPr>
          <w:rFonts w:ascii="Nudista" w:hAnsi="Nudista"/>
        </w:rPr>
      </w:pPr>
      <w:r w:rsidRPr="00845FDD">
        <w:rPr>
          <w:rFonts w:ascii="Nudista" w:hAnsi="Nudista"/>
        </w:rPr>
        <w:t xml:space="preserve">Verejný </w:t>
      </w:r>
      <w:r w:rsidRPr="00845FDD">
        <w:rPr>
          <w:rFonts w:ascii="Nudista" w:hAnsi="Nudista" w:cs="Arial"/>
        </w:rPr>
        <w:t>obstarávateľ</w:t>
      </w:r>
      <w:r w:rsidRPr="00845FDD">
        <w:rPr>
          <w:rFonts w:ascii="Nudista" w:hAnsi="Nudista"/>
        </w:rPr>
        <w:t xml:space="preserve"> odporúča záujemcom, ktorí chcú byť informovaní o prípadných aktualizáciách týkajúcich sa zákazky, aby v danej zákazke zaklikli tlačidlo „ZAUJÍMA MA TO“ (v</w:t>
      </w:r>
      <w:r w:rsidR="0039066A">
        <w:rPr>
          <w:rFonts w:ascii="Nudista" w:hAnsi="Nudista"/>
        </w:rPr>
        <w:t> </w:t>
      </w:r>
      <w:r w:rsidRPr="00845FDD">
        <w:rPr>
          <w:rFonts w:ascii="Nudista" w:hAnsi="Nudista"/>
        </w:rPr>
        <w:t>pravej hornej časti obrazovky). Akákoľvek komunikácia so záujemcami, ktorí sú evidovaní na</w:t>
      </w:r>
      <w:r w:rsidR="0039066A">
        <w:rPr>
          <w:rFonts w:ascii="Nudista" w:hAnsi="Nudista"/>
        </w:rPr>
        <w:t> </w:t>
      </w:r>
      <w:r w:rsidRPr="00845FDD">
        <w:rPr>
          <w:rFonts w:ascii="Nudista" w:hAnsi="Nudista"/>
        </w:rPr>
        <w:t>elektronickom liste záujemcov pri danej zákazke alebo s</w:t>
      </w:r>
      <w:r w:rsidRPr="00845FDD">
        <w:rPr>
          <w:rFonts w:ascii="Nudista" w:hAnsi="Nudista" w:cs="Calibri"/>
        </w:rPr>
        <w:t> </w:t>
      </w:r>
      <w:r w:rsidRPr="00845FDD">
        <w:rPr>
          <w:rFonts w:ascii="Nudista" w:hAnsi="Nudista"/>
        </w:rPr>
        <w:t>uch</w:t>
      </w:r>
      <w:r w:rsidRPr="00845FDD">
        <w:rPr>
          <w:rFonts w:ascii="Nudista" w:hAnsi="Nudista" w:cs="Proba Pro"/>
        </w:rPr>
        <w:t>á</w:t>
      </w:r>
      <w:r w:rsidRPr="00845FDD">
        <w:rPr>
          <w:rFonts w:ascii="Nudista" w:hAnsi="Nudista"/>
        </w:rPr>
        <w:t>dza</w:t>
      </w:r>
      <w:r w:rsidRPr="00845FDD">
        <w:rPr>
          <w:rFonts w:ascii="Nudista" w:hAnsi="Nudista" w:cs="Proba Pro"/>
        </w:rPr>
        <w:t>č</w:t>
      </w:r>
      <w:r w:rsidRPr="00845FDD">
        <w:rPr>
          <w:rFonts w:ascii="Nudista" w:hAnsi="Nudista"/>
        </w:rPr>
        <w:t>mi, ktor</w:t>
      </w:r>
      <w:r w:rsidRPr="00845FDD">
        <w:rPr>
          <w:rFonts w:ascii="Nudista" w:hAnsi="Nudista" w:cs="Proba Pro"/>
        </w:rPr>
        <w:t>á</w:t>
      </w:r>
      <w:r w:rsidRPr="00845FDD">
        <w:rPr>
          <w:rFonts w:ascii="Nudista" w:hAnsi="Nudista"/>
        </w:rPr>
        <w:t xml:space="preserve"> bude realizovan</w:t>
      </w:r>
      <w:r w:rsidRPr="00845FDD">
        <w:rPr>
          <w:rFonts w:ascii="Nudista" w:hAnsi="Nudista" w:cs="Proba Pro"/>
        </w:rPr>
        <w:t>á</w:t>
      </w:r>
      <w:r w:rsidRPr="00845FDD">
        <w:rPr>
          <w:rFonts w:ascii="Nudista" w:hAnsi="Nudista"/>
        </w:rPr>
        <w:t xml:space="preserve"> prostredn</w:t>
      </w:r>
      <w:r w:rsidRPr="00845FDD">
        <w:rPr>
          <w:rFonts w:ascii="Nudista" w:hAnsi="Nudista" w:cs="Proba Pro"/>
        </w:rPr>
        <w:t>í</w:t>
      </w:r>
      <w:r w:rsidRPr="00845FDD">
        <w:rPr>
          <w:rFonts w:ascii="Nudista" w:hAnsi="Nudista"/>
        </w:rPr>
        <w:t>ctvom syst</w:t>
      </w:r>
      <w:r w:rsidRPr="00845FDD">
        <w:rPr>
          <w:rFonts w:ascii="Nudista" w:hAnsi="Nudista" w:cs="Proba Pro"/>
        </w:rPr>
        <w:t>é</w:t>
      </w:r>
      <w:r w:rsidRPr="00845FDD">
        <w:rPr>
          <w:rFonts w:ascii="Nudista" w:hAnsi="Nudista"/>
        </w:rPr>
        <w:t>mu JOSEPHINE, bude zasielan</w:t>
      </w:r>
      <w:r w:rsidRPr="00845FDD">
        <w:rPr>
          <w:rFonts w:ascii="Nudista" w:hAnsi="Nudista" w:cs="Proba Pro"/>
        </w:rPr>
        <w:t>á</w:t>
      </w:r>
      <w:r w:rsidRPr="00845FDD">
        <w:rPr>
          <w:rFonts w:ascii="Nudista" w:hAnsi="Nudista"/>
        </w:rPr>
        <w:t xml:space="preserve"> na z</w:t>
      </w:r>
      <w:r w:rsidRPr="00845FDD">
        <w:rPr>
          <w:rFonts w:ascii="Nudista" w:hAnsi="Nudista" w:cs="Proba Pro"/>
        </w:rPr>
        <w:t>á</w:t>
      </w:r>
      <w:r w:rsidRPr="00845FDD">
        <w:rPr>
          <w:rFonts w:ascii="Nudista" w:hAnsi="Nudista"/>
        </w:rPr>
        <w:t>ujemcom/uch</w:t>
      </w:r>
      <w:r w:rsidRPr="00845FDD">
        <w:rPr>
          <w:rFonts w:ascii="Nudista" w:hAnsi="Nudista" w:cs="Proba Pro"/>
        </w:rPr>
        <w:t>á</w:t>
      </w:r>
      <w:r w:rsidRPr="00845FDD">
        <w:rPr>
          <w:rFonts w:ascii="Nudista" w:hAnsi="Nudista"/>
        </w:rPr>
        <w:t>dza</w:t>
      </w:r>
      <w:r w:rsidRPr="00845FDD">
        <w:rPr>
          <w:rFonts w:ascii="Nudista" w:hAnsi="Nudista" w:cs="Proba Pro"/>
        </w:rPr>
        <w:t>č</w:t>
      </w:r>
      <w:r w:rsidRPr="00845FDD">
        <w:rPr>
          <w:rFonts w:ascii="Nudista" w:hAnsi="Nudista"/>
        </w:rPr>
        <w:t>om ur</w:t>
      </w:r>
      <w:r w:rsidRPr="00845FDD">
        <w:rPr>
          <w:rFonts w:ascii="Nudista" w:hAnsi="Nudista" w:cs="Proba Pro"/>
        </w:rPr>
        <w:t>č</w:t>
      </w:r>
      <w:r w:rsidRPr="00845FDD">
        <w:rPr>
          <w:rFonts w:ascii="Nudista" w:hAnsi="Nudista"/>
        </w:rPr>
        <w:t>en</w:t>
      </w:r>
      <w:r w:rsidRPr="00845FDD">
        <w:rPr>
          <w:rFonts w:ascii="Nudista" w:hAnsi="Nudista" w:cs="Proba Pro"/>
        </w:rPr>
        <w:t>ý</w:t>
      </w:r>
      <w:r w:rsidRPr="00845FDD">
        <w:rPr>
          <w:rFonts w:ascii="Nudista" w:hAnsi="Nudista"/>
        </w:rPr>
        <w:t xml:space="preserve"> kontaktn</w:t>
      </w:r>
      <w:r w:rsidRPr="00845FDD">
        <w:rPr>
          <w:rFonts w:ascii="Nudista" w:hAnsi="Nudista" w:cs="Proba Pro"/>
        </w:rPr>
        <w:t>ý</w:t>
      </w:r>
      <w:r w:rsidRPr="00845FDD">
        <w:rPr>
          <w:rFonts w:ascii="Nudista" w:hAnsi="Nudista"/>
        </w:rPr>
        <w:t xml:space="preserve"> email (zadan</w:t>
      </w:r>
      <w:r w:rsidRPr="00845FDD">
        <w:rPr>
          <w:rFonts w:ascii="Nudista" w:hAnsi="Nudista" w:cs="Proba Pro"/>
        </w:rPr>
        <w:t>ý</w:t>
      </w:r>
      <w:r w:rsidRPr="00845FDD">
        <w:rPr>
          <w:rFonts w:ascii="Nudista" w:hAnsi="Nudista"/>
        </w:rPr>
        <w:t xml:space="preserve"> pri registr</w:t>
      </w:r>
      <w:r w:rsidRPr="00845FDD">
        <w:rPr>
          <w:rFonts w:ascii="Nudista" w:hAnsi="Nudista" w:cs="Proba Pro"/>
        </w:rPr>
        <w:t>á</w:t>
      </w:r>
      <w:r w:rsidRPr="00845FDD">
        <w:rPr>
          <w:rFonts w:ascii="Nudista" w:hAnsi="Nudista"/>
        </w:rPr>
        <w:t>cii do syst</w:t>
      </w:r>
      <w:r w:rsidRPr="00845FDD">
        <w:rPr>
          <w:rFonts w:ascii="Nudista" w:hAnsi="Nudista" w:cs="Proba Pro"/>
        </w:rPr>
        <w:t>é</w:t>
      </w:r>
      <w:r w:rsidRPr="00845FDD">
        <w:rPr>
          <w:rFonts w:ascii="Nudista" w:hAnsi="Nudista"/>
        </w:rPr>
        <w:t xml:space="preserve">mu JOSEPHINE).  </w:t>
      </w:r>
    </w:p>
    <w:p w14:paraId="01731037" w14:textId="12CA72B1" w:rsidR="00D00B12" w:rsidRPr="00845FDD" w:rsidRDefault="0094391B" w:rsidP="00845FDD">
      <w:pPr>
        <w:pStyle w:val="Nadpis3"/>
        <w:keepNext w:val="0"/>
        <w:keepLines w:val="0"/>
        <w:numPr>
          <w:ilvl w:val="1"/>
          <w:numId w:val="151"/>
        </w:numPr>
        <w:spacing w:after="0" w:line="240" w:lineRule="auto"/>
        <w:ind w:left="567" w:hanging="567"/>
        <w:jc w:val="both"/>
        <w:rPr>
          <w:rFonts w:ascii="Nudista" w:hAnsi="Nudista" w:cs="Arial"/>
        </w:rPr>
      </w:pPr>
      <w:r w:rsidRPr="00845FDD">
        <w:rPr>
          <w:rFonts w:ascii="Nudista" w:hAnsi="Nudista" w:cs="Arial"/>
        </w:rPr>
        <w:t>Verejný obstarávateľ umožňuje neobmedzený a priamy prístup elektronickými prostriedkami k</w:t>
      </w:r>
      <w:r w:rsidR="0039066A">
        <w:rPr>
          <w:rFonts w:ascii="Nudista" w:hAnsi="Nudista" w:cs="Arial"/>
        </w:rPr>
        <w:t> </w:t>
      </w:r>
      <w:r w:rsidRPr="00845FDD">
        <w:rPr>
          <w:rFonts w:ascii="Nudista" w:hAnsi="Nudista" w:cs="Arial"/>
        </w:rPr>
        <w:t>všetkým poskytnutým dokumentom / informáciám počas lehoty na predkladanie ponúk. Verejný obstarávateľ bude všetky dokumenty uverejňovať ako elektronické dokumenty (i)</w:t>
      </w:r>
      <w:r w:rsidR="0039066A">
        <w:rPr>
          <w:rFonts w:ascii="Nudista" w:hAnsi="Nudista" w:cs="Arial"/>
        </w:rPr>
        <w:t> </w:t>
      </w:r>
      <w:r w:rsidRPr="00845FDD">
        <w:rPr>
          <w:rFonts w:ascii="Nudista" w:hAnsi="Nudista" w:cs="Arial"/>
        </w:rPr>
        <w:t>v</w:t>
      </w:r>
      <w:r w:rsidR="0039066A">
        <w:rPr>
          <w:rFonts w:ascii="Nudista" w:hAnsi="Nudista" w:cs="Arial"/>
        </w:rPr>
        <w:t> </w:t>
      </w:r>
      <w:r w:rsidRPr="00845FDD">
        <w:rPr>
          <w:rFonts w:ascii="Nudista" w:hAnsi="Nudista" w:cs="Arial"/>
        </w:rPr>
        <w:t>príslušnej časti zákazky v systéme JOSEPHINE a (ii) v profile verejného obstarávateľa zriadenom v elektronickom úložisku na webovej stránke Úradu pre verejné obstarávanie</w:t>
      </w:r>
      <w:r w:rsidR="008D22EF" w:rsidRPr="00845FDD">
        <w:rPr>
          <w:rFonts w:ascii="Nudista" w:hAnsi="Nudista" w:cs="Arial"/>
        </w:rPr>
        <w:t>.</w:t>
      </w:r>
      <w:bookmarkStart w:id="61" w:name="_Toc524701776"/>
      <w:bookmarkStart w:id="62" w:name="_x0gk37"/>
    </w:p>
    <w:p w14:paraId="11A20E75" w14:textId="77777777" w:rsidR="00D00B12" w:rsidRPr="00845FDD" w:rsidRDefault="00D00B12" w:rsidP="00845FDD">
      <w:pPr>
        <w:pStyle w:val="Nadpis3"/>
        <w:keepNext w:val="0"/>
        <w:keepLines w:val="0"/>
        <w:numPr>
          <w:ilvl w:val="0"/>
          <w:numId w:val="0"/>
        </w:numPr>
        <w:spacing w:after="0" w:line="240" w:lineRule="auto"/>
        <w:ind w:left="567"/>
        <w:jc w:val="both"/>
        <w:rPr>
          <w:rFonts w:ascii="Nudista" w:hAnsi="Nudista" w:cs="Arial"/>
        </w:rPr>
      </w:pPr>
    </w:p>
    <w:p w14:paraId="20C1A65E" w14:textId="29331027" w:rsidR="000946E9" w:rsidRPr="00845FDD" w:rsidRDefault="00D00B12" w:rsidP="00254316">
      <w:pPr>
        <w:pStyle w:val="Nadpis3"/>
        <w:keepNext w:val="0"/>
        <w:keepLines w:val="0"/>
        <w:numPr>
          <w:ilvl w:val="1"/>
          <w:numId w:val="151"/>
        </w:numPr>
        <w:spacing w:after="240" w:line="240" w:lineRule="auto"/>
        <w:ind w:left="567" w:hanging="567"/>
        <w:jc w:val="both"/>
        <w:rPr>
          <w:rFonts w:ascii="Nudista" w:hAnsi="Nudista" w:cs="Arial"/>
        </w:rPr>
      </w:pPr>
      <w:r w:rsidRPr="00845FDD">
        <w:rPr>
          <w:rFonts w:ascii="Nudista" w:hAnsi="Nudista" w:cs="Arial"/>
        </w:rPr>
        <w:t xml:space="preserve">Podania a dokumenty súvisiace s uplatnením revíznych postupov budú medzi Verejným obstarávateľom a záujemcami/uchádzačmi doručované v súlade s príslušnými ustanoveniami ZVO, pričom </w:t>
      </w:r>
      <w:r w:rsidR="000946E9" w:rsidRPr="00845FDD">
        <w:rPr>
          <w:rFonts w:ascii="Nudista" w:hAnsi="Nudista" w:cs="Arial"/>
        </w:rPr>
        <w:t xml:space="preserve">verejnému </w:t>
      </w:r>
      <w:r w:rsidRPr="00845FDD">
        <w:rPr>
          <w:rFonts w:ascii="Nudista" w:hAnsi="Nudista" w:cs="Arial"/>
        </w:rPr>
        <w:t xml:space="preserve">obstarávateľovi budú podania doručované v </w:t>
      </w:r>
      <w:r w:rsidR="000946E9" w:rsidRPr="00845FDD">
        <w:rPr>
          <w:rFonts w:ascii="Nudista" w:hAnsi="Nudista" w:cs="Arial"/>
        </w:rPr>
        <w:t>elektronickej podobe funkcionalitou elektronického prostriedku, ktorého prostredníctvom sa vo verejnom obstarávaní uskutočňuje komunikácia výmena informácií, t. j. JOSEPHINE.</w:t>
      </w:r>
    </w:p>
    <w:p w14:paraId="547C3595" w14:textId="77777777" w:rsidR="0094391B" w:rsidRPr="00845FDD" w:rsidRDefault="0094391B" w:rsidP="0039066A">
      <w:pPr>
        <w:pStyle w:val="SAP1"/>
        <w:widowControl/>
        <w:spacing w:before="0" w:after="120" w:line="240" w:lineRule="auto"/>
        <w:rPr>
          <w:rFonts w:ascii="Nudista" w:hAnsi="Nudista"/>
          <w:lang w:val="sk-SK"/>
        </w:rPr>
      </w:pPr>
      <w:bookmarkStart w:id="63" w:name="_Toc107824640"/>
      <w:r w:rsidRPr="00845FDD">
        <w:rPr>
          <w:rFonts w:ascii="Nudista" w:hAnsi="Nudista"/>
          <w:lang w:val="sk-SK"/>
        </w:rPr>
        <w:t>Vysvetľovanie a</w:t>
      </w:r>
      <w:r w:rsidRPr="00845FDD">
        <w:rPr>
          <w:rFonts w:ascii="Nudista" w:hAnsi="Nudista" w:cs="Calibri"/>
          <w:lang w:val="sk-SK"/>
        </w:rPr>
        <w:t> </w:t>
      </w:r>
      <w:r w:rsidRPr="00845FDD">
        <w:rPr>
          <w:rFonts w:ascii="Nudista" w:hAnsi="Nudista"/>
          <w:lang w:val="sk-SK"/>
        </w:rPr>
        <w:t>doplnenie súťažných podkladov</w:t>
      </w:r>
      <w:bookmarkEnd w:id="61"/>
      <w:bookmarkEnd w:id="63"/>
    </w:p>
    <w:p w14:paraId="637DCC71" w14:textId="0EB90995" w:rsidR="00413E32" w:rsidRPr="00845FDD" w:rsidRDefault="0094391B" w:rsidP="0039066A">
      <w:pPr>
        <w:pStyle w:val="Nadpis3"/>
        <w:keepNext w:val="0"/>
        <w:keepLines w:val="0"/>
        <w:numPr>
          <w:ilvl w:val="1"/>
          <w:numId w:val="152"/>
        </w:numPr>
        <w:spacing w:after="120" w:line="240" w:lineRule="auto"/>
        <w:ind w:left="567" w:hanging="567"/>
        <w:jc w:val="both"/>
        <w:rPr>
          <w:rFonts w:ascii="Nudista" w:hAnsi="Nudista" w:cs="Arial"/>
        </w:rPr>
      </w:pPr>
      <w:r w:rsidRPr="00845FDD">
        <w:rPr>
          <w:rFonts w:ascii="Nudista" w:hAnsi="Nudista" w:cs="Arial"/>
        </w:rPr>
        <w:t>V prípade nejasností alebo potreby objasnenia akýchkoľvek poskytnutých informácií v lehote na</w:t>
      </w:r>
      <w:r w:rsidR="0039066A">
        <w:rPr>
          <w:rFonts w:ascii="Nudista" w:hAnsi="Nudista" w:cs="Arial"/>
        </w:rPr>
        <w:t> </w:t>
      </w:r>
      <w:r w:rsidRPr="00845FDD">
        <w:rPr>
          <w:rStyle w:val="spelle"/>
          <w:rFonts w:ascii="Nudista" w:hAnsi="Nudista" w:cs="Arial"/>
        </w:rPr>
        <w:t>predkladanie</w:t>
      </w:r>
      <w:r w:rsidRPr="00845FDD">
        <w:rPr>
          <w:rFonts w:ascii="Nudista" w:hAnsi="Nudista" w:cs="Arial"/>
        </w:rPr>
        <w:t xml:space="preserve"> ponúk, môže ktorýkoľvek zo záujemcov požiadať o</w:t>
      </w:r>
      <w:r w:rsidRPr="00845FDD">
        <w:rPr>
          <w:rFonts w:ascii="Nudista" w:hAnsi="Nudista" w:cs="Calibri"/>
        </w:rPr>
        <w:t> </w:t>
      </w:r>
      <w:r w:rsidRPr="00845FDD">
        <w:rPr>
          <w:rFonts w:ascii="Nudista" w:hAnsi="Nudista" w:cs="Arial"/>
        </w:rPr>
        <w:t>vysvetlenie prostredn</w:t>
      </w:r>
      <w:r w:rsidRPr="00845FDD">
        <w:rPr>
          <w:rFonts w:ascii="Nudista" w:hAnsi="Nudista" w:cs="Proba Pro"/>
        </w:rPr>
        <w:t>í</w:t>
      </w:r>
      <w:r w:rsidRPr="00845FDD">
        <w:rPr>
          <w:rFonts w:ascii="Nudista" w:hAnsi="Nudista" w:cs="Arial"/>
        </w:rPr>
        <w:t>ctvom komunika</w:t>
      </w:r>
      <w:r w:rsidRPr="00845FDD">
        <w:rPr>
          <w:rFonts w:ascii="Nudista" w:hAnsi="Nudista" w:cs="Proba Pro CE"/>
        </w:rPr>
        <w:t>č</w:t>
      </w:r>
      <w:r w:rsidRPr="00845FDD">
        <w:rPr>
          <w:rFonts w:ascii="Nudista" w:hAnsi="Nudista" w:cs="Arial"/>
        </w:rPr>
        <w:t>n</w:t>
      </w:r>
      <w:r w:rsidRPr="00845FDD">
        <w:rPr>
          <w:rFonts w:ascii="Nudista" w:hAnsi="Nudista" w:cs="Proba Pro"/>
        </w:rPr>
        <w:t>é</w:t>
      </w:r>
      <w:r w:rsidRPr="00845FDD">
        <w:rPr>
          <w:rFonts w:ascii="Nudista" w:hAnsi="Nudista" w:cs="Arial"/>
        </w:rPr>
        <w:t>ho rozhrania syst</w:t>
      </w:r>
      <w:r w:rsidRPr="00845FDD">
        <w:rPr>
          <w:rFonts w:ascii="Nudista" w:hAnsi="Nudista" w:cs="Proba Pro"/>
        </w:rPr>
        <w:t>é</w:t>
      </w:r>
      <w:r w:rsidRPr="00845FDD">
        <w:rPr>
          <w:rFonts w:ascii="Nudista" w:hAnsi="Nudista" w:cs="Arial"/>
        </w:rPr>
        <w:t>mu JOSEPHINE pod</w:t>
      </w:r>
      <w:r w:rsidRPr="00845FDD">
        <w:rPr>
          <w:rFonts w:ascii="Nudista" w:hAnsi="Nudista" w:cs="Proba Pro CE"/>
        </w:rPr>
        <w:t>ľ</w:t>
      </w:r>
      <w:r w:rsidRPr="00845FDD">
        <w:rPr>
          <w:rFonts w:ascii="Nudista" w:hAnsi="Nudista" w:cs="Arial"/>
        </w:rPr>
        <w:t>a vy</w:t>
      </w:r>
      <w:r w:rsidRPr="00845FDD">
        <w:rPr>
          <w:rFonts w:ascii="Nudista" w:hAnsi="Nudista" w:cs="Proba Pro"/>
        </w:rPr>
        <w:t>šš</w:t>
      </w:r>
      <w:r w:rsidRPr="00845FDD">
        <w:rPr>
          <w:rFonts w:ascii="Nudista" w:hAnsi="Nudista" w:cs="Arial"/>
        </w:rPr>
        <w:t>ie uveden</w:t>
      </w:r>
      <w:r w:rsidRPr="00845FDD">
        <w:rPr>
          <w:rFonts w:ascii="Nudista" w:hAnsi="Nudista" w:cs="Proba Pro"/>
        </w:rPr>
        <w:t>ý</w:t>
      </w:r>
      <w:r w:rsidRPr="00845FDD">
        <w:rPr>
          <w:rFonts w:ascii="Nudista" w:hAnsi="Nudista" w:cs="Arial"/>
        </w:rPr>
        <w:t>ch pravidiel komunikácie.</w:t>
      </w:r>
    </w:p>
    <w:p w14:paraId="45A3D6DE" w14:textId="409248E2" w:rsidR="0094391B" w:rsidRPr="00845FDD" w:rsidRDefault="0094391B" w:rsidP="00254316">
      <w:pPr>
        <w:pStyle w:val="Nadpis3"/>
        <w:keepNext w:val="0"/>
        <w:keepLines w:val="0"/>
        <w:numPr>
          <w:ilvl w:val="1"/>
          <w:numId w:val="152"/>
        </w:numPr>
        <w:spacing w:after="240" w:line="240" w:lineRule="auto"/>
        <w:ind w:left="567" w:hanging="567"/>
        <w:jc w:val="both"/>
        <w:rPr>
          <w:rFonts w:ascii="Nudista" w:hAnsi="Nudista" w:cs="Arial"/>
        </w:rPr>
      </w:pPr>
      <w:r w:rsidRPr="00845FDD">
        <w:rPr>
          <w:rFonts w:ascii="Nudista" w:hAnsi="Nudista" w:cs="Arial"/>
        </w:rPr>
        <w:t>Verejný obstarávateľ bezodkladne poskytne vysvetlenie informácií potrebných na vypracovanie ponuky, návrhu a na preukázanie splnenia podmienok účasti všetkým záujemcom, ktorí sú mu známi, najneskôr však šesť dní pred uplynutím lehoty na predkladanie ponúk za predpokladu, že</w:t>
      </w:r>
      <w:r w:rsidR="007A7F52">
        <w:rPr>
          <w:rFonts w:ascii="Nudista" w:hAnsi="Nudista" w:cs="Arial"/>
        </w:rPr>
        <w:t> </w:t>
      </w:r>
      <w:r w:rsidRPr="00845FDD">
        <w:rPr>
          <w:rFonts w:ascii="Nudista" w:hAnsi="Nudista" w:cs="Arial"/>
        </w:rPr>
        <w:t>o vysvetlenie záujemca požiada dostatočne vopred.</w:t>
      </w:r>
      <w:r w:rsidR="00E0178F" w:rsidRPr="00845FDD">
        <w:rPr>
          <w:rFonts w:ascii="Nudista" w:hAnsi="Nudista"/>
        </w:rPr>
        <w:t xml:space="preserve"> </w:t>
      </w:r>
    </w:p>
    <w:p w14:paraId="1DEA509F" w14:textId="33904045" w:rsidR="0094391B" w:rsidRPr="00845FDD" w:rsidRDefault="0094391B" w:rsidP="0039066A">
      <w:pPr>
        <w:pStyle w:val="SAP1"/>
        <w:widowControl/>
        <w:spacing w:before="0" w:after="120" w:line="240" w:lineRule="auto"/>
        <w:rPr>
          <w:rFonts w:ascii="Nudista" w:hAnsi="Nudista"/>
          <w:lang w:val="sk-SK"/>
        </w:rPr>
      </w:pPr>
      <w:bookmarkStart w:id="64" w:name="_Toc524701777"/>
      <w:bookmarkStart w:id="65" w:name="_Toc107824641"/>
      <w:bookmarkStart w:id="66" w:name="_h042r0"/>
      <w:bookmarkEnd w:id="62"/>
      <w:r w:rsidRPr="00845FDD">
        <w:rPr>
          <w:rFonts w:ascii="Nudista" w:hAnsi="Nudista"/>
          <w:lang w:val="sk-SK"/>
        </w:rPr>
        <w:t xml:space="preserve">Obhliadka miesta </w:t>
      </w:r>
      <w:r w:rsidR="00573197">
        <w:rPr>
          <w:rFonts w:ascii="Nudista" w:hAnsi="Nudista"/>
          <w:lang w:val="sk-SK"/>
        </w:rPr>
        <w:t>plnenia</w:t>
      </w:r>
      <w:r w:rsidRPr="00845FDD">
        <w:rPr>
          <w:rFonts w:ascii="Nudista" w:hAnsi="Nudista"/>
          <w:lang w:val="sk-SK"/>
        </w:rPr>
        <w:t xml:space="preserve"> predmetu zákazky</w:t>
      </w:r>
      <w:bookmarkEnd w:id="64"/>
      <w:bookmarkEnd w:id="65"/>
    </w:p>
    <w:p w14:paraId="2F8102D4" w14:textId="77777777" w:rsidR="00357CA1" w:rsidRPr="00845FDD" w:rsidRDefault="00357CA1" w:rsidP="00845FDD">
      <w:pPr>
        <w:pStyle w:val="Odsekzoznamu"/>
        <w:numPr>
          <w:ilvl w:val="0"/>
          <w:numId w:val="152"/>
        </w:numPr>
        <w:spacing w:after="0" w:line="240" w:lineRule="auto"/>
        <w:contextualSpacing w:val="0"/>
        <w:jc w:val="both"/>
        <w:outlineLvl w:val="2"/>
        <w:rPr>
          <w:rFonts w:ascii="Nudista" w:hAnsi="Nudista" w:cs="Arial"/>
          <w:vanish/>
          <w:szCs w:val="24"/>
        </w:rPr>
      </w:pPr>
      <w:bookmarkStart w:id="67" w:name="_Toc524701778"/>
    </w:p>
    <w:p w14:paraId="1E7CA199" w14:textId="0439C616" w:rsidR="002B36D0" w:rsidRPr="005D4D76" w:rsidRDefault="00573197" w:rsidP="005D4D76">
      <w:pPr>
        <w:pStyle w:val="Nadpis3"/>
        <w:keepNext w:val="0"/>
        <w:keepLines w:val="0"/>
        <w:numPr>
          <w:ilvl w:val="1"/>
          <w:numId w:val="175"/>
        </w:numPr>
        <w:spacing w:after="120" w:line="240" w:lineRule="auto"/>
        <w:ind w:left="567" w:hanging="567"/>
        <w:jc w:val="both"/>
      </w:pPr>
      <w:r w:rsidRPr="00573197">
        <w:rPr>
          <w:rFonts w:ascii="Nudista" w:hAnsi="Nudista"/>
        </w:rPr>
        <w:t xml:space="preserve">Verejný </w:t>
      </w:r>
      <w:r w:rsidRPr="003D202D">
        <w:rPr>
          <w:rFonts w:ascii="Nudista" w:hAnsi="Nudista"/>
        </w:rPr>
        <w:t xml:space="preserve">obstarávateľ </w:t>
      </w:r>
      <w:r w:rsidR="00C222FA">
        <w:rPr>
          <w:rFonts w:ascii="Nudista" w:hAnsi="Nudista"/>
        </w:rPr>
        <w:t xml:space="preserve">nepovažuje za potrebné </w:t>
      </w:r>
      <w:r w:rsidRPr="003D202D">
        <w:rPr>
          <w:rFonts w:ascii="Nudista" w:hAnsi="Nudista"/>
        </w:rPr>
        <w:t>vykona</w:t>
      </w:r>
      <w:r w:rsidR="00C222FA">
        <w:rPr>
          <w:rFonts w:ascii="Nudista" w:hAnsi="Nudista"/>
        </w:rPr>
        <w:t>nie</w:t>
      </w:r>
      <w:r w:rsidRPr="003D202D">
        <w:rPr>
          <w:rFonts w:ascii="Nudista" w:hAnsi="Nudista"/>
        </w:rPr>
        <w:t xml:space="preserve"> obhliadk</w:t>
      </w:r>
      <w:r w:rsidR="00C222FA">
        <w:rPr>
          <w:rFonts w:ascii="Nudista" w:hAnsi="Nudista"/>
        </w:rPr>
        <w:t>y</w:t>
      </w:r>
      <w:r w:rsidRPr="003D202D">
        <w:rPr>
          <w:rFonts w:ascii="Nudista" w:hAnsi="Nudista"/>
        </w:rPr>
        <w:t xml:space="preserve"> miesta plnenia predmetu zákazky. </w:t>
      </w:r>
    </w:p>
    <w:p w14:paraId="7B944FC0" w14:textId="01CE7D34" w:rsidR="0094391B" w:rsidRPr="00845FDD" w:rsidRDefault="0094391B" w:rsidP="00845FDD">
      <w:pPr>
        <w:pStyle w:val="SAP0"/>
        <w:widowControl/>
        <w:spacing w:before="0" w:after="0" w:line="240" w:lineRule="auto"/>
        <w:rPr>
          <w:rFonts w:ascii="Nudista" w:hAnsi="Nudista"/>
        </w:rPr>
      </w:pPr>
      <w:bookmarkStart w:id="68" w:name="_Toc107824642"/>
      <w:r w:rsidRPr="00845FDD">
        <w:rPr>
          <w:rFonts w:ascii="Nudista" w:hAnsi="Nudista"/>
        </w:rPr>
        <w:t>ODDIEL III. Príprava ponuky</w:t>
      </w:r>
      <w:bookmarkEnd w:id="67"/>
      <w:bookmarkEnd w:id="68"/>
    </w:p>
    <w:p w14:paraId="03C48458" w14:textId="77777777" w:rsidR="0094391B" w:rsidRPr="00845FDD" w:rsidRDefault="0094391B" w:rsidP="00845FDD">
      <w:pPr>
        <w:pStyle w:val="SAP0"/>
        <w:widowControl/>
        <w:spacing w:before="0" w:after="0" w:line="240" w:lineRule="auto"/>
        <w:rPr>
          <w:rFonts w:ascii="Nudista" w:hAnsi="Nudista"/>
        </w:rPr>
      </w:pPr>
    </w:p>
    <w:p w14:paraId="2515E6BB" w14:textId="77777777" w:rsidR="0094391B" w:rsidRPr="00845FDD" w:rsidRDefault="0094391B" w:rsidP="00254316">
      <w:pPr>
        <w:pStyle w:val="SAP1"/>
        <w:widowControl/>
        <w:spacing w:before="0" w:after="120" w:line="240" w:lineRule="auto"/>
        <w:rPr>
          <w:rFonts w:ascii="Nudista" w:hAnsi="Nudista"/>
          <w:lang w:val="sk-SK"/>
        </w:rPr>
      </w:pPr>
      <w:bookmarkStart w:id="69" w:name="_Toc524701779"/>
      <w:bookmarkStart w:id="70" w:name="_Toc107824643"/>
      <w:bookmarkStart w:id="71" w:name="_w5ecyt"/>
      <w:r w:rsidRPr="00845FDD">
        <w:rPr>
          <w:rFonts w:ascii="Nudista" w:hAnsi="Nudista"/>
          <w:lang w:val="sk-SK"/>
        </w:rPr>
        <w:t>Jazyk ponúk</w:t>
      </w:r>
      <w:bookmarkEnd w:id="69"/>
      <w:bookmarkEnd w:id="70"/>
    </w:p>
    <w:p w14:paraId="63FE09BB" w14:textId="77777777" w:rsidR="00CD5C42" w:rsidRPr="00845FDD" w:rsidRDefault="00CD5C42" w:rsidP="00254316">
      <w:pPr>
        <w:pStyle w:val="Nadpis3"/>
        <w:keepNext w:val="0"/>
        <w:keepLines w:val="0"/>
        <w:numPr>
          <w:ilvl w:val="1"/>
          <w:numId w:val="153"/>
        </w:numPr>
        <w:spacing w:after="120" w:line="240" w:lineRule="auto"/>
        <w:ind w:left="567" w:hanging="567"/>
        <w:jc w:val="both"/>
        <w:rPr>
          <w:rFonts w:ascii="Nudista" w:hAnsi="Nudista" w:cs="Arial"/>
        </w:rPr>
      </w:pPr>
      <w:r w:rsidRPr="00845FDD">
        <w:rPr>
          <w:rFonts w:ascii="Nudista" w:hAnsi="Nudista" w:cs="Arial"/>
        </w:rPr>
        <w:t>Ponuky, doklady a dokumenty v</w:t>
      </w:r>
      <w:r w:rsidRPr="00845FDD">
        <w:rPr>
          <w:rFonts w:ascii="Nudista" w:hAnsi="Nudista" w:cs="Calibri"/>
        </w:rPr>
        <w:t> </w:t>
      </w:r>
      <w:r w:rsidRPr="00845FDD">
        <w:rPr>
          <w:rFonts w:ascii="Nudista" w:hAnsi="Nudista" w:cs="Arial"/>
        </w:rPr>
        <w:t>nich predlo</w:t>
      </w:r>
      <w:r w:rsidRPr="00845FDD">
        <w:rPr>
          <w:rFonts w:ascii="Nudista" w:hAnsi="Nudista" w:cs="Proba Pro"/>
        </w:rPr>
        <w:t>ž</w:t>
      </w:r>
      <w:r w:rsidRPr="00845FDD">
        <w:rPr>
          <w:rFonts w:ascii="Nudista" w:hAnsi="Nudista" w:cs="Arial"/>
        </w:rPr>
        <w:t>en</w:t>
      </w:r>
      <w:r w:rsidRPr="00845FDD">
        <w:rPr>
          <w:rFonts w:ascii="Nudista" w:hAnsi="Nudista" w:cs="Proba Pro"/>
        </w:rPr>
        <w:t>é</w:t>
      </w:r>
      <w:r w:rsidRPr="00845FDD">
        <w:rPr>
          <w:rFonts w:ascii="Nudista" w:hAnsi="Nudista" w:cs="Arial"/>
        </w:rPr>
        <w:t xml:space="preserve"> sa predkladaj</w:t>
      </w:r>
      <w:r w:rsidRPr="00845FDD">
        <w:rPr>
          <w:rFonts w:ascii="Nudista" w:hAnsi="Nudista" w:cs="Proba Pro"/>
        </w:rPr>
        <w:t>ú</w:t>
      </w:r>
      <w:r w:rsidRPr="00845FDD">
        <w:rPr>
          <w:rFonts w:ascii="Nudista" w:hAnsi="Nudista" w:cs="Arial"/>
        </w:rPr>
        <w:t xml:space="preserve"> v </w:t>
      </w:r>
      <w:r w:rsidRPr="00845FDD">
        <w:rPr>
          <w:rFonts w:ascii="Nudista" w:hAnsi="Nudista" w:cs="Proba Pro"/>
        </w:rPr>
        <w:t>š</w:t>
      </w:r>
      <w:r w:rsidRPr="00845FDD">
        <w:rPr>
          <w:rFonts w:ascii="Nudista" w:hAnsi="Nudista" w:cs="Arial"/>
        </w:rPr>
        <w:t>t</w:t>
      </w:r>
      <w:r w:rsidRPr="00845FDD">
        <w:rPr>
          <w:rFonts w:ascii="Nudista" w:hAnsi="Nudista" w:cs="Proba Pro"/>
        </w:rPr>
        <w:t>á</w:t>
      </w:r>
      <w:r w:rsidRPr="00845FDD">
        <w:rPr>
          <w:rFonts w:ascii="Nudista" w:hAnsi="Nudista" w:cs="Arial"/>
        </w:rPr>
        <w:t xml:space="preserve">tnom jazyku Slovenskej republiky a môžu sa predkladať aj v českom jazyku. </w:t>
      </w:r>
    </w:p>
    <w:p w14:paraId="51B30088" w14:textId="77777777" w:rsidR="00CD5C42" w:rsidRPr="00845FDD" w:rsidRDefault="00CD5C42" w:rsidP="00254316">
      <w:pPr>
        <w:pStyle w:val="Nadpis3"/>
        <w:keepNext w:val="0"/>
        <w:keepLines w:val="0"/>
        <w:numPr>
          <w:ilvl w:val="1"/>
          <w:numId w:val="153"/>
        </w:numPr>
        <w:spacing w:after="240" w:line="240" w:lineRule="auto"/>
        <w:ind w:left="567" w:hanging="567"/>
        <w:jc w:val="both"/>
        <w:rPr>
          <w:rFonts w:ascii="Nudista" w:hAnsi="Nudista" w:cs="Arial"/>
        </w:rPr>
      </w:pPr>
      <w:r w:rsidRPr="00845FDD">
        <w:rPr>
          <w:rFonts w:ascii="Nudista" w:hAnsi="Nudista" w:cs="Arial"/>
        </w:rPr>
        <w:t xml:space="preserve">Ak je doklad alebo dokument vyhotovený v inom ako štátnom jazyku alebo českom jazyku, predkladá sa spolu s jeho úradným prekladom do štátneho jazyka.  Ak sa zistí rozdiel v obsahu dokladu alebo dokumentu predloženom podľa predchádzajúcej vety, rozhodujúci je úradný preklad do štátneho jazyka. </w:t>
      </w:r>
    </w:p>
    <w:p w14:paraId="64C4D1E3" w14:textId="77777777" w:rsidR="0094391B" w:rsidRPr="00845FDD" w:rsidRDefault="0094391B" w:rsidP="00254316">
      <w:pPr>
        <w:pStyle w:val="SAP1"/>
        <w:widowControl/>
        <w:spacing w:before="0" w:after="120" w:line="240" w:lineRule="auto"/>
        <w:rPr>
          <w:rFonts w:ascii="Nudista" w:hAnsi="Nudista"/>
          <w:lang w:val="sk-SK"/>
        </w:rPr>
      </w:pPr>
      <w:bookmarkStart w:id="72" w:name="_Toc524701780"/>
      <w:bookmarkStart w:id="73" w:name="_Toc107824644"/>
      <w:bookmarkStart w:id="74" w:name="_vac5uf"/>
      <w:bookmarkEnd w:id="66"/>
      <w:bookmarkEnd w:id="71"/>
      <w:r w:rsidRPr="00845FDD">
        <w:rPr>
          <w:rFonts w:ascii="Nudista" w:hAnsi="Nudista"/>
          <w:lang w:val="sk-SK"/>
        </w:rPr>
        <w:t>Zábezpeka</w:t>
      </w:r>
      <w:bookmarkEnd w:id="72"/>
      <w:bookmarkEnd w:id="73"/>
    </w:p>
    <w:p w14:paraId="1361D546" w14:textId="2F64E7AE" w:rsidR="00FD6E06" w:rsidRPr="007A7F52" w:rsidRDefault="0094391B" w:rsidP="00FD6E06">
      <w:pPr>
        <w:pStyle w:val="Nadpis3"/>
        <w:keepNext w:val="0"/>
        <w:keepLines w:val="0"/>
        <w:numPr>
          <w:ilvl w:val="1"/>
          <w:numId w:val="154"/>
        </w:numPr>
        <w:spacing w:after="0" w:line="240" w:lineRule="auto"/>
        <w:ind w:left="567" w:hanging="567"/>
        <w:jc w:val="both"/>
        <w:rPr>
          <w:rFonts w:ascii="Nudista" w:hAnsi="Nudista" w:cs="Arial"/>
        </w:rPr>
      </w:pPr>
      <w:r w:rsidRPr="007A7F52">
        <w:rPr>
          <w:rStyle w:val="spelle"/>
          <w:rFonts w:ascii="Nudista" w:hAnsi="Nudista" w:cs="Arial"/>
        </w:rPr>
        <w:t xml:space="preserve">Verejný </w:t>
      </w:r>
      <w:r w:rsidRPr="007A7F52">
        <w:rPr>
          <w:rStyle w:val="spelle"/>
          <w:rFonts w:ascii="Nudista" w:hAnsi="Nudista"/>
        </w:rPr>
        <w:t>obstarávateľ</w:t>
      </w:r>
      <w:r w:rsidRPr="007A7F52">
        <w:rPr>
          <w:rStyle w:val="spelle"/>
          <w:rFonts w:ascii="Nudista" w:hAnsi="Nudista" w:cs="Arial"/>
        </w:rPr>
        <w:t xml:space="preserve"> vyžaduje na zabezpečenie ponuky zloženie</w:t>
      </w:r>
      <w:r w:rsidR="00E626F4" w:rsidRPr="007A7F52">
        <w:rPr>
          <w:rStyle w:val="spelle"/>
          <w:rFonts w:ascii="Nudista" w:hAnsi="Nudista" w:cs="Arial"/>
        </w:rPr>
        <w:t xml:space="preserve"> </w:t>
      </w:r>
      <w:r w:rsidR="00351582" w:rsidRPr="007A7F52">
        <w:rPr>
          <w:rStyle w:val="spelle"/>
          <w:rFonts w:ascii="Nudista" w:hAnsi="Nudista" w:cs="Arial"/>
        </w:rPr>
        <w:t>zábezpeky</w:t>
      </w:r>
      <w:r w:rsidR="004213D9" w:rsidRPr="007A7F52">
        <w:rPr>
          <w:rStyle w:val="spelle"/>
          <w:rFonts w:ascii="Nudista" w:hAnsi="Nudista" w:cs="Arial"/>
        </w:rPr>
        <w:t xml:space="preserve"> </w:t>
      </w:r>
      <w:r w:rsidR="0052717F" w:rsidRPr="007A7F52">
        <w:rPr>
          <w:rStyle w:val="spelle"/>
          <w:rFonts w:ascii="Nudista" w:hAnsi="Nudista" w:cs="Arial"/>
        </w:rPr>
        <w:t>vo výške</w:t>
      </w:r>
    </w:p>
    <w:p w14:paraId="1857475C" w14:textId="31D74869" w:rsidR="00FD6E06" w:rsidRDefault="00FD6E06" w:rsidP="00FD6E06">
      <w:pPr>
        <w:pStyle w:val="Nadpis3"/>
        <w:keepNext w:val="0"/>
        <w:keepLines w:val="0"/>
        <w:numPr>
          <w:ilvl w:val="2"/>
          <w:numId w:val="154"/>
        </w:numPr>
        <w:spacing w:after="0" w:line="240" w:lineRule="auto"/>
        <w:ind w:left="1418" w:hanging="851"/>
        <w:jc w:val="both"/>
        <w:rPr>
          <w:rStyle w:val="spelle"/>
          <w:rFonts w:ascii="Nudista" w:hAnsi="Nudista" w:cs="Arial"/>
        </w:rPr>
      </w:pPr>
      <w:r w:rsidRPr="00FD6E06">
        <w:rPr>
          <w:rStyle w:val="spelle"/>
          <w:rFonts w:ascii="Nudista" w:hAnsi="Nudista" w:cs="Arial"/>
        </w:rPr>
        <w:t>pre Časť I. predmetu zákazky vo výške</w:t>
      </w:r>
      <w:r w:rsidRPr="00FD6E06">
        <w:rPr>
          <w:rStyle w:val="spelle"/>
          <w:rFonts w:ascii="Nudista" w:hAnsi="Nudista" w:cs="Arial"/>
          <w:b/>
          <w:bCs/>
        </w:rPr>
        <w:t xml:space="preserve"> </w:t>
      </w:r>
      <w:r w:rsidR="00F34C5D">
        <w:rPr>
          <w:rStyle w:val="spelle"/>
          <w:rFonts w:ascii="Nudista" w:hAnsi="Nudista" w:cs="Arial"/>
          <w:b/>
          <w:bCs/>
        </w:rPr>
        <w:t>3</w:t>
      </w:r>
      <w:r>
        <w:rPr>
          <w:rStyle w:val="spelle"/>
          <w:rFonts w:ascii="Nudista" w:hAnsi="Nudista" w:cs="Arial"/>
          <w:b/>
          <w:bCs/>
        </w:rPr>
        <w:t xml:space="preserve"> </w:t>
      </w:r>
      <w:r w:rsidR="00F34C5D">
        <w:rPr>
          <w:rStyle w:val="spelle"/>
          <w:rFonts w:ascii="Nudista" w:hAnsi="Nudista" w:cs="Arial"/>
          <w:b/>
          <w:bCs/>
        </w:rPr>
        <w:t>3</w:t>
      </w:r>
      <w:r w:rsidR="00211C57">
        <w:rPr>
          <w:rStyle w:val="spelle"/>
          <w:rFonts w:ascii="Nudista" w:hAnsi="Nudista" w:cs="Arial"/>
          <w:b/>
          <w:bCs/>
        </w:rPr>
        <w:t>00</w:t>
      </w:r>
      <w:r w:rsidRPr="00FD6E06">
        <w:rPr>
          <w:rStyle w:val="spelle"/>
          <w:rFonts w:ascii="Nudista" w:hAnsi="Nudista" w:cs="Arial"/>
          <w:b/>
          <w:bCs/>
        </w:rPr>
        <w:t>,- EUR</w:t>
      </w:r>
      <w:r w:rsidRPr="00FD6E06">
        <w:rPr>
          <w:rStyle w:val="spelle"/>
          <w:rFonts w:ascii="Nudista" w:hAnsi="Nudista" w:cs="Arial"/>
        </w:rPr>
        <w:t xml:space="preserve"> (slovom: </w:t>
      </w:r>
      <w:r w:rsidR="00211C57">
        <w:rPr>
          <w:rStyle w:val="spelle"/>
          <w:rFonts w:ascii="Nudista" w:hAnsi="Nudista" w:cs="Arial"/>
        </w:rPr>
        <w:t>desať</w:t>
      </w:r>
      <w:r w:rsidRPr="00FD6E06">
        <w:rPr>
          <w:rStyle w:val="spelle"/>
          <w:rFonts w:ascii="Nudista" w:hAnsi="Nudista" w:cs="Arial"/>
        </w:rPr>
        <w:t>tisíc euro),</w:t>
      </w:r>
    </w:p>
    <w:p w14:paraId="502913BF" w14:textId="48A9C205" w:rsidR="00FD6E06" w:rsidRPr="00FD6E06" w:rsidRDefault="00FD6E06" w:rsidP="00FD6E06">
      <w:pPr>
        <w:pStyle w:val="Nadpis3"/>
        <w:keepNext w:val="0"/>
        <w:keepLines w:val="0"/>
        <w:numPr>
          <w:ilvl w:val="2"/>
          <w:numId w:val="154"/>
        </w:numPr>
        <w:spacing w:after="0" w:line="240" w:lineRule="auto"/>
        <w:ind w:left="1418" w:hanging="851"/>
        <w:jc w:val="both"/>
        <w:rPr>
          <w:rStyle w:val="spelle"/>
          <w:rFonts w:ascii="Nudista" w:hAnsi="Nudista" w:cs="Arial"/>
          <w:bCs/>
        </w:rPr>
      </w:pPr>
      <w:r w:rsidRPr="00FD6E06">
        <w:rPr>
          <w:rStyle w:val="spelle"/>
          <w:rFonts w:ascii="Nudista" w:hAnsi="Nudista" w:cs="Arial"/>
        </w:rPr>
        <w:t xml:space="preserve">pre Časť </w:t>
      </w:r>
      <w:r w:rsidR="007A7F52">
        <w:rPr>
          <w:rStyle w:val="spelle"/>
          <w:rFonts w:ascii="Nudista" w:hAnsi="Nudista" w:cs="Arial"/>
        </w:rPr>
        <w:t>V</w:t>
      </w:r>
      <w:r w:rsidRPr="00FD6E06">
        <w:rPr>
          <w:rStyle w:val="spelle"/>
          <w:rFonts w:ascii="Nudista" w:hAnsi="Nudista" w:cs="Arial"/>
        </w:rPr>
        <w:t xml:space="preserve">. predmetu zákazky vo výške </w:t>
      </w:r>
      <w:r w:rsidR="00B9755F">
        <w:rPr>
          <w:rStyle w:val="spelle"/>
          <w:rFonts w:ascii="Nudista" w:hAnsi="Nudista" w:cs="Arial"/>
          <w:b/>
          <w:bCs/>
        </w:rPr>
        <w:t>4</w:t>
      </w:r>
      <w:r>
        <w:rPr>
          <w:rStyle w:val="spelle"/>
          <w:rFonts w:ascii="Nudista" w:hAnsi="Nudista" w:cs="Arial"/>
          <w:b/>
          <w:bCs/>
        </w:rPr>
        <w:t xml:space="preserve"> </w:t>
      </w:r>
      <w:r w:rsidR="00B9755F">
        <w:rPr>
          <w:rStyle w:val="spelle"/>
          <w:rFonts w:ascii="Nudista" w:hAnsi="Nudista" w:cs="Arial"/>
          <w:b/>
          <w:bCs/>
        </w:rPr>
        <w:t>4</w:t>
      </w:r>
      <w:r w:rsidR="00211C57">
        <w:rPr>
          <w:rStyle w:val="spelle"/>
          <w:rFonts w:ascii="Nudista" w:hAnsi="Nudista" w:cs="Arial"/>
          <w:b/>
          <w:bCs/>
        </w:rPr>
        <w:t>00</w:t>
      </w:r>
      <w:r w:rsidRPr="00FD6E06">
        <w:rPr>
          <w:rStyle w:val="spelle"/>
          <w:rFonts w:ascii="Nudista" w:hAnsi="Nudista" w:cs="Arial"/>
          <w:b/>
          <w:bCs/>
        </w:rPr>
        <w:t xml:space="preserve">,-EUR </w:t>
      </w:r>
      <w:r w:rsidRPr="00FD6E06">
        <w:rPr>
          <w:rStyle w:val="spelle"/>
          <w:rFonts w:ascii="Nudista" w:hAnsi="Nudista" w:cs="Arial"/>
          <w:bCs/>
        </w:rPr>
        <w:t>(slovom: dvadsaťtisíc euro).</w:t>
      </w:r>
    </w:p>
    <w:p w14:paraId="4B69A64D" w14:textId="4688B0CB" w:rsidR="00F34C5D" w:rsidRPr="00FD6E06" w:rsidRDefault="00F34C5D" w:rsidP="00F34C5D">
      <w:pPr>
        <w:pStyle w:val="Nadpis3"/>
        <w:keepNext w:val="0"/>
        <w:keepLines w:val="0"/>
        <w:numPr>
          <w:ilvl w:val="2"/>
          <w:numId w:val="154"/>
        </w:numPr>
        <w:spacing w:after="0" w:line="240" w:lineRule="auto"/>
        <w:ind w:left="1418" w:hanging="851"/>
        <w:jc w:val="both"/>
        <w:rPr>
          <w:rStyle w:val="spelle"/>
          <w:rFonts w:ascii="Nudista" w:hAnsi="Nudista" w:cs="Arial"/>
        </w:rPr>
      </w:pPr>
      <w:r w:rsidRPr="00FD6E06">
        <w:rPr>
          <w:rStyle w:val="spelle"/>
          <w:rFonts w:ascii="Nudista" w:hAnsi="Nudista" w:cs="Arial"/>
        </w:rPr>
        <w:t xml:space="preserve">pre Časť </w:t>
      </w:r>
      <w:r>
        <w:rPr>
          <w:rStyle w:val="spelle"/>
          <w:rFonts w:ascii="Nudista" w:hAnsi="Nudista" w:cs="Arial"/>
        </w:rPr>
        <w:t>V</w:t>
      </w:r>
      <w:r w:rsidRPr="00FD6E06">
        <w:rPr>
          <w:rStyle w:val="spelle"/>
          <w:rFonts w:ascii="Nudista" w:hAnsi="Nudista" w:cs="Arial"/>
        </w:rPr>
        <w:t>I. predmetu zákazky vo výške</w:t>
      </w:r>
      <w:r w:rsidRPr="00FD6E06">
        <w:rPr>
          <w:rStyle w:val="spelle"/>
          <w:rFonts w:ascii="Nudista" w:hAnsi="Nudista" w:cs="Arial"/>
          <w:b/>
          <w:bCs/>
        </w:rPr>
        <w:t xml:space="preserve"> </w:t>
      </w:r>
      <w:r>
        <w:rPr>
          <w:rStyle w:val="spelle"/>
          <w:rFonts w:ascii="Nudista" w:hAnsi="Nudista" w:cs="Arial"/>
          <w:b/>
          <w:bCs/>
        </w:rPr>
        <w:t>4 400</w:t>
      </w:r>
      <w:r w:rsidRPr="00FD6E06">
        <w:rPr>
          <w:rStyle w:val="spelle"/>
          <w:rFonts w:ascii="Nudista" w:hAnsi="Nudista" w:cs="Arial"/>
          <w:b/>
          <w:bCs/>
        </w:rPr>
        <w:t>,- EUR</w:t>
      </w:r>
      <w:r w:rsidRPr="00FD6E06">
        <w:rPr>
          <w:rStyle w:val="spelle"/>
          <w:rFonts w:ascii="Nudista" w:hAnsi="Nudista" w:cs="Arial"/>
        </w:rPr>
        <w:t xml:space="preserve"> (slovom: </w:t>
      </w:r>
      <w:r>
        <w:rPr>
          <w:rStyle w:val="spelle"/>
          <w:rFonts w:ascii="Nudista" w:hAnsi="Nudista" w:cs="Arial"/>
        </w:rPr>
        <w:t>desať</w:t>
      </w:r>
      <w:r w:rsidRPr="00FD6E06">
        <w:rPr>
          <w:rStyle w:val="spelle"/>
          <w:rFonts w:ascii="Nudista" w:hAnsi="Nudista" w:cs="Arial"/>
        </w:rPr>
        <w:t>tisíc euro),</w:t>
      </w:r>
    </w:p>
    <w:p w14:paraId="2F1DB09D" w14:textId="4B5873CC" w:rsidR="00F34C5D" w:rsidRPr="00FD6E06" w:rsidRDefault="00F34C5D" w:rsidP="00F34C5D">
      <w:pPr>
        <w:pStyle w:val="Nadpis3"/>
        <w:keepNext w:val="0"/>
        <w:keepLines w:val="0"/>
        <w:numPr>
          <w:ilvl w:val="2"/>
          <w:numId w:val="154"/>
        </w:numPr>
        <w:spacing w:after="0" w:line="240" w:lineRule="auto"/>
        <w:ind w:left="1418" w:hanging="851"/>
        <w:jc w:val="both"/>
        <w:rPr>
          <w:rStyle w:val="spelle"/>
          <w:rFonts w:ascii="Nudista" w:hAnsi="Nudista" w:cs="Arial"/>
        </w:rPr>
      </w:pPr>
      <w:r w:rsidRPr="00FD6E06">
        <w:rPr>
          <w:rStyle w:val="spelle"/>
          <w:rFonts w:ascii="Nudista" w:hAnsi="Nudista" w:cs="Arial"/>
        </w:rPr>
        <w:t xml:space="preserve">pre Časť </w:t>
      </w:r>
      <w:r>
        <w:rPr>
          <w:rStyle w:val="spelle"/>
          <w:rFonts w:ascii="Nudista" w:hAnsi="Nudista" w:cs="Arial"/>
        </w:rPr>
        <w:t>VI</w:t>
      </w:r>
      <w:r w:rsidRPr="00FD6E06">
        <w:rPr>
          <w:rStyle w:val="spelle"/>
          <w:rFonts w:ascii="Nudista" w:hAnsi="Nudista" w:cs="Arial"/>
        </w:rPr>
        <w:t>I. predmetu zákazky vo výške</w:t>
      </w:r>
      <w:r w:rsidRPr="00FD6E06">
        <w:rPr>
          <w:rStyle w:val="spelle"/>
          <w:rFonts w:ascii="Nudista" w:hAnsi="Nudista" w:cs="Arial"/>
          <w:b/>
          <w:bCs/>
        </w:rPr>
        <w:t xml:space="preserve"> </w:t>
      </w:r>
      <w:r>
        <w:rPr>
          <w:rStyle w:val="spelle"/>
          <w:rFonts w:ascii="Nudista" w:hAnsi="Nudista" w:cs="Arial"/>
          <w:b/>
          <w:bCs/>
        </w:rPr>
        <w:t>5 900</w:t>
      </w:r>
      <w:r w:rsidRPr="00FD6E06">
        <w:rPr>
          <w:rStyle w:val="spelle"/>
          <w:rFonts w:ascii="Nudista" w:hAnsi="Nudista" w:cs="Arial"/>
          <w:b/>
          <w:bCs/>
        </w:rPr>
        <w:t>,- EUR</w:t>
      </w:r>
      <w:r w:rsidRPr="00FD6E06">
        <w:rPr>
          <w:rStyle w:val="spelle"/>
          <w:rFonts w:ascii="Nudista" w:hAnsi="Nudista" w:cs="Arial"/>
        </w:rPr>
        <w:t xml:space="preserve"> (slovom: </w:t>
      </w:r>
      <w:r>
        <w:rPr>
          <w:rStyle w:val="spelle"/>
          <w:rFonts w:ascii="Nudista" w:hAnsi="Nudista" w:cs="Arial"/>
        </w:rPr>
        <w:t>desať</w:t>
      </w:r>
      <w:r w:rsidRPr="00FD6E06">
        <w:rPr>
          <w:rStyle w:val="spelle"/>
          <w:rFonts w:ascii="Nudista" w:hAnsi="Nudista" w:cs="Arial"/>
        </w:rPr>
        <w:t>tisíc euro),</w:t>
      </w:r>
    </w:p>
    <w:p w14:paraId="210D4C4E" w14:textId="0DBF631B" w:rsidR="00F34C5D" w:rsidRPr="00FD6E06" w:rsidRDefault="00F34C5D" w:rsidP="00F34C5D">
      <w:pPr>
        <w:pStyle w:val="Nadpis3"/>
        <w:keepNext w:val="0"/>
        <w:keepLines w:val="0"/>
        <w:numPr>
          <w:ilvl w:val="2"/>
          <w:numId w:val="154"/>
        </w:numPr>
        <w:spacing w:after="0" w:line="240" w:lineRule="auto"/>
        <w:ind w:left="1418" w:hanging="851"/>
        <w:jc w:val="both"/>
        <w:rPr>
          <w:rStyle w:val="spelle"/>
          <w:rFonts w:ascii="Nudista" w:hAnsi="Nudista" w:cs="Arial"/>
        </w:rPr>
      </w:pPr>
      <w:r w:rsidRPr="00FD6E06">
        <w:rPr>
          <w:rStyle w:val="spelle"/>
          <w:rFonts w:ascii="Nudista" w:hAnsi="Nudista" w:cs="Arial"/>
        </w:rPr>
        <w:t xml:space="preserve">pre Časť </w:t>
      </w:r>
      <w:r>
        <w:rPr>
          <w:rStyle w:val="spelle"/>
          <w:rFonts w:ascii="Nudista" w:hAnsi="Nudista" w:cs="Arial"/>
        </w:rPr>
        <w:t>VII</w:t>
      </w:r>
      <w:r w:rsidRPr="00FD6E06">
        <w:rPr>
          <w:rStyle w:val="spelle"/>
          <w:rFonts w:ascii="Nudista" w:hAnsi="Nudista" w:cs="Arial"/>
        </w:rPr>
        <w:t>I. predmetu zákazky vo výške</w:t>
      </w:r>
      <w:r w:rsidRPr="00FD6E06">
        <w:rPr>
          <w:rStyle w:val="spelle"/>
          <w:rFonts w:ascii="Nudista" w:hAnsi="Nudista" w:cs="Arial"/>
          <w:b/>
          <w:bCs/>
        </w:rPr>
        <w:t xml:space="preserve"> </w:t>
      </w:r>
      <w:r w:rsidR="00B9755F">
        <w:rPr>
          <w:rStyle w:val="spelle"/>
          <w:rFonts w:ascii="Nudista" w:hAnsi="Nudista" w:cs="Arial"/>
          <w:b/>
          <w:bCs/>
        </w:rPr>
        <w:t>7 3</w:t>
      </w:r>
      <w:r>
        <w:rPr>
          <w:rStyle w:val="spelle"/>
          <w:rFonts w:ascii="Nudista" w:hAnsi="Nudista" w:cs="Arial"/>
          <w:b/>
          <w:bCs/>
        </w:rPr>
        <w:t>00</w:t>
      </w:r>
      <w:r w:rsidRPr="00FD6E06">
        <w:rPr>
          <w:rStyle w:val="spelle"/>
          <w:rFonts w:ascii="Nudista" w:hAnsi="Nudista" w:cs="Arial"/>
          <w:b/>
          <w:bCs/>
        </w:rPr>
        <w:t>,- EUR</w:t>
      </w:r>
      <w:r w:rsidRPr="00FD6E06">
        <w:rPr>
          <w:rStyle w:val="spelle"/>
          <w:rFonts w:ascii="Nudista" w:hAnsi="Nudista" w:cs="Arial"/>
        </w:rPr>
        <w:t xml:space="preserve"> (slovom: </w:t>
      </w:r>
      <w:r>
        <w:rPr>
          <w:rStyle w:val="spelle"/>
          <w:rFonts w:ascii="Nudista" w:hAnsi="Nudista" w:cs="Arial"/>
        </w:rPr>
        <w:t>desať</w:t>
      </w:r>
      <w:r w:rsidRPr="00FD6E06">
        <w:rPr>
          <w:rStyle w:val="spelle"/>
          <w:rFonts w:ascii="Nudista" w:hAnsi="Nudista" w:cs="Arial"/>
        </w:rPr>
        <w:t>tisíc euro),</w:t>
      </w:r>
    </w:p>
    <w:p w14:paraId="16351AF0" w14:textId="60338814" w:rsidR="00F34C5D" w:rsidRPr="00FD6E06" w:rsidRDefault="00F34C5D" w:rsidP="00F34C5D">
      <w:pPr>
        <w:pStyle w:val="Nadpis3"/>
        <w:keepNext w:val="0"/>
        <w:keepLines w:val="0"/>
        <w:numPr>
          <w:ilvl w:val="2"/>
          <w:numId w:val="154"/>
        </w:numPr>
        <w:spacing w:after="0" w:line="240" w:lineRule="auto"/>
        <w:ind w:left="1418" w:hanging="851"/>
        <w:jc w:val="both"/>
        <w:rPr>
          <w:rStyle w:val="spelle"/>
          <w:rFonts w:ascii="Nudista" w:hAnsi="Nudista" w:cs="Arial"/>
        </w:rPr>
      </w:pPr>
      <w:r w:rsidRPr="00FD6E06">
        <w:rPr>
          <w:rStyle w:val="spelle"/>
          <w:rFonts w:ascii="Nudista" w:hAnsi="Nudista" w:cs="Arial"/>
        </w:rPr>
        <w:t>pre Časť I</w:t>
      </w:r>
      <w:r>
        <w:rPr>
          <w:rStyle w:val="spelle"/>
          <w:rFonts w:ascii="Nudista" w:hAnsi="Nudista" w:cs="Arial"/>
        </w:rPr>
        <w:t>X</w:t>
      </w:r>
      <w:r w:rsidRPr="00FD6E06">
        <w:rPr>
          <w:rStyle w:val="spelle"/>
          <w:rFonts w:ascii="Nudista" w:hAnsi="Nudista" w:cs="Arial"/>
        </w:rPr>
        <w:t>. predmetu zákazky vo výške</w:t>
      </w:r>
      <w:r w:rsidRPr="00FD6E06">
        <w:rPr>
          <w:rStyle w:val="spelle"/>
          <w:rFonts w:ascii="Nudista" w:hAnsi="Nudista" w:cs="Arial"/>
          <w:b/>
          <w:bCs/>
        </w:rPr>
        <w:t xml:space="preserve"> </w:t>
      </w:r>
      <w:r>
        <w:rPr>
          <w:rStyle w:val="spelle"/>
          <w:rFonts w:ascii="Nudista" w:hAnsi="Nudista" w:cs="Arial"/>
          <w:b/>
          <w:bCs/>
        </w:rPr>
        <w:t xml:space="preserve">3 </w:t>
      </w:r>
      <w:r w:rsidR="00B9755F">
        <w:rPr>
          <w:rStyle w:val="spelle"/>
          <w:rFonts w:ascii="Nudista" w:hAnsi="Nudista" w:cs="Arial"/>
          <w:b/>
          <w:bCs/>
        </w:rPr>
        <w:t>2</w:t>
      </w:r>
      <w:r>
        <w:rPr>
          <w:rStyle w:val="spelle"/>
          <w:rFonts w:ascii="Nudista" w:hAnsi="Nudista" w:cs="Arial"/>
          <w:b/>
          <w:bCs/>
        </w:rPr>
        <w:t>00</w:t>
      </w:r>
      <w:r w:rsidRPr="00FD6E06">
        <w:rPr>
          <w:rStyle w:val="spelle"/>
          <w:rFonts w:ascii="Nudista" w:hAnsi="Nudista" w:cs="Arial"/>
          <w:b/>
          <w:bCs/>
        </w:rPr>
        <w:t>,- EUR</w:t>
      </w:r>
      <w:r w:rsidRPr="00FD6E06">
        <w:rPr>
          <w:rStyle w:val="spelle"/>
          <w:rFonts w:ascii="Nudista" w:hAnsi="Nudista" w:cs="Arial"/>
        </w:rPr>
        <w:t xml:space="preserve"> (slovom: </w:t>
      </w:r>
      <w:r>
        <w:rPr>
          <w:rStyle w:val="spelle"/>
          <w:rFonts w:ascii="Nudista" w:hAnsi="Nudista" w:cs="Arial"/>
        </w:rPr>
        <w:t>desať</w:t>
      </w:r>
      <w:r w:rsidRPr="00FD6E06">
        <w:rPr>
          <w:rStyle w:val="spelle"/>
          <w:rFonts w:ascii="Nudista" w:hAnsi="Nudista" w:cs="Arial"/>
        </w:rPr>
        <w:t>tisíc euro),</w:t>
      </w:r>
    </w:p>
    <w:p w14:paraId="7CE5F7CB" w14:textId="1D6023A7" w:rsidR="00211C57" w:rsidRDefault="00211C57" w:rsidP="00211C57">
      <w:pPr>
        <w:pStyle w:val="Nadpis3"/>
        <w:keepNext w:val="0"/>
        <w:keepLines w:val="0"/>
        <w:numPr>
          <w:ilvl w:val="0"/>
          <w:numId w:val="0"/>
        </w:numPr>
        <w:spacing w:after="0" w:line="240" w:lineRule="auto"/>
        <w:ind w:left="1418"/>
        <w:jc w:val="both"/>
        <w:rPr>
          <w:rStyle w:val="spelle"/>
          <w:rFonts w:ascii="Nudista" w:hAnsi="Nudista" w:cs="Arial"/>
          <w:bCs/>
        </w:rPr>
      </w:pPr>
    </w:p>
    <w:p w14:paraId="1F1BBFD6" w14:textId="3B120A8C" w:rsidR="00B64FEF" w:rsidRPr="00840F15" w:rsidRDefault="00211C57" w:rsidP="00840F15">
      <w:pPr>
        <w:pStyle w:val="Nadpis3"/>
        <w:keepNext w:val="0"/>
        <w:keepLines w:val="0"/>
        <w:numPr>
          <w:ilvl w:val="0"/>
          <w:numId w:val="0"/>
        </w:numPr>
        <w:spacing w:after="240" w:line="240" w:lineRule="auto"/>
        <w:ind w:left="567"/>
        <w:jc w:val="both"/>
        <w:rPr>
          <w:rFonts w:ascii="Nudista" w:hAnsi="Nudista"/>
        </w:rPr>
      </w:pPr>
      <w:r w:rsidRPr="00211C57">
        <w:rPr>
          <w:rFonts w:ascii="Nudista" w:hAnsi="Nudista"/>
        </w:rPr>
        <w:t xml:space="preserve">Verejný obstarávateľ zábezpeku na zabezpečenie ponuky pre </w:t>
      </w:r>
      <w:r w:rsidR="008B771D">
        <w:rPr>
          <w:rFonts w:ascii="Nudista" w:hAnsi="Nudista"/>
        </w:rPr>
        <w:t xml:space="preserve">Časť. II., </w:t>
      </w:r>
      <w:r w:rsidRPr="00211C57">
        <w:rPr>
          <w:rFonts w:ascii="Nudista" w:hAnsi="Nudista"/>
        </w:rPr>
        <w:t>Časť III. a</w:t>
      </w:r>
      <w:r w:rsidR="007A7F52">
        <w:rPr>
          <w:rFonts w:ascii="Nudista" w:hAnsi="Nudista"/>
        </w:rPr>
        <w:t> </w:t>
      </w:r>
      <w:r w:rsidRPr="00211C57">
        <w:rPr>
          <w:rFonts w:ascii="Nudista" w:hAnsi="Nudista"/>
        </w:rPr>
        <w:t>Časť</w:t>
      </w:r>
      <w:r w:rsidR="007A7F52">
        <w:rPr>
          <w:rFonts w:ascii="Nudista" w:hAnsi="Nudista"/>
        </w:rPr>
        <w:t> </w:t>
      </w:r>
      <w:r w:rsidRPr="00211C57">
        <w:rPr>
          <w:rFonts w:ascii="Nudista" w:hAnsi="Nudista"/>
        </w:rPr>
        <w:t>IV. predmetu zákazky nevyžaduje.</w:t>
      </w:r>
    </w:p>
    <w:p w14:paraId="74B7ABB7" w14:textId="26EEED44" w:rsidR="0094391B" w:rsidRPr="00845FDD" w:rsidRDefault="0094391B" w:rsidP="00845FDD">
      <w:pPr>
        <w:pStyle w:val="Nadpis3"/>
        <w:keepNext w:val="0"/>
        <w:keepLines w:val="0"/>
        <w:numPr>
          <w:ilvl w:val="1"/>
          <w:numId w:val="154"/>
        </w:numPr>
        <w:spacing w:after="120" w:line="240" w:lineRule="auto"/>
        <w:ind w:left="567" w:hanging="567"/>
        <w:jc w:val="both"/>
        <w:rPr>
          <w:rFonts w:ascii="Nudista" w:hAnsi="Nudista" w:cs="Arial"/>
        </w:rPr>
      </w:pPr>
      <w:r w:rsidRPr="00845FDD">
        <w:rPr>
          <w:rStyle w:val="spelle"/>
          <w:rFonts w:ascii="Nudista" w:hAnsi="Nudista" w:cs="Arial"/>
        </w:rPr>
        <w:t>Zábezpeku je možné zložiť:</w:t>
      </w:r>
    </w:p>
    <w:p w14:paraId="5AE55EDC" w14:textId="6A82BBCC" w:rsidR="002D5364" w:rsidRPr="002D5364" w:rsidRDefault="0094391B" w:rsidP="002D5364">
      <w:pPr>
        <w:pStyle w:val="Nadpis3"/>
        <w:keepNext w:val="0"/>
        <w:keepLines w:val="0"/>
        <w:numPr>
          <w:ilvl w:val="2"/>
          <w:numId w:val="154"/>
        </w:numPr>
        <w:spacing w:after="120" w:line="240" w:lineRule="auto"/>
        <w:ind w:left="1418" w:hanging="851"/>
        <w:jc w:val="both"/>
        <w:rPr>
          <w:rFonts w:ascii="Nudista" w:hAnsi="Nudista" w:cs="Arial"/>
        </w:rPr>
      </w:pPr>
      <w:r w:rsidRPr="00845FDD">
        <w:rPr>
          <w:rStyle w:val="spelle"/>
          <w:rFonts w:ascii="Nudista" w:hAnsi="Nudista" w:cs="Arial"/>
        </w:rPr>
        <w:t>Poskytnutím bankovej záruky za uchádzača</w:t>
      </w:r>
    </w:p>
    <w:p w14:paraId="564FCC2C" w14:textId="4D008BC0" w:rsidR="0094391B" w:rsidRPr="00845FDD" w:rsidRDefault="0094391B" w:rsidP="00254316">
      <w:pPr>
        <w:spacing w:after="120" w:line="240" w:lineRule="auto"/>
        <w:ind w:left="1418"/>
        <w:jc w:val="both"/>
        <w:rPr>
          <w:rFonts w:ascii="Nudista" w:hAnsi="Nudista" w:cs="Arial"/>
          <w:b/>
          <w:sz w:val="20"/>
          <w:szCs w:val="20"/>
        </w:rPr>
      </w:pPr>
      <w:r w:rsidRPr="00845FDD">
        <w:rPr>
          <w:rFonts w:ascii="Nudista" w:hAnsi="Nudista" w:cs="Arial"/>
          <w:sz w:val="20"/>
          <w:szCs w:val="20"/>
        </w:rPr>
        <w:t xml:space="preserve">Poskytnutie bankovej záruky nesmie byť v rozpore s ustanoveniami § 313 až § 322 Obchodného zákonníka, v platnom znení. Banková záruka môže byť vystavená bankou so sídlom v Slovenskej republike, pobočkou zahraničnej banky v Slovenskej republike alebo zahraničnou bankou. Doba platnosti bankovej záruky musí byť určená v bankovej záruke minimálne do </w:t>
      </w:r>
      <w:r w:rsidR="00232BCF" w:rsidRPr="00845FDD">
        <w:rPr>
          <w:rFonts w:ascii="Nudista" w:hAnsi="Nudista" w:cs="Arial"/>
          <w:sz w:val="20"/>
          <w:szCs w:val="20"/>
        </w:rPr>
        <w:t>uplynutia</w:t>
      </w:r>
      <w:r w:rsidRPr="00845FDD">
        <w:rPr>
          <w:rFonts w:ascii="Nudista" w:hAnsi="Nudista" w:cs="Arial"/>
          <w:sz w:val="20"/>
          <w:szCs w:val="20"/>
        </w:rPr>
        <w:t xml:space="preserve"> lehoty viazanosti ponúk (resp. predĺženej lehoty viazanosti)</w:t>
      </w:r>
      <w:r w:rsidR="00212C94" w:rsidRPr="00845FDD">
        <w:rPr>
          <w:rFonts w:ascii="Nudista" w:hAnsi="Nudista" w:cs="Arial"/>
          <w:sz w:val="20"/>
          <w:szCs w:val="20"/>
        </w:rPr>
        <w:t>, t.</w:t>
      </w:r>
      <w:r w:rsidR="004A0014" w:rsidRPr="00845FDD">
        <w:rPr>
          <w:rFonts w:ascii="Nudista" w:hAnsi="Nudista" w:cs="Arial"/>
          <w:sz w:val="20"/>
          <w:szCs w:val="20"/>
        </w:rPr>
        <w:t xml:space="preserve"> </w:t>
      </w:r>
      <w:r w:rsidR="00212C94" w:rsidRPr="00845FDD">
        <w:rPr>
          <w:rFonts w:ascii="Nudista" w:hAnsi="Nudista" w:cs="Arial"/>
          <w:sz w:val="20"/>
          <w:szCs w:val="20"/>
        </w:rPr>
        <w:t xml:space="preserve">j. do </w:t>
      </w:r>
      <w:r w:rsidR="00351582" w:rsidRPr="00845FDD">
        <w:rPr>
          <w:rFonts w:ascii="Nudista" w:hAnsi="Nudista" w:cs="Arial"/>
          <w:sz w:val="20"/>
          <w:szCs w:val="20"/>
        </w:rPr>
        <w:t>3</w:t>
      </w:r>
      <w:r w:rsidR="002C5579" w:rsidRPr="00845FDD">
        <w:rPr>
          <w:rFonts w:ascii="Nudista" w:hAnsi="Nudista" w:cs="Arial"/>
          <w:sz w:val="20"/>
          <w:szCs w:val="20"/>
        </w:rPr>
        <w:t>1</w:t>
      </w:r>
      <w:r w:rsidR="00351582" w:rsidRPr="00845FDD">
        <w:rPr>
          <w:rFonts w:ascii="Nudista" w:hAnsi="Nudista" w:cs="Arial"/>
          <w:sz w:val="20"/>
          <w:szCs w:val="20"/>
        </w:rPr>
        <w:t>.</w:t>
      </w:r>
      <w:r w:rsidR="00B84F7E">
        <w:rPr>
          <w:rFonts w:ascii="Nudista" w:hAnsi="Nudista" w:cs="Arial"/>
          <w:sz w:val="20"/>
          <w:szCs w:val="20"/>
        </w:rPr>
        <w:t>03</w:t>
      </w:r>
      <w:r w:rsidR="00351582" w:rsidRPr="00845FDD">
        <w:rPr>
          <w:rFonts w:ascii="Nudista" w:hAnsi="Nudista" w:cs="Arial"/>
          <w:sz w:val="20"/>
          <w:szCs w:val="20"/>
        </w:rPr>
        <w:t>.202</w:t>
      </w:r>
      <w:r w:rsidR="00B84F7E">
        <w:rPr>
          <w:rFonts w:ascii="Nudista" w:hAnsi="Nudista" w:cs="Arial"/>
          <w:sz w:val="20"/>
          <w:szCs w:val="20"/>
        </w:rPr>
        <w:t>3</w:t>
      </w:r>
      <w:r w:rsidRPr="00845FDD">
        <w:rPr>
          <w:rFonts w:ascii="Nudista" w:hAnsi="Nudista" w:cs="Arial"/>
          <w:sz w:val="20"/>
          <w:szCs w:val="20"/>
        </w:rPr>
        <w:t>. Z bankovej záruky vystavenej bankou musí ďalej vyplývať, že banka uspokojí veriteľa (verejného obstarávateľa) za dlžníka (uchádzača) v prípade prepadnutia jeho zábezpeky v prospech verejného obstarávateľa vo verejnej súťaži s</w:t>
      </w:r>
      <w:r w:rsidRPr="00845FDD">
        <w:rPr>
          <w:rFonts w:ascii="Nudista" w:hAnsi="Nudista" w:cs="Calibri"/>
          <w:sz w:val="20"/>
          <w:szCs w:val="20"/>
        </w:rPr>
        <w:t> </w:t>
      </w:r>
      <w:r w:rsidRPr="00845FDD">
        <w:rPr>
          <w:rFonts w:ascii="Nudista" w:hAnsi="Nudista" w:cs="Arial"/>
          <w:sz w:val="20"/>
          <w:szCs w:val="20"/>
        </w:rPr>
        <w:t>n</w:t>
      </w:r>
      <w:r w:rsidRPr="00845FDD">
        <w:rPr>
          <w:rFonts w:ascii="Nudista" w:hAnsi="Nudista" w:cs="Proba Pro"/>
          <w:sz w:val="20"/>
          <w:szCs w:val="20"/>
        </w:rPr>
        <w:t>á</w:t>
      </w:r>
      <w:r w:rsidRPr="00845FDD">
        <w:rPr>
          <w:rFonts w:ascii="Nudista" w:hAnsi="Nudista" w:cs="Arial"/>
          <w:sz w:val="20"/>
          <w:szCs w:val="20"/>
        </w:rPr>
        <w:t xml:space="preserve">zvom </w:t>
      </w:r>
      <w:r w:rsidR="00BC6532" w:rsidRPr="00BC6532">
        <w:rPr>
          <w:rFonts w:ascii="Nudista" w:hAnsi="Nudista" w:cs="Arial"/>
          <w:b/>
          <w:sz w:val="20"/>
          <w:szCs w:val="20"/>
          <w:u w:val="single"/>
        </w:rPr>
        <w:t xml:space="preserve">Nákup </w:t>
      </w:r>
      <w:r w:rsidR="00162C08">
        <w:rPr>
          <w:rFonts w:ascii="Nudista" w:hAnsi="Nudista" w:cs="Arial"/>
          <w:b/>
          <w:sz w:val="20"/>
          <w:szCs w:val="20"/>
          <w:u w:val="single"/>
        </w:rPr>
        <w:t>hardvéru</w:t>
      </w:r>
      <w:r w:rsidR="00E626F4" w:rsidRPr="00845FDD">
        <w:rPr>
          <w:rFonts w:ascii="Nudista" w:hAnsi="Nudista" w:cs="Arial"/>
          <w:b/>
          <w:sz w:val="20"/>
          <w:szCs w:val="20"/>
          <w:u w:val="single"/>
        </w:rPr>
        <w:t>,</w:t>
      </w:r>
      <w:r w:rsidRPr="00845FDD">
        <w:rPr>
          <w:rFonts w:ascii="Nudista" w:hAnsi="Nudista" w:cs="Arial"/>
          <w:b/>
          <w:sz w:val="20"/>
          <w:szCs w:val="20"/>
          <w:u w:val="single"/>
        </w:rPr>
        <w:t xml:space="preserve"> pričom v texte bankovej záruky musí byť verejná súťaž nezameniteľne identifikovateľná napr. číslom Oznámenia, ktorým bola vyhlásená</w:t>
      </w:r>
      <w:r w:rsidR="0052717F" w:rsidRPr="00845FDD">
        <w:rPr>
          <w:rFonts w:ascii="Nudista" w:hAnsi="Nudista" w:cs="Arial"/>
          <w:b/>
          <w:sz w:val="20"/>
          <w:szCs w:val="20"/>
          <w:u w:val="single"/>
        </w:rPr>
        <w:t>, pre ktorú sa banková záruka poskytuje</w:t>
      </w:r>
      <w:r w:rsidR="002C5579" w:rsidRPr="00845FDD">
        <w:rPr>
          <w:rFonts w:ascii="Nudista" w:hAnsi="Nudista" w:cs="Arial"/>
          <w:b/>
          <w:sz w:val="20"/>
          <w:szCs w:val="20"/>
          <w:u w:val="single"/>
        </w:rPr>
        <w:t>.</w:t>
      </w:r>
      <w:r w:rsidR="002C5579" w:rsidRPr="00845FDD">
        <w:rPr>
          <w:rFonts w:ascii="Nudista" w:hAnsi="Nudista" w:cs="Arial"/>
          <w:b/>
          <w:sz w:val="20"/>
          <w:szCs w:val="20"/>
        </w:rPr>
        <w:t xml:space="preserve"> </w:t>
      </w:r>
      <w:r w:rsidR="004A0014" w:rsidRPr="00845FDD">
        <w:rPr>
          <w:rFonts w:ascii="Nudista" w:hAnsi="Nudista" w:cs="Arial"/>
          <w:sz w:val="20"/>
          <w:szCs w:val="20"/>
        </w:rPr>
        <w:t>Banka sa musí bezpodmienečne a</w:t>
      </w:r>
      <w:r w:rsidR="00254316">
        <w:rPr>
          <w:rFonts w:ascii="Nudista" w:hAnsi="Nudista" w:cs="Arial"/>
          <w:sz w:val="20"/>
          <w:szCs w:val="20"/>
        </w:rPr>
        <w:t> </w:t>
      </w:r>
      <w:r w:rsidR="004A0014" w:rsidRPr="00845FDD">
        <w:rPr>
          <w:rFonts w:ascii="Nudista" w:hAnsi="Nudista" w:cs="Arial"/>
          <w:sz w:val="20"/>
          <w:szCs w:val="20"/>
        </w:rPr>
        <w:t>neodvolateľne zaviazať zaplatiť na účet verejného obstarávateľa pohľadávku krytú bankovou zárukou na základe prvej výzvy verejného obstarávateľa na jej zaplatenie</w:t>
      </w:r>
      <w:r w:rsidRPr="00845FDD">
        <w:rPr>
          <w:rFonts w:ascii="Nudista" w:hAnsi="Nudista" w:cs="Arial"/>
          <w:sz w:val="20"/>
          <w:szCs w:val="20"/>
        </w:rPr>
        <w:t>. Banková záruka vzniká dňom písomného vyhlásenia banky a</w:t>
      </w:r>
      <w:r w:rsidR="007A7F52">
        <w:rPr>
          <w:rFonts w:ascii="Nudista" w:hAnsi="Nudista" w:cs="Arial"/>
          <w:sz w:val="20"/>
          <w:szCs w:val="20"/>
        </w:rPr>
        <w:t> </w:t>
      </w:r>
      <w:r w:rsidRPr="00845FDD">
        <w:rPr>
          <w:rFonts w:ascii="Nudista" w:hAnsi="Nudista" w:cs="Arial"/>
          <w:sz w:val="20"/>
          <w:szCs w:val="20"/>
        </w:rPr>
        <w:t>zábezpeka vzniká doručením záručnej listiny verejnému obstarávateľovi. V</w:t>
      </w:r>
      <w:r w:rsidR="008B771D">
        <w:rPr>
          <w:rFonts w:ascii="Nudista" w:hAnsi="Nudista" w:cs="Arial"/>
          <w:sz w:val="20"/>
          <w:szCs w:val="20"/>
        </w:rPr>
        <w:t> </w:t>
      </w:r>
      <w:r w:rsidRPr="00845FDD">
        <w:rPr>
          <w:rFonts w:ascii="Nudista" w:hAnsi="Nudista" w:cs="Arial"/>
          <w:sz w:val="20"/>
          <w:szCs w:val="20"/>
        </w:rPr>
        <w:t xml:space="preserve">prípade poskytnutia zábezpeky formou bankovej záruky, uchádzač predloží bankovú záruku </w:t>
      </w:r>
      <w:r w:rsidRPr="00845FDD">
        <w:rPr>
          <w:rFonts w:ascii="Nudista" w:hAnsi="Nudista" w:cs="Arial"/>
          <w:b/>
          <w:sz w:val="20"/>
          <w:szCs w:val="20"/>
        </w:rPr>
        <w:t>vo</w:t>
      </w:r>
      <w:r w:rsidR="007A7F52">
        <w:rPr>
          <w:rFonts w:ascii="Nudista" w:hAnsi="Nudista" w:cs="Arial"/>
          <w:b/>
          <w:sz w:val="20"/>
          <w:szCs w:val="20"/>
        </w:rPr>
        <w:t> </w:t>
      </w:r>
      <w:r w:rsidRPr="00845FDD">
        <w:rPr>
          <w:rFonts w:ascii="Nudista" w:hAnsi="Nudista" w:cs="Arial"/>
          <w:b/>
          <w:sz w:val="20"/>
          <w:szCs w:val="20"/>
        </w:rPr>
        <w:t>forme a</w:t>
      </w:r>
      <w:r w:rsidRPr="00845FDD">
        <w:rPr>
          <w:rFonts w:ascii="Nudista" w:hAnsi="Nudista" w:cs="Calibri"/>
          <w:b/>
          <w:sz w:val="20"/>
          <w:szCs w:val="20"/>
        </w:rPr>
        <w:t> </w:t>
      </w:r>
      <w:r w:rsidRPr="00845FDD">
        <w:rPr>
          <w:rFonts w:ascii="Nudista" w:hAnsi="Nudista" w:cs="Arial"/>
          <w:b/>
          <w:sz w:val="20"/>
          <w:szCs w:val="20"/>
        </w:rPr>
        <w:t>sp</w:t>
      </w:r>
      <w:r w:rsidRPr="00845FDD">
        <w:rPr>
          <w:rFonts w:ascii="Nudista" w:hAnsi="Nudista" w:cs="Proba Pro"/>
          <w:b/>
          <w:sz w:val="20"/>
          <w:szCs w:val="20"/>
        </w:rPr>
        <w:t>ô</w:t>
      </w:r>
      <w:r w:rsidRPr="00845FDD">
        <w:rPr>
          <w:rFonts w:ascii="Nudista" w:hAnsi="Nudista" w:cs="Arial"/>
          <w:b/>
          <w:sz w:val="20"/>
          <w:szCs w:val="20"/>
        </w:rPr>
        <w:t>sobom uveden</w:t>
      </w:r>
      <w:r w:rsidRPr="00845FDD">
        <w:rPr>
          <w:rFonts w:ascii="Nudista" w:hAnsi="Nudista" w:cs="Proba Pro"/>
          <w:b/>
          <w:sz w:val="20"/>
          <w:szCs w:val="20"/>
        </w:rPr>
        <w:t>ý</w:t>
      </w:r>
      <w:r w:rsidRPr="00845FDD">
        <w:rPr>
          <w:rFonts w:ascii="Nudista" w:hAnsi="Nudista" w:cs="Arial"/>
          <w:b/>
          <w:sz w:val="20"/>
          <w:szCs w:val="20"/>
        </w:rPr>
        <w:t>m v</w:t>
      </w:r>
      <w:r w:rsidRPr="00845FDD">
        <w:rPr>
          <w:rFonts w:ascii="Nudista" w:hAnsi="Nudista" w:cs="Calibri"/>
          <w:b/>
          <w:sz w:val="20"/>
          <w:szCs w:val="20"/>
        </w:rPr>
        <w:t> </w:t>
      </w:r>
      <w:r w:rsidRPr="00845FDD">
        <w:rPr>
          <w:rFonts w:ascii="Nudista" w:hAnsi="Nudista" w:cs="Arial"/>
          <w:b/>
          <w:sz w:val="20"/>
          <w:szCs w:val="20"/>
        </w:rPr>
        <w:t>ustanoven</w:t>
      </w:r>
      <w:r w:rsidRPr="00845FDD">
        <w:rPr>
          <w:rFonts w:ascii="Nudista" w:hAnsi="Nudista" w:cs="Proba Pro"/>
          <w:b/>
          <w:sz w:val="20"/>
          <w:szCs w:val="20"/>
        </w:rPr>
        <w:t>í</w:t>
      </w:r>
      <w:r w:rsidRPr="00845FDD">
        <w:rPr>
          <w:rFonts w:ascii="Nudista" w:hAnsi="Nudista" w:cs="Arial"/>
          <w:b/>
          <w:sz w:val="20"/>
          <w:szCs w:val="20"/>
        </w:rPr>
        <w:t xml:space="preserve"> bodu </w:t>
      </w:r>
      <w:r w:rsidR="00A06361" w:rsidRPr="00845FDD">
        <w:rPr>
          <w:rFonts w:ascii="Nudista" w:hAnsi="Nudista" w:cs="Arial"/>
          <w:b/>
          <w:sz w:val="20"/>
          <w:szCs w:val="20"/>
        </w:rPr>
        <w:t>8.</w:t>
      </w:r>
      <w:r w:rsidR="008B30A3" w:rsidRPr="00845FDD">
        <w:rPr>
          <w:rFonts w:ascii="Nudista" w:hAnsi="Nudista" w:cs="Arial"/>
          <w:b/>
          <w:sz w:val="20"/>
          <w:szCs w:val="20"/>
        </w:rPr>
        <w:t>5</w:t>
      </w:r>
      <w:r w:rsidRPr="00845FDD">
        <w:rPr>
          <w:rFonts w:ascii="Nudista" w:hAnsi="Nudista" w:cs="Arial"/>
          <w:b/>
          <w:sz w:val="20"/>
          <w:szCs w:val="20"/>
        </w:rPr>
        <w:t xml:space="preserve"> tejto </w:t>
      </w:r>
      <w:r w:rsidRPr="00845FDD">
        <w:rPr>
          <w:rFonts w:ascii="Nudista" w:hAnsi="Nudista" w:cs="Proba Pro CE"/>
          <w:b/>
          <w:sz w:val="20"/>
          <w:szCs w:val="20"/>
        </w:rPr>
        <w:t>č</w:t>
      </w:r>
      <w:r w:rsidRPr="00845FDD">
        <w:rPr>
          <w:rFonts w:ascii="Nudista" w:hAnsi="Nudista" w:cs="Arial"/>
          <w:b/>
          <w:sz w:val="20"/>
          <w:szCs w:val="20"/>
        </w:rPr>
        <w:t>asti s</w:t>
      </w:r>
      <w:r w:rsidRPr="00845FDD">
        <w:rPr>
          <w:rFonts w:ascii="Nudista" w:hAnsi="Nudista" w:cs="Proba Pro CE"/>
          <w:b/>
          <w:sz w:val="20"/>
          <w:szCs w:val="20"/>
        </w:rPr>
        <w:t>úť</w:t>
      </w:r>
      <w:r w:rsidRPr="00845FDD">
        <w:rPr>
          <w:rFonts w:ascii="Nudista" w:hAnsi="Nudista" w:cs="Arial"/>
          <w:b/>
          <w:sz w:val="20"/>
          <w:szCs w:val="20"/>
        </w:rPr>
        <w:t>a</w:t>
      </w:r>
      <w:r w:rsidRPr="00845FDD">
        <w:rPr>
          <w:rFonts w:ascii="Nudista" w:hAnsi="Nudista" w:cs="Proba Pro"/>
          <w:b/>
          <w:sz w:val="20"/>
          <w:szCs w:val="20"/>
        </w:rPr>
        <w:t>ž</w:t>
      </w:r>
      <w:r w:rsidRPr="00845FDD">
        <w:rPr>
          <w:rFonts w:ascii="Nudista" w:hAnsi="Nudista" w:cs="Arial"/>
          <w:b/>
          <w:sz w:val="20"/>
          <w:szCs w:val="20"/>
        </w:rPr>
        <w:t>n</w:t>
      </w:r>
      <w:r w:rsidRPr="00845FDD">
        <w:rPr>
          <w:rFonts w:ascii="Nudista" w:hAnsi="Nudista" w:cs="Proba Pro"/>
          <w:b/>
          <w:sz w:val="20"/>
          <w:szCs w:val="20"/>
        </w:rPr>
        <w:t>ý</w:t>
      </w:r>
      <w:r w:rsidRPr="00845FDD">
        <w:rPr>
          <w:rFonts w:ascii="Nudista" w:hAnsi="Nudista" w:cs="Arial"/>
          <w:b/>
          <w:sz w:val="20"/>
          <w:szCs w:val="20"/>
        </w:rPr>
        <w:t>ch podkladov</w:t>
      </w:r>
      <w:r w:rsidRPr="00845FDD">
        <w:rPr>
          <w:rFonts w:ascii="Nudista" w:hAnsi="Nudista" w:cs="Arial"/>
          <w:sz w:val="20"/>
          <w:szCs w:val="20"/>
        </w:rPr>
        <w:t>.</w:t>
      </w:r>
    </w:p>
    <w:p w14:paraId="04699874" w14:textId="77777777" w:rsidR="00A06361" w:rsidRPr="00845FDD" w:rsidRDefault="00A06361" w:rsidP="00845FDD">
      <w:pPr>
        <w:pStyle w:val="Nadpis3"/>
        <w:keepNext w:val="0"/>
        <w:keepLines w:val="0"/>
        <w:numPr>
          <w:ilvl w:val="2"/>
          <w:numId w:val="154"/>
        </w:numPr>
        <w:spacing w:after="120" w:line="240" w:lineRule="auto"/>
        <w:ind w:left="1418" w:hanging="851"/>
        <w:jc w:val="both"/>
        <w:rPr>
          <w:rStyle w:val="spelle"/>
          <w:rFonts w:ascii="Nudista" w:hAnsi="Nudista"/>
        </w:rPr>
      </w:pPr>
      <w:bookmarkStart w:id="75" w:name="_Hlk534369136"/>
      <w:bookmarkStart w:id="76" w:name="_Hlk534888202"/>
      <w:bookmarkStart w:id="77" w:name="_afmg28"/>
      <w:bookmarkEnd w:id="55"/>
      <w:bookmarkEnd w:id="60"/>
      <w:bookmarkEnd w:id="74"/>
      <w:r w:rsidRPr="00845FDD">
        <w:rPr>
          <w:rStyle w:val="spelle"/>
          <w:rFonts w:ascii="Nudista" w:hAnsi="Nudista"/>
        </w:rPr>
        <w:t>Poskytnutím poistenia záruky za uchádzača:</w:t>
      </w:r>
    </w:p>
    <w:p w14:paraId="5398C2E3" w14:textId="05DEAD37" w:rsidR="00A06361" w:rsidRPr="00845FDD" w:rsidRDefault="00A06361" w:rsidP="00254316">
      <w:pPr>
        <w:spacing w:after="120" w:line="240" w:lineRule="auto"/>
        <w:ind w:left="1418"/>
        <w:jc w:val="both"/>
        <w:rPr>
          <w:rFonts w:ascii="Nudista" w:hAnsi="Nudista" w:cs="Arial"/>
          <w:sz w:val="20"/>
          <w:szCs w:val="20"/>
        </w:rPr>
      </w:pPr>
      <w:r w:rsidRPr="00845FDD">
        <w:rPr>
          <w:rFonts w:ascii="Nudista" w:hAnsi="Nudista" w:cs="Arial"/>
          <w:sz w:val="20"/>
          <w:szCs w:val="20"/>
        </w:rPr>
        <w:t>Poskytnutie poistenia záruky nesmie byť v rozpore s ustanoveniami zákona č. 39/2015 Z. z. o poisťovníctve a o zmene a doplnení niektorých zákonov, v platnom znení. Poistná zmluva musí byť uzatvorená tak, že poisteným je uchádzač a</w:t>
      </w:r>
      <w:r w:rsidRPr="00845FDD">
        <w:rPr>
          <w:rFonts w:ascii="Nudista" w:hAnsi="Nudista" w:cs="Calibri"/>
          <w:sz w:val="20"/>
          <w:szCs w:val="20"/>
        </w:rPr>
        <w:t> </w:t>
      </w:r>
      <w:r w:rsidRPr="00845FDD">
        <w:rPr>
          <w:rFonts w:ascii="Nudista" w:hAnsi="Nudista" w:cs="Arial"/>
          <w:sz w:val="20"/>
          <w:szCs w:val="20"/>
        </w:rPr>
        <w:t>oprávnenou osobou z</w:t>
      </w:r>
      <w:r w:rsidRPr="00845FDD">
        <w:rPr>
          <w:rFonts w:ascii="Nudista" w:hAnsi="Nudista" w:cs="Calibri"/>
          <w:sz w:val="20"/>
          <w:szCs w:val="20"/>
        </w:rPr>
        <w:t> </w:t>
      </w:r>
      <w:r w:rsidRPr="00845FDD">
        <w:rPr>
          <w:rFonts w:ascii="Nudista" w:hAnsi="Nudista" w:cs="Arial"/>
          <w:sz w:val="20"/>
          <w:szCs w:val="20"/>
        </w:rPr>
        <w:t>poistnej zmluvy je verejný obstarávateľ. Doba platnosti poistenia záruky musí byť určená v</w:t>
      </w:r>
      <w:r w:rsidRPr="00845FDD">
        <w:rPr>
          <w:rFonts w:ascii="Nudista" w:hAnsi="Nudista" w:cs="Calibri"/>
          <w:sz w:val="20"/>
          <w:szCs w:val="20"/>
        </w:rPr>
        <w:t> </w:t>
      </w:r>
      <w:r w:rsidRPr="00845FDD">
        <w:rPr>
          <w:rFonts w:ascii="Nudista" w:hAnsi="Nudista" w:cs="Arial"/>
          <w:sz w:val="20"/>
          <w:szCs w:val="20"/>
        </w:rPr>
        <w:t>poistenej zmluve, ako aj v</w:t>
      </w:r>
      <w:r w:rsidRPr="00845FDD">
        <w:rPr>
          <w:rFonts w:ascii="Nudista" w:hAnsi="Nudista" w:cs="Calibri"/>
          <w:sz w:val="20"/>
          <w:szCs w:val="20"/>
        </w:rPr>
        <w:t> </w:t>
      </w:r>
      <w:r w:rsidRPr="00845FDD">
        <w:rPr>
          <w:rFonts w:ascii="Nudista" w:hAnsi="Nudista" w:cs="Arial"/>
          <w:sz w:val="20"/>
          <w:szCs w:val="20"/>
        </w:rPr>
        <w:t>doklade vystavenom poisťovňou o</w:t>
      </w:r>
      <w:r w:rsidRPr="00845FDD">
        <w:rPr>
          <w:rFonts w:ascii="Nudista" w:hAnsi="Nudista" w:cs="Calibri"/>
          <w:sz w:val="20"/>
          <w:szCs w:val="20"/>
        </w:rPr>
        <w:t> </w:t>
      </w:r>
      <w:r w:rsidRPr="00845FDD">
        <w:rPr>
          <w:rFonts w:ascii="Nudista" w:hAnsi="Nudista" w:cs="Arial"/>
          <w:sz w:val="20"/>
          <w:szCs w:val="20"/>
        </w:rPr>
        <w:t xml:space="preserve">existencii poistenia záruky, minimálne do </w:t>
      </w:r>
      <w:r w:rsidR="00232BCF" w:rsidRPr="00845FDD">
        <w:rPr>
          <w:rFonts w:ascii="Nudista" w:hAnsi="Nudista" w:cs="Arial"/>
          <w:sz w:val="20"/>
          <w:szCs w:val="20"/>
        </w:rPr>
        <w:t>uplynutia</w:t>
      </w:r>
      <w:r w:rsidRPr="00845FDD">
        <w:rPr>
          <w:rFonts w:ascii="Nudista" w:hAnsi="Nudista" w:cs="Arial"/>
          <w:sz w:val="20"/>
          <w:szCs w:val="20"/>
        </w:rPr>
        <w:t xml:space="preserve"> lehoty viazanosti ponúk (resp. predĺženej lehoty viazanosti)</w:t>
      </w:r>
      <w:r w:rsidR="004A0014" w:rsidRPr="00845FDD">
        <w:rPr>
          <w:rFonts w:ascii="Nudista" w:hAnsi="Nudista" w:cs="Arial"/>
          <w:sz w:val="20"/>
          <w:szCs w:val="20"/>
        </w:rPr>
        <w:t xml:space="preserve">, t. j. do </w:t>
      </w:r>
      <w:r w:rsidR="00351582" w:rsidRPr="00845FDD">
        <w:rPr>
          <w:rFonts w:ascii="Nudista" w:hAnsi="Nudista" w:cs="Arial"/>
          <w:sz w:val="20"/>
          <w:szCs w:val="20"/>
        </w:rPr>
        <w:t>3</w:t>
      </w:r>
      <w:r w:rsidR="003C2928" w:rsidRPr="00845FDD">
        <w:rPr>
          <w:rFonts w:ascii="Nudista" w:hAnsi="Nudista" w:cs="Arial"/>
          <w:sz w:val="20"/>
          <w:szCs w:val="20"/>
        </w:rPr>
        <w:t>1</w:t>
      </w:r>
      <w:r w:rsidR="00351582" w:rsidRPr="00845FDD">
        <w:rPr>
          <w:rFonts w:ascii="Nudista" w:hAnsi="Nudista" w:cs="Arial"/>
          <w:sz w:val="20"/>
          <w:szCs w:val="20"/>
        </w:rPr>
        <w:t>.</w:t>
      </w:r>
      <w:r w:rsidR="00B84F7E">
        <w:rPr>
          <w:rFonts w:ascii="Nudista" w:hAnsi="Nudista" w:cs="Arial"/>
          <w:sz w:val="20"/>
          <w:szCs w:val="20"/>
        </w:rPr>
        <w:t>03</w:t>
      </w:r>
      <w:r w:rsidR="00351582" w:rsidRPr="00845FDD">
        <w:rPr>
          <w:rFonts w:ascii="Nudista" w:hAnsi="Nudista" w:cs="Arial"/>
          <w:sz w:val="20"/>
          <w:szCs w:val="20"/>
        </w:rPr>
        <w:t>.202</w:t>
      </w:r>
      <w:r w:rsidR="00B84F7E">
        <w:rPr>
          <w:rFonts w:ascii="Nudista" w:hAnsi="Nudista" w:cs="Arial"/>
          <w:sz w:val="20"/>
          <w:szCs w:val="20"/>
        </w:rPr>
        <w:t>3</w:t>
      </w:r>
      <w:r w:rsidRPr="00845FDD">
        <w:rPr>
          <w:rFonts w:ascii="Nudista" w:hAnsi="Nudista" w:cs="Arial"/>
          <w:sz w:val="20"/>
          <w:szCs w:val="20"/>
        </w:rPr>
        <w:t>. Z</w:t>
      </w:r>
      <w:r w:rsidRPr="00845FDD">
        <w:rPr>
          <w:rFonts w:ascii="Nudista" w:hAnsi="Nudista" w:cs="Calibri"/>
          <w:sz w:val="20"/>
          <w:szCs w:val="20"/>
        </w:rPr>
        <w:t> </w:t>
      </w:r>
      <w:r w:rsidRPr="00845FDD">
        <w:rPr>
          <w:rFonts w:ascii="Nudista" w:hAnsi="Nudista" w:cs="Arial"/>
          <w:sz w:val="20"/>
          <w:szCs w:val="20"/>
        </w:rPr>
        <w:t>dokladu vystaveného poisťovňou musí ďalej vyplývať, že poisťovňa uspokojí oprávnenú osobu (</w:t>
      </w:r>
      <w:r w:rsidR="0022036B" w:rsidRPr="00845FDD">
        <w:rPr>
          <w:rFonts w:ascii="Nudista" w:hAnsi="Nudista" w:cs="Arial"/>
          <w:sz w:val="20"/>
          <w:szCs w:val="20"/>
        </w:rPr>
        <w:t xml:space="preserve">verejného </w:t>
      </w:r>
      <w:r w:rsidRPr="00845FDD">
        <w:rPr>
          <w:rFonts w:ascii="Nudista" w:hAnsi="Nudista" w:cs="Arial"/>
          <w:sz w:val="20"/>
          <w:szCs w:val="20"/>
        </w:rPr>
        <w:t>obstarávateľa) za</w:t>
      </w:r>
      <w:r w:rsidR="007A7F52">
        <w:rPr>
          <w:rFonts w:ascii="Nudista" w:hAnsi="Nudista" w:cs="Arial"/>
          <w:sz w:val="20"/>
          <w:szCs w:val="20"/>
        </w:rPr>
        <w:t> </w:t>
      </w:r>
      <w:r w:rsidRPr="00845FDD">
        <w:rPr>
          <w:rFonts w:ascii="Nudista" w:hAnsi="Nudista" w:cs="Arial"/>
          <w:sz w:val="20"/>
          <w:szCs w:val="20"/>
        </w:rPr>
        <w:t xml:space="preserve">poisteného (uchádzača) v prípade prepadnutia jeho zábezpeky v prospech </w:t>
      </w:r>
      <w:r w:rsidR="0022036B" w:rsidRPr="00845FDD">
        <w:rPr>
          <w:rFonts w:ascii="Nudista" w:hAnsi="Nudista" w:cs="Arial"/>
          <w:sz w:val="20"/>
          <w:szCs w:val="20"/>
        </w:rPr>
        <w:t xml:space="preserve">verejného </w:t>
      </w:r>
      <w:r w:rsidRPr="00845FDD">
        <w:rPr>
          <w:rFonts w:ascii="Nudista" w:hAnsi="Nudista" w:cs="Arial"/>
          <w:sz w:val="20"/>
          <w:szCs w:val="20"/>
        </w:rPr>
        <w:t>obstarávateľa v</w:t>
      </w:r>
      <w:r w:rsidRPr="00845FDD">
        <w:rPr>
          <w:rFonts w:ascii="Nudista" w:hAnsi="Nudista" w:cs="Calibri"/>
          <w:sz w:val="20"/>
          <w:szCs w:val="20"/>
        </w:rPr>
        <w:t> </w:t>
      </w:r>
      <w:r w:rsidRPr="00845FDD">
        <w:rPr>
          <w:rFonts w:ascii="Nudista" w:hAnsi="Nudista" w:cs="Arial"/>
          <w:sz w:val="20"/>
          <w:szCs w:val="20"/>
        </w:rPr>
        <w:t xml:space="preserve">tejto </w:t>
      </w:r>
      <w:r w:rsidR="0022036B" w:rsidRPr="00845FDD">
        <w:rPr>
          <w:rFonts w:ascii="Nudista" w:hAnsi="Nudista" w:cs="Arial"/>
          <w:sz w:val="20"/>
          <w:szCs w:val="20"/>
        </w:rPr>
        <w:t xml:space="preserve">verejnej </w:t>
      </w:r>
      <w:r w:rsidRPr="00845FDD">
        <w:rPr>
          <w:rFonts w:ascii="Nudista" w:hAnsi="Nudista" w:cs="Arial"/>
          <w:sz w:val="20"/>
          <w:szCs w:val="20"/>
        </w:rPr>
        <w:t>súťaži</w:t>
      </w:r>
      <w:r w:rsidR="0022036B" w:rsidRPr="00845FDD">
        <w:rPr>
          <w:rFonts w:ascii="Nudista" w:hAnsi="Nudista" w:cs="Arial"/>
          <w:sz w:val="20"/>
          <w:szCs w:val="20"/>
        </w:rPr>
        <w:t xml:space="preserve"> s</w:t>
      </w:r>
      <w:r w:rsidR="0022036B" w:rsidRPr="00845FDD">
        <w:rPr>
          <w:rFonts w:ascii="Nudista" w:hAnsi="Nudista" w:cs="Calibri"/>
          <w:sz w:val="20"/>
          <w:szCs w:val="20"/>
        </w:rPr>
        <w:t> </w:t>
      </w:r>
      <w:r w:rsidR="0022036B" w:rsidRPr="00845FDD">
        <w:rPr>
          <w:rFonts w:ascii="Nudista" w:hAnsi="Nudista" w:cs="Arial"/>
          <w:sz w:val="20"/>
          <w:szCs w:val="20"/>
        </w:rPr>
        <w:t xml:space="preserve">názvom </w:t>
      </w:r>
      <w:r w:rsidR="00391EAC" w:rsidRPr="00BC6532">
        <w:rPr>
          <w:rFonts w:ascii="Nudista" w:hAnsi="Nudista" w:cs="Arial"/>
          <w:b/>
          <w:sz w:val="20"/>
          <w:szCs w:val="20"/>
          <w:u w:val="single"/>
        </w:rPr>
        <w:t>Nákup</w:t>
      </w:r>
      <w:r w:rsidR="00162C08">
        <w:rPr>
          <w:rFonts w:ascii="Nudista" w:hAnsi="Nudista" w:cs="Arial"/>
          <w:b/>
          <w:sz w:val="20"/>
          <w:szCs w:val="20"/>
          <w:u w:val="single"/>
        </w:rPr>
        <w:t xml:space="preserve"> hardvéru</w:t>
      </w:r>
      <w:r w:rsidR="004130D1" w:rsidRPr="00845FDD">
        <w:rPr>
          <w:rFonts w:ascii="Nudista" w:hAnsi="Nudista" w:cs="Arial"/>
          <w:b/>
          <w:sz w:val="20"/>
          <w:szCs w:val="20"/>
          <w:u w:val="single"/>
        </w:rPr>
        <w:t>,</w:t>
      </w:r>
      <w:r w:rsidR="0022036B" w:rsidRPr="00845FDD">
        <w:rPr>
          <w:rFonts w:ascii="Nudista" w:hAnsi="Nudista" w:cs="Arial"/>
          <w:b/>
          <w:sz w:val="20"/>
          <w:szCs w:val="20"/>
          <w:u w:val="single"/>
        </w:rPr>
        <w:t xml:space="preserve"> pričom v</w:t>
      </w:r>
      <w:r w:rsidR="007A7F52">
        <w:rPr>
          <w:rFonts w:ascii="Nudista" w:hAnsi="Nudista" w:cs="Arial"/>
          <w:b/>
          <w:sz w:val="20"/>
          <w:szCs w:val="20"/>
          <w:u w:val="single"/>
        </w:rPr>
        <w:t> </w:t>
      </w:r>
      <w:r w:rsidR="0022036B" w:rsidRPr="00845FDD">
        <w:rPr>
          <w:rFonts w:ascii="Nudista" w:hAnsi="Nudista" w:cs="Arial"/>
          <w:b/>
          <w:sz w:val="20"/>
          <w:szCs w:val="20"/>
          <w:u w:val="single"/>
        </w:rPr>
        <w:t xml:space="preserve">texte </w:t>
      </w:r>
      <w:r w:rsidR="0022036B" w:rsidRPr="00845FDD">
        <w:rPr>
          <w:rFonts w:ascii="Nudista" w:eastAsia="Proba Pro" w:hAnsi="Nudista" w:cs="Proba Pro"/>
          <w:b/>
          <w:sz w:val="20"/>
          <w:szCs w:val="20"/>
          <w:u w:val="single"/>
        </w:rPr>
        <w:t xml:space="preserve">dokladu vystaveného poisťovňou </w:t>
      </w:r>
      <w:r w:rsidR="0022036B" w:rsidRPr="00845FDD">
        <w:rPr>
          <w:rFonts w:ascii="Nudista" w:hAnsi="Nudista" w:cs="Arial"/>
          <w:b/>
          <w:sz w:val="20"/>
          <w:szCs w:val="20"/>
          <w:u w:val="single"/>
        </w:rPr>
        <w:t>musí byť verejná súťaž nezameniteľne identifikovateľná napr. číslom Oznámenia, ktorým bola vyhlásená</w:t>
      </w:r>
      <w:r w:rsidR="0052717F" w:rsidRPr="00845FDD">
        <w:rPr>
          <w:rFonts w:ascii="Nudista" w:hAnsi="Nudista" w:cs="Arial"/>
          <w:b/>
          <w:sz w:val="20"/>
          <w:szCs w:val="20"/>
          <w:u w:val="single"/>
        </w:rPr>
        <w:t>, pre ktorú sa banková záruka poskytuje</w:t>
      </w:r>
      <w:r w:rsidR="0034667C" w:rsidRPr="00845FDD">
        <w:rPr>
          <w:rFonts w:ascii="Nudista" w:hAnsi="Nudista" w:cs="Arial"/>
          <w:b/>
          <w:sz w:val="20"/>
          <w:szCs w:val="20"/>
          <w:u w:val="single"/>
        </w:rPr>
        <w:t>.</w:t>
      </w:r>
      <w:r w:rsidRPr="00845FDD">
        <w:rPr>
          <w:rFonts w:ascii="Nudista" w:hAnsi="Nudista" w:cs="Arial"/>
          <w:sz w:val="20"/>
          <w:szCs w:val="20"/>
        </w:rPr>
        <w:t xml:space="preserve"> </w:t>
      </w:r>
      <w:r w:rsidR="0022036B" w:rsidRPr="00845FDD">
        <w:rPr>
          <w:rFonts w:ascii="Nudista" w:hAnsi="Nudista" w:cs="Arial"/>
          <w:sz w:val="20"/>
          <w:szCs w:val="20"/>
        </w:rPr>
        <w:t>Poisťovňa predĺži platnosť poistenia záruky v prípade, že bola lehota viazanosti ponúk predĺžená.</w:t>
      </w:r>
      <w:r w:rsidRPr="00845FDD">
        <w:rPr>
          <w:rFonts w:ascii="Nudista" w:hAnsi="Nudista" w:cs="Arial"/>
          <w:sz w:val="20"/>
          <w:szCs w:val="20"/>
        </w:rPr>
        <w:t xml:space="preserve"> </w:t>
      </w:r>
      <w:r w:rsidR="000B2B37" w:rsidRPr="00845FDD">
        <w:rPr>
          <w:rFonts w:ascii="Nudista" w:hAnsi="Nudista" w:cs="Arial"/>
          <w:sz w:val="20"/>
          <w:szCs w:val="20"/>
        </w:rPr>
        <w:t>Poisťovňa sa musí bezpodmienečne a  neodvolateľne zaviazať zaplatiť na účet verejného obstarávateľa pohľadávku krytú poistením záruky na základe prvej výzvy verejného obstarávateľa na jej zaplatenie</w:t>
      </w:r>
      <w:r w:rsidRPr="00845FDD">
        <w:rPr>
          <w:rFonts w:ascii="Nudista" w:hAnsi="Nudista" w:cs="Arial"/>
          <w:sz w:val="20"/>
          <w:szCs w:val="20"/>
        </w:rPr>
        <w:t>. Poistenie záruky vzniká dňom uzavretia poistnej zmluvy medzi poisťovňou a</w:t>
      </w:r>
      <w:r w:rsidRPr="00845FDD">
        <w:rPr>
          <w:rFonts w:ascii="Nudista" w:hAnsi="Nudista" w:cs="Calibri"/>
          <w:sz w:val="20"/>
          <w:szCs w:val="20"/>
        </w:rPr>
        <w:t> </w:t>
      </w:r>
      <w:r w:rsidRPr="00845FDD">
        <w:rPr>
          <w:rFonts w:ascii="Nudista" w:hAnsi="Nudista" w:cs="Arial"/>
          <w:sz w:val="20"/>
          <w:szCs w:val="20"/>
        </w:rPr>
        <w:t>poisteným (uchádzačom) a zábezpeka vzniká doručením dokladu vystaveného poisťovňou o</w:t>
      </w:r>
      <w:r w:rsidRPr="00845FDD">
        <w:rPr>
          <w:rFonts w:ascii="Nudista" w:hAnsi="Nudista" w:cs="Calibri"/>
          <w:sz w:val="20"/>
          <w:szCs w:val="20"/>
        </w:rPr>
        <w:t> </w:t>
      </w:r>
      <w:r w:rsidRPr="00845FDD">
        <w:rPr>
          <w:rFonts w:ascii="Nudista" w:hAnsi="Nudista" w:cs="Arial"/>
          <w:sz w:val="20"/>
          <w:szCs w:val="20"/>
        </w:rPr>
        <w:t xml:space="preserve">poistení záruky </w:t>
      </w:r>
      <w:r w:rsidR="0022036B" w:rsidRPr="00845FDD">
        <w:rPr>
          <w:rFonts w:ascii="Nudista" w:hAnsi="Nudista" w:cs="Arial"/>
          <w:sz w:val="20"/>
          <w:szCs w:val="20"/>
        </w:rPr>
        <w:t xml:space="preserve">verejnému </w:t>
      </w:r>
      <w:r w:rsidRPr="00845FDD">
        <w:rPr>
          <w:rFonts w:ascii="Nudista" w:hAnsi="Nudista" w:cs="Arial"/>
          <w:sz w:val="20"/>
          <w:szCs w:val="20"/>
        </w:rPr>
        <w:t>obstarávateľovi. V</w:t>
      </w:r>
      <w:r w:rsidR="008B771D">
        <w:rPr>
          <w:rFonts w:ascii="Nudista" w:hAnsi="Nudista" w:cs="Arial"/>
          <w:sz w:val="20"/>
          <w:szCs w:val="20"/>
        </w:rPr>
        <w:t> </w:t>
      </w:r>
      <w:r w:rsidRPr="00845FDD">
        <w:rPr>
          <w:rFonts w:ascii="Nudista" w:hAnsi="Nudista" w:cs="Arial"/>
          <w:sz w:val="20"/>
          <w:szCs w:val="20"/>
        </w:rPr>
        <w:t xml:space="preserve">prípade poskytnutia zábezpeky formou poistenia záruky, uchádzač predloží doklad vystavený poisťovňou </w:t>
      </w:r>
      <w:r w:rsidRPr="00845FDD">
        <w:rPr>
          <w:rFonts w:ascii="Nudista" w:hAnsi="Nudista" w:cs="Arial"/>
          <w:b/>
          <w:sz w:val="20"/>
          <w:szCs w:val="20"/>
        </w:rPr>
        <w:t>vo forme a</w:t>
      </w:r>
      <w:r w:rsidRPr="00845FDD">
        <w:rPr>
          <w:rFonts w:ascii="Nudista" w:hAnsi="Nudista" w:cs="Calibri"/>
          <w:b/>
          <w:sz w:val="20"/>
          <w:szCs w:val="20"/>
        </w:rPr>
        <w:t> </w:t>
      </w:r>
      <w:r w:rsidRPr="00845FDD">
        <w:rPr>
          <w:rFonts w:ascii="Nudista" w:hAnsi="Nudista" w:cs="Arial"/>
          <w:b/>
          <w:sz w:val="20"/>
          <w:szCs w:val="20"/>
        </w:rPr>
        <w:t>spôsobom uvedeným v</w:t>
      </w:r>
      <w:r w:rsidRPr="00845FDD">
        <w:rPr>
          <w:rFonts w:ascii="Nudista" w:hAnsi="Nudista" w:cs="Calibri"/>
          <w:b/>
          <w:sz w:val="20"/>
          <w:szCs w:val="20"/>
        </w:rPr>
        <w:t> </w:t>
      </w:r>
      <w:r w:rsidRPr="00845FDD">
        <w:rPr>
          <w:rFonts w:ascii="Nudista" w:hAnsi="Nudista" w:cs="Arial"/>
          <w:b/>
          <w:sz w:val="20"/>
          <w:szCs w:val="20"/>
        </w:rPr>
        <w:t xml:space="preserve">ustanovení bodu </w:t>
      </w:r>
      <w:r w:rsidR="000C2842" w:rsidRPr="00845FDD">
        <w:rPr>
          <w:rFonts w:ascii="Nudista" w:hAnsi="Nudista" w:cs="Arial"/>
          <w:b/>
          <w:sz w:val="20"/>
          <w:szCs w:val="20"/>
        </w:rPr>
        <w:t>8.</w:t>
      </w:r>
      <w:r w:rsidR="008B30A3" w:rsidRPr="00845FDD">
        <w:rPr>
          <w:rFonts w:ascii="Nudista" w:hAnsi="Nudista" w:cs="Arial"/>
          <w:b/>
          <w:sz w:val="20"/>
          <w:szCs w:val="20"/>
        </w:rPr>
        <w:t>5</w:t>
      </w:r>
      <w:r w:rsidRPr="00845FDD">
        <w:rPr>
          <w:rFonts w:ascii="Nudista" w:hAnsi="Nudista" w:cs="Arial"/>
          <w:b/>
          <w:sz w:val="20"/>
          <w:szCs w:val="20"/>
        </w:rPr>
        <w:t xml:space="preserve"> tejto časti súťažných podkladov.</w:t>
      </w:r>
    </w:p>
    <w:bookmarkEnd w:id="75"/>
    <w:bookmarkEnd w:id="76"/>
    <w:p w14:paraId="7B7F72CF" w14:textId="5C8BA2E7" w:rsidR="00A06361" w:rsidRPr="00845FDD" w:rsidRDefault="00A06361" w:rsidP="00845FDD">
      <w:pPr>
        <w:pStyle w:val="Nadpis3"/>
        <w:keepNext w:val="0"/>
        <w:keepLines w:val="0"/>
        <w:numPr>
          <w:ilvl w:val="2"/>
          <w:numId w:val="154"/>
        </w:numPr>
        <w:spacing w:after="0" w:line="240" w:lineRule="auto"/>
        <w:ind w:left="1418" w:hanging="851"/>
        <w:jc w:val="both"/>
        <w:rPr>
          <w:rFonts w:ascii="Nudista" w:hAnsi="Nudista" w:cs="Arial"/>
        </w:rPr>
      </w:pPr>
      <w:r w:rsidRPr="00845FDD">
        <w:rPr>
          <w:rStyle w:val="spelle"/>
          <w:rFonts w:ascii="Nudista" w:hAnsi="Nudista" w:cs="Arial"/>
        </w:rPr>
        <w:t>Zložením finančných prostriedkov na bankový účet verejného obstarávateľa</w:t>
      </w:r>
    </w:p>
    <w:p w14:paraId="63645B78" w14:textId="77777777" w:rsidR="00A06361" w:rsidRPr="00845FDD" w:rsidRDefault="00A06361" w:rsidP="00845FDD">
      <w:pPr>
        <w:spacing w:after="0" w:line="240" w:lineRule="auto"/>
        <w:ind w:left="1418"/>
        <w:jc w:val="both"/>
        <w:rPr>
          <w:rStyle w:val="spelle"/>
          <w:rFonts w:ascii="Nudista" w:hAnsi="Nudista" w:cs="Arial"/>
          <w:sz w:val="20"/>
          <w:szCs w:val="20"/>
        </w:rPr>
      </w:pPr>
      <w:r w:rsidRPr="00845FDD">
        <w:rPr>
          <w:rStyle w:val="spelle"/>
          <w:rFonts w:ascii="Nudista" w:hAnsi="Nudista" w:cs="Arial"/>
          <w:sz w:val="20"/>
          <w:szCs w:val="20"/>
        </w:rPr>
        <w:t xml:space="preserve">V prípade zloženia finančných prostriedkov na bankový účet verejného obstarávateľa musia byť zložené na účet: </w:t>
      </w:r>
    </w:p>
    <w:p w14:paraId="1C15F691" w14:textId="3C225472" w:rsidR="00A06361" w:rsidRPr="00845FDD" w:rsidRDefault="00A06361" w:rsidP="00845FDD">
      <w:pPr>
        <w:numPr>
          <w:ilvl w:val="0"/>
          <w:numId w:val="162"/>
        </w:numPr>
        <w:spacing w:after="0" w:line="240" w:lineRule="auto"/>
        <w:ind w:left="1985"/>
        <w:jc w:val="both"/>
        <w:rPr>
          <w:rStyle w:val="spelle"/>
          <w:rFonts w:ascii="Nudista" w:hAnsi="Nudista" w:cs="Arial"/>
          <w:sz w:val="20"/>
          <w:szCs w:val="20"/>
        </w:rPr>
      </w:pPr>
      <w:r w:rsidRPr="00845FDD">
        <w:rPr>
          <w:rStyle w:val="spelle"/>
          <w:rFonts w:ascii="Nudista" w:hAnsi="Nudista" w:cs="Arial"/>
          <w:sz w:val="20"/>
          <w:szCs w:val="20"/>
        </w:rPr>
        <w:t xml:space="preserve">Názov banky: </w:t>
      </w:r>
      <w:r w:rsidR="00C02C5C" w:rsidRPr="00845FDD">
        <w:rPr>
          <w:rStyle w:val="spelle"/>
          <w:rFonts w:ascii="Nudista" w:hAnsi="Nudista" w:cs="Arial"/>
          <w:sz w:val="20"/>
        </w:rPr>
        <w:t xml:space="preserve">Štátna pokladnica </w:t>
      </w:r>
    </w:p>
    <w:p w14:paraId="11A0E8B4" w14:textId="3168671E" w:rsidR="00A06361" w:rsidRPr="009F6AA8" w:rsidRDefault="00A06361" w:rsidP="00845FDD">
      <w:pPr>
        <w:numPr>
          <w:ilvl w:val="0"/>
          <w:numId w:val="162"/>
        </w:numPr>
        <w:spacing w:after="0" w:line="240" w:lineRule="auto"/>
        <w:ind w:left="1985"/>
        <w:jc w:val="both"/>
        <w:rPr>
          <w:rStyle w:val="spelle"/>
          <w:rFonts w:ascii="Nudista" w:hAnsi="Nudista" w:cs="Arial"/>
          <w:sz w:val="20"/>
          <w:szCs w:val="20"/>
        </w:rPr>
      </w:pPr>
      <w:r w:rsidRPr="009F6AA8">
        <w:rPr>
          <w:rStyle w:val="spelle"/>
          <w:rFonts w:ascii="Nudista" w:hAnsi="Nudista" w:cs="Arial"/>
          <w:sz w:val="20"/>
          <w:szCs w:val="20"/>
        </w:rPr>
        <w:t xml:space="preserve">IBAN kód: </w:t>
      </w:r>
      <w:bookmarkStart w:id="78" w:name="_Hlk107817084"/>
      <w:r w:rsidR="009A01A5" w:rsidRPr="009F6AA8">
        <w:rPr>
          <w:rStyle w:val="spelle"/>
          <w:rFonts w:ascii="Nudista" w:hAnsi="Nudista" w:cs="Arial"/>
          <w:sz w:val="20"/>
          <w:szCs w:val="20"/>
        </w:rPr>
        <w:t>SK15 8180 0000 0070 0038 9222</w:t>
      </w:r>
      <w:bookmarkEnd w:id="78"/>
    </w:p>
    <w:p w14:paraId="650BF491" w14:textId="565912EA" w:rsidR="00A06361" w:rsidRPr="00845FDD" w:rsidRDefault="00A06361" w:rsidP="00845FDD">
      <w:pPr>
        <w:numPr>
          <w:ilvl w:val="0"/>
          <w:numId w:val="162"/>
        </w:numPr>
        <w:spacing w:after="0" w:line="240" w:lineRule="auto"/>
        <w:ind w:left="1985"/>
        <w:jc w:val="both"/>
        <w:rPr>
          <w:rStyle w:val="spelle"/>
          <w:rFonts w:ascii="Nudista" w:hAnsi="Nudista" w:cs="Arial"/>
          <w:sz w:val="20"/>
          <w:szCs w:val="20"/>
        </w:rPr>
      </w:pPr>
      <w:r w:rsidRPr="00845FDD">
        <w:rPr>
          <w:rStyle w:val="spelle"/>
          <w:rFonts w:ascii="Nudista" w:hAnsi="Nudista" w:cs="Arial"/>
          <w:sz w:val="20"/>
          <w:szCs w:val="20"/>
        </w:rPr>
        <w:t xml:space="preserve">SWIFT: </w:t>
      </w:r>
      <w:r w:rsidR="004D6303" w:rsidRPr="00845FDD">
        <w:rPr>
          <w:rStyle w:val="spelle"/>
          <w:rFonts w:ascii="Nudista" w:hAnsi="Nudista" w:cs="Arial"/>
          <w:sz w:val="20"/>
          <w:szCs w:val="20"/>
        </w:rPr>
        <w:t>SPSRSKBA</w:t>
      </w:r>
    </w:p>
    <w:p w14:paraId="50045DEF" w14:textId="77777777" w:rsidR="00CB15FB" w:rsidRPr="00845FDD" w:rsidRDefault="00A06361" w:rsidP="00845FDD">
      <w:pPr>
        <w:numPr>
          <w:ilvl w:val="0"/>
          <w:numId w:val="162"/>
        </w:numPr>
        <w:spacing w:after="0" w:line="240" w:lineRule="auto"/>
        <w:ind w:left="1985"/>
        <w:jc w:val="both"/>
        <w:rPr>
          <w:rStyle w:val="spelle"/>
          <w:rFonts w:ascii="Nudista" w:hAnsi="Nudista" w:cs="Arial"/>
          <w:sz w:val="20"/>
          <w:szCs w:val="20"/>
        </w:rPr>
      </w:pPr>
      <w:r w:rsidRPr="00845FDD">
        <w:rPr>
          <w:rStyle w:val="spelle"/>
          <w:rFonts w:ascii="Nudista" w:hAnsi="Nudista" w:cs="Arial"/>
          <w:sz w:val="20"/>
          <w:szCs w:val="20"/>
        </w:rPr>
        <w:t>Variabilný symbol: [</w:t>
      </w:r>
      <w:r w:rsidRPr="00845FDD">
        <w:rPr>
          <w:rStyle w:val="spelle"/>
          <w:rFonts w:ascii="Nudista" w:hAnsi="Nudista" w:cs="Arial"/>
          <w:i/>
          <w:sz w:val="20"/>
          <w:szCs w:val="20"/>
          <w:highlight w:val="lightGray"/>
        </w:rPr>
        <w:t>uchádzač doplní svoje IČO</w:t>
      </w:r>
      <w:r w:rsidRPr="00845FDD">
        <w:rPr>
          <w:rStyle w:val="spelle"/>
          <w:rFonts w:ascii="Nudista" w:hAnsi="Nudista" w:cs="Arial"/>
          <w:sz w:val="20"/>
          <w:szCs w:val="20"/>
        </w:rPr>
        <w:t>]</w:t>
      </w:r>
    </w:p>
    <w:p w14:paraId="419A3887" w14:textId="2843B4AE" w:rsidR="00600C6C" w:rsidRPr="00845FDD" w:rsidRDefault="00A06361" w:rsidP="00254316">
      <w:pPr>
        <w:numPr>
          <w:ilvl w:val="0"/>
          <w:numId w:val="162"/>
        </w:numPr>
        <w:spacing w:after="120" w:line="240" w:lineRule="auto"/>
        <w:ind w:left="1985"/>
        <w:jc w:val="both"/>
        <w:rPr>
          <w:rStyle w:val="spelle"/>
          <w:rFonts w:ascii="Nudista" w:hAnsi="Nudista" w:cs="Arial"/>
          <w:sz w:val="20"/>
          <w:szCs w:val="20"/>
        </w:rPr>
      </w:pPr>
      <w:r w:rsidRPr="00845FDD">
        <w:rPr>
          <w:rStyle w:val="spelle"/>
          <w:rFonts w:ascii="Nudista" w:hAnsi="Nudista" w:cs="Arial"/>
          <w:sz w:val="20"/>
          <w:szCs w:val="20"/>
        </w:rPr>
        <w:t>Poznámka</w:t>
      </w:r>
      <w:r w:rsidRPr="000B2F59">
        <w:rPr>
          <w:rStyle w:val="spelle"/>
          <w:rFonts w:ascii="Nudista" w:hAnsi="Nudista" w:cs="Arial"/>
          <w:sz w:val="20"/>
          <w:szCs w:val="20"/>
        </w:rPr>
        <w:t xml:space="preserve">: </w:t>
      </w:r>
      <w:r w:rsidR="00600C6C" w:rsidRPr="000B2F59">
        <w:rPr>
          <w:rStyle w:val="spelle"/>
          <w:rFonts w:ascii="Nudista" w:hAnsi="Nudista" w:cs="Arial"/>
          <w:bCs/>
          <w:sz w:val="20"/>
          <w:szCs w:val="20"/>
        </w:rPr>
        <w:t xml:space="preserve"> </w:t>
      </w:r>
      <w:r w:rsidR="00BC6532" w:rsidRPr="00BC6532">
        <w:rPr>
          <w:rStyle w:val="spelle"/>
          <w:rFonts w:ascii="Nudista" w:hAnsi="Nudista" w:cs="Arial"/>
          <w:sz w:val="20"/>
          <w:szCs w:val="20"/>
        </w:rPr>
        <w:t>Nákup</w:t>
      </w:r>
      <w:r w:rsidR="009541D9" w:rsidRPr="009541D9">
        <w:rPr>
          <w:rStyle w:val="spelle"/>
          <w:rFonts w:cs="Arial"/>
          <w:sz w:val="20"/>
          <w:szCs w:val="20"/>
        </w:rPr>
        <w:t xml:space="preserve"> </w:t>
      </w:r>
      <w:r w:rsidR="009541D9" w:rsidRPr="00C1424F">
        <w:rPr>
          <w:rStyle w:val="spelle"/>
          <w:rFonts w:ascii="Nudista" w:hAnsi="Nudista" w:cs="Arial"/>
          <w:sz w:val="20"/>
          <w:szCs w:val="20"/>
        </w:rPr>
        <w:t>hardvéru</w:t>
      </w:r>
      <w:r w:rsidR="009541D9" w:rsidRPr="00C1424F">
        <w:rPr>
          <w:rStyle w:val="spelle"/>
          <w:rFonts w:ascii="Nudista" w:hAnsi="Nudista" w:cs="Arial"/>
          <w:bCs/>
          <w:sz w:val="20"/>
          <w:szCs w:val="20"/>
        </w:rPr>
        <w:t xml:space="preserve"> </w:t>
      </w:r>
      <w:r w:rsidR="00C1424F" w:rsidRPr="00C1424F">
        <w:rPr>
          <w:rStyle w:val="spelle"/>
          <w:rFonts w:ascii="Nudista" w:hAnsi="Nudista" w:cs="Arial"/>
          <w:bCs/>
          <w:sz w:val="20"/>
          <w:szCs w:val="20"/>
        </w:rPr>
        <w:t>[</w:t>
      </w:r>
      <w:r w:rsidR="00C1424F" w:rsidRPr="00C1424F">
        <w:rPr>
          <w:rStyle w:val="spelle"/>
          <w:rFonts w:ascii="Nudista" w:hAnsi="Nudista" w:cs="Arial"/>
          <w:bCs/>
          <w:i/>
          <w:iCs/>
          <w:sz w:val="20"/>
          <w:szCs w:val="20"/>
        </w:rPr>
        <w:t xml:space="preserve">označenie Časti, na ktorú uchádzač predkladá ponuku - </w:t>
      </w:r>
      <w:r w:rsidR="00C1424F" w:rsidRPr="00C1424F">
        <w:rPr>
          <w:rStyle w:val="spelle"/>
          <w:rFonts w:ascii="Nudista" w:hAnsi="Nudista" w:cs="Arial"/>
          <w:bCs/>
          <w:i/>
          <w:iCs/>
          <w:sz w:val="20"/>
          <w:szCs w:val="20"/>
          <w:highlight w:val="lightGray"/>
        </w:rPr>
        <w:t>Časť I.</w:t>
      </w:r>
      <w:r w:rsidR="00C1424F" w:rsidRPr="00C1424F">
        <w:rPr>
          <w:rStyle w:val="spelle"/>
          <w:rFonts w:ascii="Nudista" w:hAnsi="Nudista" w:cs="Arial"/>
          <w:bCs/>
          <w:i/>
          <w:iCs/>
          <w:sz w:val="20"/>
          <w:szCs w:val="20"/>
        </w:rPr>
        <w:t xml:space="preserve"> / </w:t>
      </w:r>
      <w:r w:rsidR="00C1424F" w:rsidRPr="00C1424F">
        <w:rPr>
          <w:rStyle w:val="spelle"/>
          <w:rFonts w:ascii="Nudista" w:hAnsi="Nudista" w:cs="Arial"/>
          <w:bCs/>
          <w:i/>
          <w:iCs/>
          <w:sz w:val="20"/>
          <w:szCs w:val="20"/>
          <w:highlight w:val="lightGray"/>
        </w:rPr>
        <w:t xml:space="preserve">Časť </w:t>
      </w:r>
      <w:r w:rsidR="00C1424F">
        <w:rPr>
          <w:rStyle w:val="spelle"/>
          <w:rFonts w:ascii="Nudista" w:hAnsi="Nudista" w:cs="Arial"/>
          <w:bCs/>
          <w:i/>
          <w:iCs/>
          <w:sz w:val="20"/>
          <w:szCs w:val="20"/>
          <w:highlight w:val="lightGray"/>
        </w:rPr>
        <w:t>V</w:t>
      </w:r>
      <w:r w:rsidR="00C1424F" w:rsidRPr="00C1424F">
        <w:rPr>
          <w:rStyle w:val="spelle"/>
          <w:rFonts w:ascii="Nudista" w:hAnsi="Nudista" w:cs="Arial"/>
          <w:bCs/>
          <w:i/>
          <w:iCs/>
          <w:sz w:val="20"/>
          <w:szCs w:val="20"/>
          <w:highlight w:val="lightGray"/>
        </w:rPr>
        <w:t>.</w:t>
      </w:r>
      <w:r w:rsidR="00C1424F" w:rsidRPr="00C1424F">
        <w:rPr>
          <w:rStyle w:val="spelle"/>
          <w:rFonts w:ascii="Nudista" w:hAnsi="Nudista" w:cs="Arial"/>
          <w:bCs/>
          <w:i/>
          <w:iCs/>
          <w:sz w:val="20"/>
          <w:szCs w:val="20"/>
        </w:rPr>
        <w:t xml:space="preserve"> / </w:t>
      </w:r>
      <w:r w:rsidR="00C1424F" w:rsidRPr="00C1424F">
        <w:rPr>
          <w:rStyle w:val="spelle"/>
          <w:rFonts w:ascii="Nudista" w:hAnsi="Nudista" w:cs="Arial"/>
          <w:bCs/>
          <w:i/>
          <w:iCs/>
          <w:sz w:val="20"/>
          <w:szCs w:val="20"/>
          <w:highlight w:val="lightGray"/>
        </w:rPr>
        <w:t xml:space="preserve">Časť </w:t>
      </w:r>
      <w:r w:rsidR="00C1424F">
        <w:rPr>
          <w:rStyle w:val="spelle"/>
          <w:rFonts w:ascii="Nudista" w:hAnsi="Nudista" w:cs="Arial"/>
          <w:bCs/>
          <w:i/>
          <w:iCs/>
          <w:sz w:val="20"/>
          <w:szCs w:val="20"/>
          <w:highlight w:val="lightGray"/>
        </w:rPr>
        <w:t>V</w:t>
      </w:r>
      <w:r w:rsidR="00C1424F" w:rsidRPr="00C1424F">
        <w:rPr>
          <w:rStyle w:val="spelle"/>
          <w:rFonts w:ascii="Nudista" w:hAnsi="Nudista" w:cs="Arial"/>
          <w:bCs/>
          <w:i/>
          <w:iCs/>
          <w:sz w:val="20"/>
          <w:szCs w:val="20"/>
          <w:highlight w:val="lightGray"/>
        </w:rPr>
        <w:t>I</w:t>
      </w:r>
      <w:r w:rsidR="00C1424F" w:rsidRPr="00C1424F">
        <w:rPr>
          <w:rStyle w:val="spelle"/>
          <w:rFonts w:ascii="Nudista" w:hAnsi="Nudista" w:cs="Arial"/>
          <w:bCs/>
          <w:i/>
          <w:iCs/>
          <w:sz w:val="20"/>
          <w:szCs w:val="20"/>
        </w:rPr>
        <w:t xml:space="preserve">. / </w:t>
      </w:r>
      <w:r w:rsidR="00C1424F" w:rsidRPr="00C1424F">
        <w:rPr>
          <w:rStyle w:val="spelle"/>
          <w:rFonts w:ascii="Nudista" w:hAnsi="Nudista" w:cs="Arial"/>
          <w:bCs/>
          <w:i/>
          <w:iCs/>
          <w:sz w:val="20"/>
          <w:szCs w:val="20"/>
          <w:highlight w:val="lightGray"/>
        </w:rPr>
        <w:t>Časť V</w:t>
      </w:r>
      <w:r w:rsidR="00C1424F">
        <w:rPr>
          <w:rStyle w:val="spelle"/>
          <w:rFonts w:ascii="Nudista" w:hAnsi="Nudista" w:cs="Arial"/>
          <w:bCs/>
          <w:i/>
          <w:iCs/>
          <w:sz w:val="20"/>
          <w:szCs w:val="20"/>
          <w:highlight w:val="lightGray"/>
        </w:rPr>
        <w:t>II. /</w:t>
      </w:r>
      <w:r w:rsidR="00C1424F" w:rsidRPr="00C1424F">
        <w:rPr>
          <w:rStyle w:val="spelle"/>
          <w:rFonts w:ascii="Nudista" w:hAnsi="Nudista" w:cs="Arial"/>
          <w:bCs/>
          <w:i/>
          <w:iCs/>
          <w:sz w:val="20"/>
          <w:szCs w:val="20"/>
          <w:highlight w:val="lightGray"/>
        </w:rPr>
        <w:t xml:space="preserve"> Časť </w:t>
      </w:r>
      <w:r w:rsidR="00C1424F">
        <w:rPr>
          <w:rStyle w:val="spelle"/>
          <w:rFonts w:ascii="Nudista" w:hAnsi="Nudista" w:cs="Arial"/>
          <w:bCs/>
          <w:i/>
          <w:iCs/>
          <w:sz w:val="20"/>
          <w:szCs w:val="20"/>
          <w:highlight w:val="lightGray"/>
        </w:rPr>
        <w:t>VII</w:t>
      </w:r>
      <w:r w:rsidR="00C1424F" w:rsidRPr="00C1424F">
        <w:rPr>
          <w:rStyle w:val="spelle"/>
          <w:rFonts w:ascii="Nudista" w:hAnsi="Nudista" w:cs="Arial"/>
          <w:bCs/>
          <w:i/>
          <w:iCs/>
          <w:sz w:val="20"/>
          <w:szCs w:val="20"/>
          <w:highlight w:val="lightGray"/>
        </w:rPr>
        <w:t>I</w:t>
      </w:r>
      <w:r w:rsidR="00C1424F">
        <w:rPr>
          <w:rStyle w:val="spelle"/>
          <w:rFonts w:ascii="Nudista" w:hAnsi="Nudista" w:cs="Arial"/>
          <w:bCs/>
          <w:i/>
          <w:iCs/>
          <w:sz w:val="20"/>
          <w:szCs w:val="20"/>
          <w:highlight w:val="lightGray"/>
        </w:rPr>
        <w:t>. /</w:t>
      </w:r>
      <w:r w:rsidR="00C1424F" w:rsidRPr="00C1424F">
        <w:rPr>
          <w:rStyle w:val="spelle"/>
          <w:rFonts w:ascii="Nudista" w:hAnsi="Nudista" w:cs="Arial"/>
          <w:bCs/>
          <w:i/>
          <w:iCs/>
          <w:sz w:val="20"/>
          <w:szCs w:val="20"/>
          <w:highlight w:val="lightGray"/>
        </w:rPr>
        <w:t xml:space="preserve"> Časť IX.]</w:t>
      </w:r>
    </w:p>
    <w:p w14:paraId="2ED92C77" w14:textId="77777777" w:rsidR="00A06361" w:rsidRPr="00845FDD" w:rsidRDefault="00A06361" w:rsidP="00254316">
      <w:pPr>
        <w:spacing w:after="120" w:line="240" w:lineRule="auto"/>
        <w:ind w:left="1418"/>
        <w:jc w:val="both"/>
        <w:rPr>
          <w:rStyle w:val="spelle"/>
          <w:rFonts w:ascii="Nudista" w:hAnsi="Nudista" w:cs="Arial"/>
          <w:sz w:val="20"/>
          <w:szCs w:val="20"/>
        </w:rPr>
      </w:pPr>
      <w:r w:rsidRPr="00845FDD">
        <w:rPr>
          <w:rStyle w:val="spelle"/>
          <w:rFonts w:ascii="Nudista" w:hAnsi="Nudista" w:cs="Arial"/>
          <w:sz w:val="20"/>
          <w:szCs w:val="20"/>
        </w:rPr>
        <w:t>Finančné prostriedky musia byť pripísané na účet verejného obstarávateľa najneskôr v deň uplynutia lehoty na predkladanie ponúk.</w:t>
      </w:r>
    </w:p>
    <w:p w14:paraId="3D5D5BB8" w14:textId="29AC9170" w:rsidR="0094391B" w:rsidRPr="00845FDD" w:rsidRDefault="0094391B" w:rsidP="00254316">
      <w:pPr>
        <w:pStyle w:val="Nadpis3"/>
        <w:keepNext w:val="0"/>
        <w:keepLines w:val="0"/>
        <w:numPr>
          <w:ilvl w:val="1"/>
          <w:numId w:val="154"/>
        </w:numPr>
        <w:spacing w:after="120" w:line="240" w:lineRule="auto"/>
        <w:ind w:left="567" w:hanging="567"/>
        <w:jc w:val="both"/>
        <w:rPr>
          <w:rStyle w:val="spelle"/>
          <w:rFonts w:ascii="Nudista" w:hAnsi="Nudista" w:cs="Arial"/>
        </w:rPr>
      </w:pPr>
      <w:r w:rsidRPr="00845FDD">
        <w:rPr>
          <w:rStyle w:val="spelle"/>
          <w:rFonts w:ascii="Nudista" w:hAnsi="Nudista" w:cs="Arial"/>
        </w:rPr>
        <w:t xml:space="preserve">Ak nebude platná banková záruka </w:t>
      </w:r>
      <w:r w:rsidR="006F34DC" w:rsidRPr="00845FDD">
        <w:rPr>
          <w:rFonts w:ascii="Nudista" w:hAnsi="Nudista"/>
        </w:rPr>
        <w:t xml:space="preserve">alebo </w:t>
      </w:r>
      <w:r w:rsidR="00C239D6" w:rsidRPr="00845FDD">
        <w:rPr>
          <w:rFonts w:ascii="Nudista" w:hAnsi="Nudista"/>
        </w:rPr>
        <w:t>d</w:t>
      </w:r>
      <w:bookmarkStart w:id="79" w:name="_Hlk534888444"/>
      <w:r w:rsidR="00C239D6" w:rsidRPr="00845FDD">
        <w:rPr>
          <w:rFonts w:ascii="Nudista" w:hAnsi="Nudista"/>
        </w:rPr>
        <w:t>oklad o</w:t>
      </w:r>
      <w:r w:rsidR="00C239D6" w:rsidRPr="00845FDD">
        <w:rPr>
          <w:rFonts w:ascii="Nudista" w:hAnsi="Nudista" w:cs="Calibri"/>
        </w:rPr>
        <w:t> </w:t>
      </w:r>
      <w:r w:rsidR="00C239D6" w:rsidRPr="00845FDD">
        <w:rPr>
          <w:rFonts w:ascii="Nudista" w:hAnsi="Nudista"/>
        </w:rPr>
        <w:t>poistení záruky</w:t>
      </w:r>
      <w:r w:rsidR="006F34DC" w:rsidRPr="00845FDD">
        <w:rPr>
          <w:rFonts w:ascii="Nudista" w:hAnsi="Nudista"/>
        </w:rPr>
        <w:t xml:space="preserve"> </w:t>
      </w:r>
      <w:bookmarkEnd w:id="79"/>
      <w:r w:rsidRPr="00845FDD">
        <w:rPr>
          <w:rStyle w:val="spelle"/>
          <w:rFonts w:ascii="Nudista" w:hAnsi="Nudista" w:cs="Arial"/>
        </w:rPr>
        <w:t>súčasťou ponuky uchádzača, prípadne nebudú zložené finančné prostriedky na účte verejného obstarávateľa v</w:t>
      </w:r>
      <w:r w:rsidRPr="00845FDD">
        <w:rPr>
          <w:rStyle w:val="spelle"/>
          <w:rFonts w:ascii="Nudista" w:hAnsi="Nudista" w:cs="Calibri"/>
        </w:rPr>
        <w:t> </w:t>
      </w:r>
      <w:r w:rsidRPr="00845FDD">
        <w:rPr>
          <w:rStyle w:val="spelle"/>
          <w:rFonts w:ascii="Nudista" w:hAnsi="Nudista" w:cs="Arial"/>
        </w:rPr>
        <w:t>zmysle bodu 16.2.</w:t>
      </w:r>
      <w:r w:rsidR="00A06361" w:rsidRPr="00845FDD">
        <w:rPr>
          <w:rStyle w:val="spelle"/>
          <w:rFonts w:ascii="Nudista" w:hAnsi="Nudista" w:cs="Arial"/>
        </w:rPr>
        <w:t>3</w:t>
      </w:r>
      <w:r w:rsidRPr="00845FDD">
        <w:rPr>
          <w:rStyle w:val="spelle"/>
          <w:rFonts w:ascii="Nudista" w:hAnsi="Nudista" w:cs="Arial"/>
        </w:rPr>
        <w:t xml:space="preserve"> vy</w:t>
      </w:r>
      <w:r w:rsidRPr="00845FDD">
        <w:rPr>
          <w:rStyle w:val="spelle"/>
          <w:rFonts w:ascii="Nudista" w:hAnsi="Nudista" w:cs="Proba Pro"/>
        </w:rPr>
        <w:t>šš</w:t>
      </w:r>
      <w:r w:rsidRPr="00845FDD">
        <w:rPr>
          <w:rStyle w:val="spelle"/>
          <w:rFonts w:ascii="Nudista" w:hAnsi="Nudista" w:cs="Arial"/>
        </w:rPr>
        <w:t xml:space="preserve">ie, bude </w:t>
      </w:r>
      <w:r w:rsidR="000B2B37" w:rsidRPr="00845FDD">
        <w:rPr>
          <w:rStyle w:val="spelle"/>
          <w:rFonts w:ascii="Nudista" w:hAnsi="Nudista" w:cs="Arial"/>
        </w:rPr>
        <w:t xml:space="preserve">ponuka </w:t>
      </w:r>
      <w:r w:rsidRPr="00845FDD">
        <w:rPr>
          <w:rStyle w:val="spelle"/>
          <w:rFonts w:ascii="Nudista" w:hAnsi="Nudista" w:cs="Arial"/>
        </w:rPr>
        <w:t>uch</w:t>
      </w:r>
      <w:r w:rsidRPr="00845FDD">
        <w:rPr>
          <w:rStyle w:val="spelle"/>
          <w:rFonts w:ascii="Nudista" w:hAnsi="Nudista" w:cs="Proba Pro"/>
        </w:rPr>
        <w:t>á</w:t>
      </w:r>
      <w:r w:rsidRPr="00845FDD">
        <w:rPr>
          <w:rStyle w:val="spelle"/>
          <w:rFonts w:ascii="Nudista" w:hAnsi="Nudista" w:cs="Arial"/>
        </w:rPr>
        <w:t>dza</w:t>
      </w:r>
      <w:r w:rsidRPr="00845FDD">
        <w:rPr>
          <w:rStyle w:val="spelle"/>
          <w:rFonts w:ascii="Nudista" w:hAnsi="Nudista" w:cs="Proba Pro CE"/>
        </w:rPr>
        <w:t>č</w:t>
      </w:r>
      <w:r w:rsidR="000B2B37" w:rsidRPr="00845FDD">
        <w:rPr>
          <w:rStyle w:val="spelle"/>
          <w:rFonts w:ascii="Nudista" w:hAnsi="Nudista" w:cs="Proba Pro CE"/>
        </w:rPr>
        <w:t>a</w:t>
      </w:r>
      <w:r w:rsidRPr="00845FDD">
        <w:rPr>
          <w:rStyle w:val="spelle"/>
          <w:rFonts w:ascii="Nudista" w:hAnsi="Nudista" w:cs="Arial"/>
        </w:rPr>
        <w:t xml:space="preserve"> z verejn</w:t>
      </w:r>
      <w:r w:rsidRPr="00845FDD">
        <w:rPr>
          <w:rStyle w:val="spelle"/>
          <w:rFonts w:ascii="Nudista" w:hAnsi="Nudista" w:cs="Proba Pro"/>
        </w:rPr>
        <w:t>é</w:t>
      </w:r>
      <w:r w:rsidRPr="00845FDD">
        <w:rPr>
          <w:rStyle w:val="spelle"/>
          <w:rFonts w:ascii="Nudista" w:hAnsi="Nudista" w:cs="Arial"/>
        </w:rPr>
        <w:t>ho obstar</w:t>
      </w:r>
      <w:r w:rsidRPr="00845FDD">
        <w:rPr>
          <w:rStyle w:val="spelle"/>
          <w:rFonts w:ascii="Nudista" w:hAnsi="Nudista" w:cs="Proba Pro"/>
        </w:rPr>
        <w:t>á</w:t>
      </w:r>
      <w:r w:rsidRPr="00845FDD">
        <w:rPr>
          <w:rStyle w:val="spelle"/>
          <w:rFonts w:ascii="Nudista" w:hAnsi="Nudista" w:cs="Arial"/>
        </w:rPr>
        <w:t>vania vyl</w:t>
      </w:r>
      <w:r w:rsidRPr="00845FDD">
        <w:rPr>
          <w:rStyle w:val="spelle"/>
          <w:rFonts w:ascii="Nudista" w:hAnsi="Nudista" w:cs="Proba Pro CE"/>
        </w:rPr>
        <w:t>úč</w:t>
      </w:r>
      <w:r w:rsidRPr="00845FDD">
        <w:rPr>
          <w:rStyle w:val="spelle"/>
          <w:rFonts w:ascii="Nudista" w:hAnsi="Nudista" w:cs="Arial"/>
        </w:rPr>
        <w:t>en</w:t>
      </w:r>
      <w:r w:rsidR="000B2B37" w:rsidRPr="00845FDD">
        <w:rPr>
          <w:rStyle w:val="spelle"/>
          <w:rFonts w:ascii="Nudista" w:hAnsi="Nudista" w:cs="Proba Pro"/>
        </w:rPr>
        <w:t>á</w:t>
      </w:r>
      <w:r w:rsidRPr="00845FDD">
        <w:rPr>
          <w:rStyle w:val="spelle"/>
          <w:rFonts w:ascii="Nudista" w:hAnsi="Nudista" w:cs="Arial"/>
        </w:rPr>
        <w:t xml:space="preserve"> v</w:t>
      </w:r>
      <w:r w:rsidRPr="00845FDD">
        <w:rPr>
          <w:rStyle w:val="spelle"/>
          <w:rFonts w:ascii="Nudista" w:hAnsi="Nudista" w:cs="Calibri"/>
        </w:rPr>
        <w:t> </w:t>
      </w:r>
      <w:r w:rsidRPr="00845FDD">
        <w:rPr>
          <w:rStyle w:val="spelle"/>
          <w:rFonts w:ascii="Nudista" w:hAnsi="Nudista" w:cs="Arial"/>
        </w:rPr>
        <w:t>s</w:t>
      </w:r>
      <w:r w:rsidRPr="00845FDD">
        <w:rPr>
          <w:rStyle w:val="spelle"/>
          <w:rFonts w:ascii="Nudista" w:hAnsi="Nudista" w:cs="Proba Pro"/>
        </w:rPr>
        <w:t>ú</w:t>
      </w:r>
      <w:r w:rsidRPr="00845FDD">
        <w:rPr>
          <w:rStyle w:val="spelle"/>
          <w:rFonts w:ascii="Nudista" w:hAnsi="Nudista" w:cs="Arial"/>
        </w:rPr>
        <w:t xml:space="preserve">lade s </w:t>
      </w:r>
      <w:r w:rsidRPr="00845FDD">
        <w:rPr>
          <w:rStyle w:val="spelle"/>
          <w:rFonts w:ascii="Nudista" w:hAnsi="Nudista" w:cs="Proba Pro"/>
        </w:rPr>
        <w:t>§</w:t>
      </w:r>
      <w:r w:rsidRPr="00845FDD">
        <w:rPr>
          <w:rStyle w:val="spelle"/>
          <w:rFonts w:ascii="Nudista" w:hAnsi="Nudista" w:cs="Arial"/>
        </w:rPr>
        <w:t xml:space="preserve"> 53 ods. 5 p</w:t>
      </w:r>
      <w:r w:rsidRPr="00845FDD">
        <w:rPr>
          <w:rStyle w:val="spelle"/>
          <w:rFonts w:ascii="Nudista" w:hAnsi="Nudista" w:cs="Proba Pro"/>
        </w:rPr>
        <w:t>í</w:t>
      </w:r>
      <w:r w:rsidRPr="00845FDD">
        <w:rPr>
          <w:rStyle w:val="spelle"/>
          <w:rFonts w:ascii="Nudista" w:hAnsi="Nudista" w:cs="Arial"/>
        </w:rPr>
        <w:t>sm. a) ZVO. Uch</w:t>
      </w:r>
      <w:r w:rsidRPr="00845FDD">
        <w:rPr>
          <w:rStyle w:val="spelle"/>
          <w:rFonts w:ascii="Nudista" w:hAnsi="Nudista" w:cs="Proba Pro"/>
        </w:rPr>
        <w:t>á</w:t>
      </w:r>
      <w:r w:rsidRPr="00845FDD">
        <w:rPr>
          <w:rStyle w:val="spelle"/>
          <w:rFonts w:ascii="Nudista" w:hAnsi="Nudista" w:cs="Arial"/>
        </w:rPr>
        <w:t>dza</w:t>
      </w:r>
      <w:r w:rsidRPr="00845FDD">
        <w:rPr>
          <w:rStyle w:val="spelle"/>
          <w:rFonts w:ascii="Nudista" w:hAnsi="Nudista" w:cs="Proba Pro CE"/>
        </w:rPr>
        <w:t>č</w:t>
      </w:r>
      <w:r w:rsidRPr="00845FDD">
        <w:rPr>
          <w:rStyle w:val="spelle"/>
          <w:rFonts w:ascii="Nudista" w:hAnsi="Nudista" w:cs="Arial"/>
        </w:rPr>
        <w:t xml:space="preserve"> bude p</w:t>
      </w:r>
      <w:r w:rsidRPr="00845FDD">
        <w:rPr>
          <w:rStyle w:val="spelle"/>
          <w:rFonts w:ascii="Nudista" w:hAnsi="Nudista" w:cs="Proba Pro"/>
        </w:rPr>
        <w:t>í</w:t>
      </w:r>
      <w:r w:rsidRPr="00845FDD">
        <w:rPr>
          <w:rStyle w:val="spelle"/>
          <w:rFonts w:ascii="Nudista" w:hAnsi="Nudista" w:cs="Arial"/>
        </w:rPr>
        <w:t>somne upovedomen</w:t>
      </w:r>
      <w:r w:rsidRPr="00845FDD">
        <w:rPr>
          <w:rStyle w:val="spelle"/>
          <w:rFonts w:ascii="Nudista" w:hAnsi="Nudista" w:cs="Proba Pro"/>
        </w:rPr>
        <w:t>ý</w:t>
      </w:r>
      <w:r w:rsidRPr="00845FDD">
        <w:rPr>
          <w:rStyle w:val="spelle"/>
          <w:rFonts w:ascii="Nudista" w:hAnsi="Nudista" w:cs="Arial"/>
        </w:rPr>
        <w:t xml:space="preserve"> o vyl</w:t>
      </w:r>
      <w:r w:rsidRPr="00845FDD">
        <w:rPr>
          <w:rStyle w:val="spelle"/>
          <w:rFonts w:ascii="Nudista" w:hAnsi="Nudista" w:cs="Proba Pro CE"/>
        </w:rPr>
        <w:t>úč</w:t>
      </w:r>
      <w:r w:rsidRPr="00845FDD">
        <w:rPr>
          <w:rStyle w:val="spelle"/>
          <w:rFonts w:ascii="Nudista" w:hAnsi="Nudista" w:cs="Arial"/>
        </w:rPr>
        <w:t>en</w:t>
      </w:r>
      <w:r w:rsidRPr="00845FDD">
        <w:rPr>
          <w:rStyle w:val="spelle"/>
          <w:rFonts w:ascii="Nudista" w:hAnsi="Nudista" w:cs="Proba Pro"/>
        </w:rPr>
        <w:t>í</w:t>
      </w:r>
      <w:r w:rsidRPr="00845FDD">
        <w:rPr>
          <w:rStyle w:val="spelle"/>
          <w:rFonts w:ascii="Nudista" w:hAnsi="Nudista" w:cs="Arial"/>
        </w:rPr>
        <w:t xml:space="preserve"> jeho ponuky z verejnej súťaže s uvedením dôvodu vylúčenia a lehoty, v ktorej môžu byť doručené námietky podľa § 170 ods. 3 písm. d) ZVO.</w:t>
      </w:r>
    </w:p>
    <w:p w14:paraId="58CEF4C1" w14:textId="020FB37B" w:rsidR="0094391B" w:rsidRPr="00845FDD" w:rsidRDefault="0094391B" w:rsidP="00C1424F">
      <w:pPr>
        <w:pStyle w:val="Nadpis3"/>
        <w:keepNext w:val="0"/>
        <w:keepLines w:val="0"/>
        <w:numPr>
          <w:ilvl w:val="1"/>
          <w:numId w:val="154"/>
        </w:numPr>
        <w:spacing w:after="0" w:line="240" w:lineRule="auto"/>
        <w:ind w:left="567" w:hanging="567"/>
        <w:jc w:val="both"/>
        <w:rPr>
          <w:rStyle w:val="spelle"/>
          <w:rFonts w:ascii="Nudista" w:eastAsia="Calibri" w:hAnsi="Nudista" w:cs="Arial"/>
          <w:sz w:val="22"/>
          <w:szCs w:val="22"/>
        </w:rPr>
      </w:pPr>
      <w:r w:rsidRPr="00845FDD">
        <w:rPr>
          <w:rStyle w:val="spelle"/>
          <w:rFonts w:ascii="Nudista" w:hAnsi="Nudista" w:cs="Arial"/>
        </w:rPr>
        <w:t>Verejný obstarávateľ uvoľní alebo vráti uchádzačovi zábezpeku do siedmich dní odo dňa:</w:t>
      </w:r>
    </w:p>
    <w:p w14:paraId="22C934B9" w14:textId="5D362303" w:rsidR="006F34DC" w:rsidRPr="00845FDD" w:rsidRDefault="006F34DC" w:rsidP="00845FDD">
      <w:pPr>
        <w:pStyle w:val="Nadpis3"/>
        <w:keepNext w:val="0"/>
        <w:keepLines w:val="0"/>
        <w:numPr>
          <w:ilvl w:val="2"/>
          <w:numId w:val="154"/>
        </w:numPr>
        <w:spacing w:after="0" w:line="240" w:lineRule="auto"/>
        <w:ind w:left="1418" w:hanging="851"/>
        <w:jc w:val="both"/>
        <w:rPr>
          <w:rStyle w:val="spelle"/>
          <w:rFonts w:ascii="Nudista" w:hAnsi="Nudista" w:cs="Arial"/>
        </w:rPr>
      </w:pPr>
      <w:bookmarkStart w:id="80" w:name="_Hlk534888503"/>
      <w:r w:rsidRPr="00845FDD">
        <w:rPr>
          <w:rStyle w:val="spelle"/>
          <w:rFonts w:ascii="Nudista" w:hAnsi="Nudista" w:cs="Arial"/>
        </w:rPr>
        <w:t>uplynutia lehoty viazanosti ponúk</w:t>
      </w:r>
      <w:bookmarkEnd w:id="80"/>
      <w:r w:rsidRPr="00845FDD">
        <w:rPr>
          <w:rStyle w:val="spelle"/>
          <w:rFonts w:ascii="Nudista" w:hAnsi="Nudista" w:cs="Arial"/>
        </w:rPr>
        <w:t xml:space="preserve">, </w:t>
      </w:r>
    </w:p>
    <w:p w14:paraId="0ADFFE77" w14:textId="567DCD15" w:rsidR="00A06361" w:rsidRPr="00845FDD" w:rsidRDefault="0094391B" w:rsidP="00845FDD">
      <w:pPr>
        <w:pStyle w:val="Nadpis3"/>
        <w:keepNext w:val="0"/>
        <w:keepLines w:val="0"/>
        <w:numPr>
          <w:ilvl w:val="2"/>
          <w:numId w:val="154"/>
        </w:numPr>
        <w:spacing w:after="0" w:line="240" w:lineRule="auto"/>
        <w:ind w:left="1418" w:hanging="851"/>
        <w:jc w:val="both"/>
        <w:rPr>
          <w:rStyle w:val="spelle"/>
          <w:rFonts w:ascii="Nudista" w:hAnsi="Nudista" w:cs="Arial"/>
        </w:rPr>
      </w:pPr>
      <w:r w:rsidRPr="00845FDD">
        <w:rPr>
          <w:rStyle w:val="spelle"/>
          <w:rFonts w:ascii="Nudista" w:hAnsi="Nudista" w:cs="Arial"/>
        </w:rPr>
        <w:t xml:space="preserve">márneho uplynutia lehoty na doručenie námietky, ak ho verejný obstarávateľ vylúčil </w:t>
      </w:r>
      <w:r w:rsidR="003F4A21" w:rsidRPr="00845FDD">
        <w:rPr>
          <w:rStyle w:val="spelle"/>
          <w:rFonts w:ascii="Nudista" w:hAnsi="Nudista" w:cs="Arial"/>
        </w:rPr>
        <w:br/>
      </w:r>
      <w:r w:rsidRPr="00845FDD">
        <w:rPr>
          <w:rStyle w:val="spelle"/>
          <w:rFonts w:ascii="Nudista" w:hAnsi="Nudista" w:cs="Arial"/>
        </w:rPr>
        <w:t xml:space="preserve">z verejného obstarávania, </w:t>
      </w:r>
      <w:r w:rsidR="00CA4872" w:rsidRPr="00845FDD">
        <w:rPr>
          <w:rStyle w:val="spelle"/>
          <w:rFonts w:ascii="Nudista" w:hAnsi="Nudista"/>
        </w:rPr>
        <w:t>alebo ak verejný obstarávateľ zruší použitý postup zadávania zákazky,</w:t>
      </w:r>
    </w:p>
    <w:p w14:paraId="3D828436" w14:textId="77777777" w:rsidR="0094391B" w:rsidRPr="00845FDD" w:rsidRDefault="0094391B" w:rsidP="00845FDD">
      <w:pPr>
        <w:pStyle w:val="Nadpis3"/>
        <w:keepNext w:val="0"/>
        <w:keepLines w:val="0"/>
        <w:numPr>
          <w:ilvl w:val="2"/>
          <w:numId w:val="154"/>
        </w:numPr>
        <w:spacing w:after="0" w:line="240" w:lineRule="auto"/>
        <w:ind w:left="1418" w:hanging="851"/>
        <w:jc w:val="both"/>
        <w:rPr>
          <w:rStyle w:val="spelle"/>
          <w:rFonts w:ascii="Nudista" w:hAnsi="Nudista" w:cs="Arial"/>
        </w:rPr>
      </w:pPr>
      <w:r w:rsidRPr="00845FDD">
        <w:rPr>
          <w:rStyle w:val="spelle"/>
          <w:rFonts w:ascii="Nudista" w:hAnsi="Nudista" w:cs="Arial"/>
        </w:rPr>
        <w:t>uzavretia zmluvy.</w:t>
      </w:r>
    </w:p>
    <w:p w14:paraId="5316CED4" w14:textId="77777777" w:rsidR="0094391B" w:rsidRPr="00845FDD" w:rsidRDefault="0094391B" w:rsidP="00845FDD">
      <w:pPr>
        <w:pStyle w:val="Nadpis3"/>
        <w:keepNext w:val="0"/>
        <w:keepLines w:val="0"/>
        <w:numPr>
          <w:ilvl w:val="0"/>
          <w:numId w:val="0"/>
        </w:numPr>
        <w:spacing w:after="0" w:line="240" w:lineRule="auto"/>
        <w:ind w:left="567"/>
        <w:jc w:val="both"/>
        <w:rPr>
          <w:rStyle w:val="spelle"/>
          <w:rFonts w:ascii="Nudista" w:hAnsi="Nudista" w:cs="Arial"/>
        </w:rPr>
      </w:pPr>
    </w:p>
    <w:p w14:paraId="32E535CD" w14:textId="01D50CA2" w:rsidR="00C239D6" w:rsidRPr="00845FDD" w:rsidRDefault="0094391B" w:rsidP="00C1424F">
      <w:pPr>
        <w:pStyle w:val="Nadpis3"/>
        <w:keepNext w:val="0"/>
        <w:keepLines w:val="0"/>
        <w:numPr>
          <w:ilvl w:val="1"/>
          <w:numId w:val="154"/>
        </w:numPr>
        <w:spacing w:after="0" w:line="240" w:lineRule="auto"/>
        <w:ind w:left="567" w:hanging="567"/>
        <w:jc w:val="both"/>
        <w:rPr>
          <w:rFonts w:ascii="Nudista" w:hAnsi="Nudista"/>
        </w:rPr>
      </w:pPr>
      <w:r w:rsidRPr="00845FDD">
        <w:rPr>
          <w:rStyle w:val="spelle"/>
          <w:rFonts w:ascii="Nudista" w:hAnsi="Nudista" w:cs="Arial"/>
        </w:rPr>
        <w:t>Zábezpeka prepadne v prospech verejného obstarávateľa</w:t>
      </w:r>
      <w:r w:rsidR="00C540A0" w:rsidRPr="00845FDD">
        <w:rPr>
          <w:rStyle w:val="spelle"/>
          <w:rFonts w:ascii="Nudista" w:hAnsi="Nudista" w:cs="Arial"/>
        </w:rPr>
        <w:t>,</w:t>
      </w:r>
      <w:r w:rsidR="00A620D1" w:rsidRPr="00845FDD">
        <w:rPr>
          <w:rStyle w:val="spelle"/>
          <w:rFonts w:ascii="Nudista" w:hAnsi="Nudista" w:cs="Arial"/>
        </w:rPr>
        <w:t xml:space="preserve"> </w:t>
      </w:r>
      <w:r w:rsidR="00E626F4" w:rsidRPr="00845FDD">
        <w:rPr>
          <w:rStyle w:val="spelle"/>
          <w:rFonts w:ascii="Nudista" w:hAnsi="Nudista" w:cs="Arial"/>
        </w:rPr>
        <w:t xml:space="preserve">ak uchádzač </w:t>
      </w:r>
      <w:r w:rsidR="00A620D1" w:rsidRPr="00845FDD">
        <w:rPr>
          <w:rStyle w:val="spelle"/>
          <w:rFonts w:ascii="Nudista" w:hAnsi="Nudista" w:cs="Arial"/>
        </w:rPr>
        <w:t>v lehote viazanosti ponúk</w:t>
      </w:r>
      <w:r w:rsidRPr="00845FDD">
        <w:rPr>
          <w:rStyle w:val="spelle"/>
          <w:rFonts w:ascii="Nudista" w:hAnsi="Nudista" w:cs="Arial"/>
        </w:rPr>
        <w:t xml:space="preserve">: </w:t>
      </w:r>
    </w:p>
    <w:p w14:paraId="5E702BC1" w14:textId="35CB4953" w:rsidR="0094391B" w:rsidRPr="00845FDD" w:rsidRDefault="0094391B" w:rsidP="00845FDD">
      <w:pPr>
        <w:pStyle w:val="Nadpis3"/>
        <w:keepNext w:val="0"/>
        <w:keepLines w:val="0"/>
        <w:numPr>
          <w:ilvl w:val="2"/>
          <w:numId w:val="154"/>
        </w:numPr>
        <w:spacing w:after="0" w:line="240" w:lineRule="auto"/>
        <w:ind w:left="1418" w:hanging="851"/>
        <w:jc w:val="both"/>
        <w:rPr>
          <w:rStyle w:val="spelle"/>
          <w:rFonts w:ascii="Nudista" w:hAnsi="Nudista" w:cs="Arial"/>
        </w:rPr>
      </w:pPr>
      <w:r w:rsidRPr="00845FDD">
        <w:rPr>
          <w:rStyle w:val="spelle"/>
          <w:rFonts w:ascii="Nudista" w:hAnsi="Nudista" w:cs="Arial"/>
        </w:rPr>
        <w:t>odstúpi od svojej ponuky alebo</w:t>
      </w:r>
    </w:p>
    <w:p w14:paraId="104B81A7" w14:textId="37017874" w:rsidR="0094391B" w:rsidRPr="00845FDD" w:rsidRDefault="0094391B" w:rsidP="00254316">
      <w:pPr>
        <w:pStyle w:val="Nadpis3"/>
        <w:keepNext w:val="0"/>
        <w:keepLines w:val="0"/>
        <w:numPr>
          <w:ilvl w:val="2"/>
          <w:numId w:val="154"/>
        </w:numPr>
        <w:spacing w:after="240" w:line="240" w:lineRule="auto"/>
        <w:ind w:left="1418" w:hanging="851"/>
        <w:jc w:val="both"/>
        <w:rPr>
          <w:rStyle w:val="spelle"/>
          <w:rFonts w:ascii="Nudista" w:hAnsi="Nudista" w:cs="Arial"/>
        </w:rPr>
      </w:pPr>
      <w:r w:rsidRPr="00845FDD">
        <w:rPr>
          <w:rStyle w:val="spelle"/>
          <w:rFonts w:ascii="Nudista" w:hAnsi="Nudista" w:cs="Arial"/>
        </w:rPr>
        <w:t xml:space="preserve">neposkytne súčinnosť alebo odmietne uzavrieť zmluvu v súlade s § 56 ods. 8 až </w:t>
      </w:r>
      <w:r w:rsidR="00000388" w:rsidRPr="00845FDD">
        <w:rPr>
          <w:rStyle w:val="spelle"/>
          <w:rFonts w:ascii="Nudista" w:hAnsi="Nudista" w:cs="Arial"/>
        </w:rPr>
        <w:t xml:space="preserve">12 </w:t>
      </w:r>
      <w:r w:rsidRPr="00845FDD">
        <w:rPr>
          <w:rStyle w:val="spelle"/>
          <w:rFonts w:ascii="Nudista" w:hAnsi="Nudista" w:cs="Arial"/>
        </w:rPr>
        <w:t>ZVO.</w:t>
      </w:r>
    </w:p>
    <w:p w14:paraId="5BF36093" w14:textId="54133B2F" w:rsidR="0094391B" w:rsidRPr="00845FDD" w:rsidRDefault="0094391B" w:rsidP="00254316">
      <w:pPr>
        <w:pStyle w:val="SAP1"/>
        <w:widowControl/>
        <w:spacing w:before="0" w:after="120" w:line="240" w:lineRule="auto"/>
        <w:rPr>
          <w:rFonts w:ascii="Nudista" w:hAnsi="Nudista"/>
          <w:lang w:val="sk-SK"/>
        </w:rPr>
      </w:pPr>
      <w:bookmarkStart w:id="81" w:name="_Toc524701781"/>
      <w:bookmarkStart w:id="82" w:name="_Toc107824645"/>
      <w:r w:rsidRPr="00845FDD">
        <w:rPr>
          <w:rFonts w:ascii="Nudista" w:hAnsi="Nudista"/>
          <w:lang w:val="sk-SK"/>
        </w:rPr>
        <w:t>Mena a</w:t>
      </w:r>
      <w:r w:rsidRPr="00845FDD">
        <w:rPr>
          <w:rFonts w:ascii="Nudista" w:hAnsi="Nudista" w:cs="Calibri"/>
          <w:lang w:val="sk-SK"/>
        </w:rPr>
        <w:t> </w:t>
      </w:r>
      <w:r w:rsidRPr="00845FDD">
        <w:rPr>
          <w:rFonts w:ascii="Nudista" w:hAnsi="Nudista"/>
          <w:lang w:val="sk-SK"/>
        </w:rPr>
        <w:t>ceny uvádzané v ponukách</w:t>
      </w:r>
      <w:bookmarkEnd w:id="81"/>
      <w:bookmarkEnd w:id="82"/>
    </w:p>
    <w:p w14:paraId="26A21C3A" w14:textId="77777777" w:rsidR="0094391B" w:rsidRPr="00845FDD" w:rsidRDefault="0094391B" w:rsidP="00254316">
      <w:pPr>
        <w:pStyle w:val="Nadpis3"/>
        <w:keepNext w:val="0"/>
        <w:keepLines w:val="0"/>
        <w:numPr>
          <w:ilvl w:val="1"/>
          <w:numId w:val="155"/>
        </w:numPr>
        <w:spacing w:after="120" w:line="240" w:lineRule="auto"/>
        <w:ind w:left="567" w:hanging="567"/>
        <w:jc w:val="both"/>
        <w:rPr>
          <w:rStyle w:val="spelle"/>
          <w:rFonts w:ascii="Nudista" w:hAnsi="Nudista" w:cs="Arial"/>
        </w:rPr>
      </w:pPr>
      <w:r w:rsidRPr="00845FDD">
        <w:rPr>
          <w:rStyle w:val="spelle"/>
          <w:rFonts w:ascii="Nudista" w:hAnsi="Nudista" w:cs="Arial"/>
        </w:rPr>
        <w:t>Navrhovaná zmluvná cena musí byť stanovená podľa § 3 zákona č. 18/1996 Z. z. o</w:t>
      </w:r>
      <w:r w:rsidRPr="00845FDD">
        <w:rPr>
          <w:rStyle w:val="spelle"/>
          <w:rFonts w:ascii="Nudista" w:hAnsi="Nudista" w:cs="Calibri"/>
        </w:rPr>
        <w:t> </w:t>
      </w:r>
      <w:r w:rsidRPr="00845FDD">
        <w:rPr>
          <w:rStyle w:val="spelle"/>
          <w:rFonts w:ascii="Nudista" w:hAnsi="Nudista" w:cs="Arial"/>
        </w:rPr>
        <w:t>cen</w:t>
      </w:r>
      <w:r w:rsidRPr="00845FDD">
        <w:rPr>
          <w:rStyle w:val="spelle"/>
          <w:rFonts w:ascii="Nudista" w:hAnsi="Nudista" w:cs="Proba Pro"/>
        </w:rPr>
        <w:t>á</w:t>
      </w:r>
      <w:r w:rsidRPr="00845FDD">
        <w:rPr>
          <w:rStyle w:val="spelle"/>
          <w:rFonts w:ascii="Nudista" w:hAnsi="Nudista" w:cs="Arial"/>
        </w:rPr>
        <w:t>ch, v</w:t>
      </w:r>
      <w:r w:rsidRPr="00845FDD">
        <w:rPr>
          <w:rStyle w:val="spelle"/>
          <w:rFonts w:ascii="Nudista" w:hAnsi="Nudista" w:cs="Calibri"/>
        </w:rPr>
        <w:t> </w:t>
      </w:r>
      <w:r w:rsidRPr="00845FDD">
        <w:rPr>
          <w:rStyle w:val="spelle"/>
          <w:rFonts w:ascii="Nudista" w:hAnsi="Nudista" w:cs="Arial"/>
        </w:rPr>
        <w:t>platnom znení.</w:t>
      </w:r>
    </w:p>
    <w:p w14:paraId="0C059F3C" w14:textId="77777777" w:rsidR="0094391B" w:rsidRPr="00845FDD" w:rsidRDefault="0094391B" w:rsidP="00254316">
      <w:pPr>
        <w:pStyle w:val="Nadpis3"/>
        <w:keepNext w:val="0"/>
        <w:keepLines w:val="0"/>
        <w:numPr>
          <w:ilvl w:val="1"/>
          <w:numId w:val="155"/>
        </w:numPr>
        <w:spacing w:after="120" w:line="240" w:lineRule="auto"/>
        <w:ind w:left="567" w:hanging="567"/>
        <w:jc w:val="both"/>
        <w:rPr>
          <w:rStyle w:val="spelle"/>
          <w:rFonts w:ascii="Nudista" w:hAnsi="Nudista" w:cs="Arial"/>
        </w:rPr>
      </w:pPr>
      <w:r w:rsidRPr="00845FDD">
        <w:rPr>
          <w:rStyle w:val="spelle"/>
          <w:rFonts w:ascii="Nudista" w:hAnsi="Nudista" w:cs="Arial"/>
        </w:rPr>
        <w:t>Uchádzačom navrhovaná zmluvná cena bude vyjadrená v</w:t>
      </w:r>
      <w:r w:rsidRPr="00845FDD">
        <w:rPr>
          <w:rStyle w:val="spelle"/>
          <w:rFonts w:ascii="Nudista" w:hAnsi="Nudista" w:cs="Calibri"/>
        </w:rPr>
        <w:t> </w:t>
      </w:r>
      <w:r w:rsidRPr="00845FDD">
        <w:rPr>
          <w:rStyle w:val="spelle"/>
          <w:rFonts w:ascii="Nudista" w:hAnsi="Nudista" w:cs="Arial"/>
        </w:rPr>
        <w:t>mene EUR. Celkov</w:t>
      </w:r>
      <w:r w:rsidRPr="00845FDD">
        <w:rPr>
          <w:rStyle w:val="spelle"/>
          <w:rFonts w:ascii="Nudista" w:hAnsi="Nudista" w:cs="Proba Pro"/>
        </w:rPr>
        <w:t>á</w:t>
      </w:r>
      <w:r w:rsidRPr="00845FDD">
        <w:rPr>
          <w:rStyle w:val="spelle"/>
          <w:rFonts w:ascii="Nudista" w:hAnsi="Nudista" w:cs="Arial"/>
        </w:rPr>
        <w:t xml:space="preserve"> cena ako aj ka</w:t>
      </w:r>
      <w:r w:rsidRPr="00845FDD">
        <w:rPr>
          <w:rStyle w:val="spelle"/>
          <w:rFonts w:ascii="Nudista" w:hAnsi="Nudista" w:cs="Proba Pro"/>
        </w:rPr>
        <w:t>ž</w:t>
      </w:r>
      <w:r w:rsidRPr="00845FDD">
        <w:rPr>
          <w:rStyle w:val="spelle"/>
          <w:rFonts w:ascii="Nudista" w:hAnsi="Nudista" w:cs="Arial"/>
        </w:rPr>
        <w:t>d</w:t>
      </w:r>
      <w:r w:rsidRPr="00845FDD">
        <w:rPr>
          <w:rStyle w:val="spelle"/>
          <w:rFonts w:ascii="Nudista" w:hAnsi="Nudista" w:cs="Proba Pro"/>
        </w:rPr>
        <w:t>á</w:t>
      </w:r>
      <w:r w:rsidRPr="00845FDD">
        <w:rPr>
          <w:rStyle w:val="spelle"/>
          <w:rFonts w:ascii="Nudista" w:hAnsi="Nudista" w:cs="Arial"/>
        </w:rPr>
        <w:t xml:space="preserve"> z</w:t>
      </w:r>
      <w:r w:rsidRPr="00845FDD">
        <w:rPr>
          <w:rStyle w:val="spelle"/>
          <w:rFonts w:ascii="Nudista" w:hAnsi="Nudista" w:cs="Calibri"/>
        </w:rPr>
        <w:t> </w:t>
      </w:r>
      <w:r w:rsidRPr="00845FDD">
        <w:rPr>
          <w:rStyle w:val="spelle"/>
          <w:rFonts w:ascii="Nudista" w:hAnsi="Nudista" w:cs="Arial"/>
        </w:rPr>
        <w:t>cenov</w:t>
      </w:r>
      <w:r w:rsidRPr="00845FDD">
        <w:rPr>
          <w:rStyle w:val="spelle"/>
          <w:rFonts w:ascii="Nudista" w:hAnsi="Nudista" w:cs="Proba Pro"/>
        </w:rPr>
        <w:t>ý</w:t>
      </w:r>
      <w:r w:rsidRPr="00845FDD">
        <w:rPr>
          <w:rStyle w:val="spelle"/>
          <w:rFonts w:ascii="Nudista" w:hAnsi="Nudista" w:cs="Arial"/>
        </w:rPr>
        <w:t>ch polo</w:t>
      </w:r>
      <w:r w:rsidRPr="00845FDD">
        <w:rPr>
          <w:rStyle w:val="spelle"/>
          <w:rFonts w:ascii="Nudista" w:hAnsi="Nudista" w:cs="Proba Pro"/>
        </w:rPr>
        <w:t>ž</w:t>
      </w:r>
      <w:r w:rsidRPr="00845FDD">
        <w:rPr>
          <w:rStyle w:val="spelle"/>
          <w:rFonts w:ascii="Nudista" w:hAnsi="Nudista" w:cs="Arial"/>
        </w:rPr>
        <w:t>iek mus</w:t>
      </w:r>
      <w:r w:rsidRPr="00845FDD">
        <w:rPr>
          <w:rStyle w:val="spelle"/>
          <w:rFonts w:ascii="Nudista" w:hAnsi="Nudista" w:cs="Proba Pro"/>
        </w:rPr>
        <w:t>í</w:t>
      </w:r>
      <w:r w:rsidRPr="00845FDD">
        <w:rPr>
          <w:rStyle w:val="spelle"/>
          <w:rFonts w:ascii="Nudista" w:hAnsi="Nudista" w:cs="Arial"/>
        </w:rPr>
        <w:t xml:space="preserve"> by</w:t>
      </w:r>
      <w:r w:rsidRPr="00845FDD">
        <w:rPr>
          <w:rStyle w:val="spelle"/>
          <w:rFonts w:ascii="Nudista" w:hAnsi="Nudista" w:cs="Proba Pro CE"/>
        </w:rPr>
        <w:t>ť</w:t>
      </w:r>
      <w:r w:rsidRPr="00845FDD">
        <w:rPr>
          <w:rStyle w:val="spelle"/>
          <w:rFonts w:ascii="Nudista" w:hAnsi="Nudista" w:cs="Arial"/>
        </w:rPr>
        <w:t xml:space="preserve"> vyjadren</w:t>
      </w:r>
      <w:r w:rsidRPr="00845FDD">
        <w:rPr>
          <w:rStyle w:val="spelle"/>
          <w:rFonts w:ascii="Nudista" w:hAnsi="Nudista" w:cs="Proba Pro"/>
        </w:rPr>
        <w:t>á</w:t>
      </w:r>
      <w:r w:rsidRPr="00845FDD">
        <w:rPr>
          <w:rStyle w:val="spelle"/>
          <w:rFonts w:ascii="Nudista" w:hAnsi="Nudista" w:cs="Arial"/>
        </w:rPr>
        <w:t xml:space="preserve"> ako kladn</w:t>
      </w:r>
      <w:r w:rsidRPr="00845FDD">
        <w:rPr>
          <w:rStyle w:val="spelle"/>
          <w:rFonts w:ascii="Nudista" w:hAnsi="Nudista" w:cs="Proba Pro"/>
        </w:rPr>
        <w:t>é</w:t>
      </w:r>
      <w:r w:rsidRPr="00845FDD">
        <w:rPr>
          <w:rStyle w:val="spelle"/>
          <w:rFonts w:ascii="Nudista" w:hAnsi="Nudista" w:cs="Arial"/>
        </w:rPr>
        <w:t xml:space="preserve"> </w:t>
      </w:r>
      <w:r w:rsidRPr="00845FDD">
        <w:rPr>
          <w:rStyle w:val="spelle"/>
          <w:rFonts w:ascii="Nudista" w:hAnsi="Nudista" w:cs="Proba Pro CE"/>
        </w:rPr>
        <w:t>čí</w:t>
      </w:r>
      <w:r w:rsidRPr="00845FDD">
        <w:rPr>
          <w:rStyle w:val="spelle"/>
          <w:rFonts w:ascii="Nudista" w:hAnsi="Nudista" w:cs="Arial"/>
        </w:rPr>
        <w:t>slo zaokr</w:t>
      </w:r>
      <w:r w:rsidRPr="00845FDD">
        <w:rPr>
          <w:rStyle w:val="spelle"/>
          <w:rFonts w:ascii="Nudista" w:hAnsi="Nudista" w:cs="Proba Pro"/>
        </w:rPr>
        <w:t>ú</w:t>
      </w:r>
      <w:r w:rsidRPr="00845FDD">
        <w:rPr>
          <w:rStyle w:val="spelle"/>
          <w:rFonts w:ascii="Nudista" w:hAnsi="Nudista" w:cs="Arial"/>
        </w:rPr>
        <w:t>hlen</w:t>
      </w:r>
      <w:r w:rsidRPr="00845FDD">
        <w:rPr>
          <w:rStyle w:val="spelle"/>
          <w:rFonts w:ascii="Nudista" w:hAnsi="Nudista" w:cs="Proba Pro"/>
        </w:rPr>
        <w:t>é</w:t>
      </w:r>
      <w:r w:rsidRPr="00845FDD">
        <w:rPr>
          <w:rStyle w:val="spelle"/>
          <w:rFonts w:ascii="Nudista" w:hAnsi="Nudista" w:cs="Arial"/>
        </w:rPr>
        <w:t xml:space="preserve"> na maxim</w:t>
      </w:r>
      <w:r w:rsidRPr="00845FDD">
        <w:rPr>
          <w:rStyle w:val="spelle"/>
          <w:rFonts w:ascii="Nudista" w:hAnsi="Nudista" w:cs="Proba Pro"/>
        </w:rPr>
        <w:t>á</w:t>
      </w:r>
      <w:r w:rsidRPr="00845FDD">
        <w:rPr>
          <w:rStyle w:val="spelle"/>
          <w:rFonts w:ascii="Nudista" w:hAnsi="Nudista" w:cs="Arial"/>
        </w:rPr>
        <w:t>lne dve desatinn</w:t>
      </w:r>
      <w:r w:rsidRPr="00845FDD">
        <w:rPr>
          <w:rStyle w:val="spelle"/>
          <w:rFonts w:ascii="Nudista" w:hAnsi="Nudista" w:cs="Proba Pro"/>
        </w:rPr>
        <w:t>é</w:t>
      </w:r>
      <w:r w:rsidRPr="00845FDD">
        <w:rPr>
          <w:rStyle w:val="spelle"/>
          <w:rFonts w:ascii="Nudista" w:hAnsi="Nudista" w:cs="Arial"/>
        </w:rPr>
        <w:t xml:space="preserve"> miesta.</w:t>
      </w:r>
    </w:p>
    <w:p w14:paraId="6CFCC2C8" w14:textId="57796CC2" w:rsidR="007C3C86" w:rsidRPr="00845FDD" w:rsidRDefault="007C3C86" w:rsidP="00254316">
      <w:pPr>
        <w:pStyle w:val="Nadpis3"/>
        <w:keepNext w:val="0"/>
        <w:keepLines w:val="0"/>
        <w:numPr>
          <w:ilvl w:val="1"/>
          <w:numId w:val="155"/>
        </w:numPr>
        <w:spacing w:after="240" w:line="240" w:lineRule="auto"/>
        <w:ind w:left="567" w:hanging="567"/>
        <w:jc w:val="both"/>
        <w:rPr>
          <w:rFonts w:ascii="Nudista" w:hAnsi="Nudista" w:cs="Arial"/>
        </w:rPr>
      </w:pPr>
      <w:bookmarkStart w:id="83" w:name="_Toc524701782"/>
      <w:bookmarkStart w:id="84" w:name="_pkwqa1"/>
      <w:bookmarkEnd w:id="77"/>
      <w:r w:rsidRPr="00845FDD">
        <w:rPr>
          <w:rStyle w:val="spelle"/>
          <w:rFonts w:ascii="Nudista" w:hAnsi="Nudista" w:cs="Arial"/>
        </w:rPr>
        <w:t>Časti ponúk uvádzajúce cenu musia obsahovať jednotkovú cenu každej z položiek a celkovú cenu predmetu zákazky, t. j. súčet všetkých položiek, ako aj ďalšie náležitosti uvedené v Časti C. Spôsob určenia ceny.</w:t>
      </w:r>
    </w:p>
    <w:p w14:paraId="1F157845" w14:textId="684E23D1" w:rsidR="0094391B" w:rsidRPr="00845FDD" w:rsidRDefault="0094391B" w:rsidP="00254316">
      <w:pPr>
        <w:pStyle w:val="SAP1"/>
        <w:widowControl/>
        <w:spacing w:before="0" w:after="120" w:line="240" w:lineRule="auto"/>
        <w:rPr>
          <w:rFonts w:ascii="Nudista" w:hAnsi="Nudista"/>
          <w:lang w:val="sk-SK"/>
        </w:rPr>
      </w:pPr>
      <w:bookmarkStart w:id="85" w:name="_Toc107824646"/>
      <w:r w:rsidRPr="00845FDD">
        <w:rPr>
          <w:rFonts w:ascii="Nudista" w:hAnsi="Nudista"/>
          <w:lang w:val="sk-SK"/>
        </w:rPr>
        <w:t>Vyhotovenie ponúk</w:t>
      </w:r>
      <w:bookmarkEnd w:id="83"/>
      <w:bookmarkEnd w:id="85"/>
    </w:p>
    <w:p w14:paraId="3A43F1C5" w14:textId="79902762" w:rsidR="0094391B" w:rsidRPr="00254316" w:rsidRDefault="0094391B" w:rsidP="00254316">
      <w:pPr>
        <w:pStyle w:val="Nadpis3"/>
        <w:keepNext w:val="0"/>
        <w:keepLines w:val="0"/>
        <w:numPr>
          <w:ilvl w:val="1"/>
          <w:numId w:val="156"/>
        </w:numPr>
        <w:spacing w:after="240" w:line="240" w:lineRule="auto"/>
        <w:ind w:left="567" w:hanging="567"/>
        <w:jc w:val="both"/>
        <w:rPr>
          <w:rFonts w:ascii="Nudista" w:hAnsi="Nudista" w:cs="Arial"/>
        </w:rPr>
      </w:pPr>
      <w:r w:rsidRPr="00845FDD">
        <w:rPr>
          <w:rStyle w:val="spelle"/>
          <w:rFonts w:ascii="Nudista" w:hAnsi="Nudista" w:cs="Arial"/>
        </w:rPr>
        <w:t>Ak nie je v</w:t>
      </w:r>
      <w:r w:rsidRPr="00845FDD">
        <w:rPr>
          <w:rStyle w:val="spelle"/>
          <w:rFonts w:ascii="Nudista" w:hAnsi="Nudista" w:cs="Calibri"/>
        </w:rPr>
        <w:t> </w:t>
      </w:r>
      <w:r w:rsidRPr="00845FDD">
        <w:rPr>
          <w:rStyle w:val="spelle"/>
          <w:rFonts w:ascii="Nudista" w:hAnsi="Nudista" w:cs="Arial"/>
        </w:rPr>
        <w:t>bode 8.</w:t>
      </w:r>
      <w:r w:rsidR="008B30A3" w:rsidRPr="00845FDD">
        <w:rPr>
          <w:rStyle w:val="spelle"/>
          <w:rFonts w:ascii="Nudista" w:hAnsi="Nudista" w:cs="Arial"/>
        </w:rPr>
        <w:t>5</w:t>
      </w:r>
      <w:r w:rsidRPr="00845FDD">
        <w:rPr>
          <w:rStyle w:val="spelle"/>
          <w:rFonts w:ascii="Nudista" w:hAnsi="Nudista" w:cs="Arial"/>
        </w:rPr>
        <w:t xml:space="preserve"> tejto </w:t>
      </w:r>
      <w:r w:rsidRPr="00845FDD">
        <w:rPr>
          <w:rStyle w:val="spelle"/>
          <w:rFonts w:ascii="Nudista" w:hAnsi="Nudista" w:cs="Proba Pro CE"/>
        </w:rPr>
        <w:t>č</w:t>
      </w:r>
      <w:r w:rsidRPr="00845FDD">
        <w:rPr>
          <w:rStyle w:val="spelle"/>
          <w:rFonts w:ascii="Nudista" w:hAnsi="Nudista" w:cs="Arial"/>
        </w:rPr>
        <w:t>asti s</w:t>
      </w:r>
      <w:r w:rsidRPr="00845FDD">
        <w:rPr>
          <w:rStyle w:val="spelle"/>
          <w:rFonts w:ascii="Nudista" w:hAnsi="Nudista" w:cs="Proba Pro CE"/>
        </w:rPr>
        <w:t>úť</w:t>
      </w:r>
      <w:r w:rsidRPr="00845FDD">
        <w:rPr>
          <w:rStyle w:val="spelle"/>
          <w:rFonts w:ascii="Nudista" w:hAnsi="Nudista" w:cs="Arial"/>
        </w:rPr>
        <w:t>a</w:t>
      </w:r>
      <w:r w:rsidRPr="00845FDD">
        <w:rPr>
          <w:rStyle w:val="spelle"/>
          <w:rFonts w:ascii="Nudista" w:hAnsi="Nudista" w:cs="Proba Pro"/>
        </w:rPr>
        <w:t>ž</w:t>
      </w:r>
      <w:r w:rsidRPr="00845FDD">
        <w:rPr>
          <w:rStyle w:val="spelle"/>
          <w:rFonts w:ascii="Nudista" w:hAnsi="Nudista" w:cs="Arial"/>
        </w:rPr>
        <w:t>n</w:t>
      </w:r>
      <w:r w:rsidRPr="00845FDD">
        <w:rPr>
          <w:rStyle w:val="spelle"/>
          <w:rFonts w:ascii="Nudista" w:hAnsi="Nudista" w:cs="Proba Pro"/>
        </w:rPr>
        <w:t>ý</w:t>
      </w:r>
      <w:r w:rsidRPr="00845FDD">
        <w:rPr>
          <w:rStyle w:val="spelle"/>
          <w:rFonts w:ascii="Nudista" w:hAnsi="Nudista" w:cs="Arial"/>
        </w:rPr>
        <w:t xml:space="preserve">ch podkladov uvedené inak, uchádzač predkladá ponuku </w:t>
      </w:r>
      <w:r w:rsidR="003F4A21" w:rsidRPr="00845FDD">
        <w:rPr>
          <w:rStyle w:val="spelle"/>
          <w:rFonts w:ascii="Nudista" w:hAnsi="Nudista" w:cs="Arial"/>
        </w:rPr>
        <w:br/>
      </w:r>
      <w:r w:rsidRPr="00845FDD">
        <w:rPr>
          <w:rStyle w:val="spelle"/>
          <w:rFonts w:ascii="Nudista" w:hAnsi="Nudista" w:cs="Arial"/>
        </w:rPr>
        <w:t xml:space="preserve">v elektronickej podobe v lehote na predkladanie ponúk podľa požiadaviek uvedených v týchto súťažných podkladoch. Ponuka musí byť vyhotovená elektronicky v zmysle § 49 ods. 1 písm. a) ZVO a vložená do systému JOSEPHINE umiestnenom na webovej adrese </w:t>
      </w:r>
      <w:hyperlink r:id="rId17" w:history="1">
        <w:r w:rsidRPr="00845FDD">
          <w:rPr>
            <w:rStyle w:val="spelle"/>
            <w:rFonts w:ascii="Nudista" w:hAnsi="Nudista" w:cs="Arial"/>
          </w:rPr>
          <w:t>https://josephine.proebiz.com/</w:t>
        </w:r>
      </w:hyperlink>
      <w:r w:rsidRPr="00845FDD">
        <w:rPr>
          <w:rStyle w:val="spelle"/>
          <w:rFonts w:ascii="Nudista" w:hAnsi="Nudista" w:cs="Arial"/>
        </w:rPr>
        <w:t>.</w:t>
      </w:r>
      <w:bookmarkStart w:id="86" w:name="_Toc524701783"/>
      <w:r w:rsidR="00016A7B" w:rsidRPr="00254316">
        <w:rPr>
          <w:rFonts w:ascii="Nudista" w:hAnsi="Nudista" w:cs="Arial"/>
        </w:rPr>
        <w:t xml:space="preserve"> </w:t>
      </w:r>
    </w:p>
    <w:p w14:paraId="5B9EE2E3" w14:textId="77777777" w:rsidR="0094391B" w:rsidRPr="00845FDD" w:rsidRDefault="0094391B" w:rsidP="00254316">
      <w:pPr>
        <w:pStyle w:val="SAP1"/>
        <w:widowControl/>
        <w:spacing w:before="0" w:after="120" w:line="240" w:lineRule="auto"/>
        <w:rPr>
          <w:rFonts w:ascii="Nudista" w:hAnsi="Nudista"/>
          <w:lang w:val="sk-SK"/>
        </w:rPr>
      </w:pPr>
      <w:bookmarkStart w:id="87" w:name="_Toc107824647"/>
      <w:r w:rsidRPr="00845FDD">
        <w:rPr>
          <w:rFonts w:ascii="Nudista" w:hAnsi="Nudista"/>
          <w:lang w:val="sk-SK"/>
        </w:rPr>
        <w:t>Konflikt záujmov</w:t>
      </w:r>
      <w:bookmarkEnd w:id="86"/>
      <w:bookmarkEnd w:id="87"/>
    </w:p>
    <w:p w14:paraId="4ECE6A6A" w14:textId="77777777" w:rsidR="0094391B" w:rsidRPr="00845FDD" w:rsidRDefault="0094391B" w:rsidP="00254316">
      <w:pPr>
        <w:pStyle w:val="Nadpis3"/>
        <w:keepNext w:val="0"/>
        <w:keepLines w:val="0"/>
        <w:numPr>
          <w:ilvl w:val="1"/>
          <w:numId w:val="157"/>
        </w:numPr>
        <w:spacing w:after="120" w:line="240" w:lineRule="auto"/>
        <w:ind w:left="567" w:hanging="567"/>
        <w:jc w:val="both"/>
        <w:rPr>
          <w:rStyle w:val="spelle"/>
          <w:rFonts w:ascii="Nudista" w:hAnsi="Nudista" w:cs="Arial"/>
        </w:rPr>
      </w:pPr>
      <w:r w:rsidRPr="00845FDD">
        <w:rPr>
          <w:rStyle w:val="spelle"/>
          <w:rFonts w:ascii="Nudista" w:hAnsi="Nudista" w:cs="Arial"/>
        </w:rPr>
        <w:t>Verejný obstarávateľ zabezpečí, aby v tomto verejnom obstarávaní nedošlo ku konfliktu záujmov, ktorý by mohol narušiť alebo obmedziť hospodársku súťaž alebo porušiť princíp transparentnosti a princíp rovnakého zaobchádzania.</w:t>
      </w:r>
    </w:p>
    <w:p w14:paraId="156C0F7C" w14:textId="7DA02D64" w:rsidR="0094391B" w:rsidRPr="00845FDD" w:rsidRDefault="0094391B" w:rsidP="00254316">
      <w:pPr>
        <w:pStyle w:val="Nadpis3"/>
        <w:keepNext w:val="0"/>
        <w:keepLines w:val="0"/>
        <w:numPr>
          <w:ilvl w:val="1"/>
          <w:numId w:val="157"/>
        </w:numPr>
        <w:spacing w:after="120" w:line="240" w:lineRule="auto"/>
        <w:ind w:left="567" w:hanging="567"/>
        <w:jc w:val="both"/>
        <w:rPr>
          <w:rStyle w:val="spelle"/>
          <w:rFonts w:ascii="Nudista" w:hAnsi="Nudista" w:cs="Arial"/>
        </w:rPr>
      </w:pPr>
      <w:r w:rsidRPr="00845FDD">
        <w:rPr>
          <w:rStyle w:val="spelle"/>
          <w:rFonts w:ascii="Nudista" w:hAnsi="Nudista" w:cs="Arial"/>
        </w:rPr>
        <w:t>Konflikt záujmov zahŕňa najmä situácie, kedy osoba, ktorá môže ovplyvniť výsledok alebo priebeh verejného obstarávania (vrátane osoby bez nutnosti formálneho zapojenia do priebehu verejného obstarávania), má priamy alebo nepriamy finančný záujem, ekonomický záujem alebo iný osobný záujem, ktorý možno považovať za ohrozenie jej nestrannosti a nezávislosti v</w:t>
      </w:r>
      <w:r w:rsidR="007A7F52">
        <w:rPr>
          <w:rStyle w:val="spelle"/>
          <w:rFonts w:ascii="Nudista" w:hAnsi="Nudista" w:cs="Arial"/>
        </w:rPr>
        <w:t> </w:t>
      </w:r>
      <w:r w:rsidRPr="00845FDD">
        <w:rPr>
          <w:rStyle w:val="spelle"/>
          <w:rFonts w:ascii="Nudista" w:hAnsi="Nudista" w:cs="Arial"/>
        </w:rPr>
        <w:t>súvislosti s verejným obstarávaním.</w:t>
      </w:r>
    </w:p>
    <w:p w14:paraId="67C1EB30" w14:textId="77777777" w:rsidR="0094391B" w:rsidRPr="00845FDD" w:rsidRDefault="0094391B" w:rsidP="00254316">
      <w:pPr>
        <w:pStyle w:val="Nadpis3"/>
        <w:keepNext w:val="0"/>
        <w:keepLines w:val="0"/>
        <w:numPr>
          <w:ilvl w:val="1"/>
          <w:numId w:val="157"/>
        </w:numPr>
        <w:spacing w:after="120" w:line="240" w:lineRule="auto"/>
        <w:ind w:left="567" w:hanging="567"/>
        <w:jc w:val="both"/>
        <w:rPr>
          <w:rStyle w:val="spelle"/>
          <w:rFonts w:ascii="Nudista" w:hAnsi="Nudista" w:cs="Arial"/>
        </w:rPr>
      </w:pPr>
      <w:r w:rsidRPr="00845FDD">
        <w:rPr>
          <w:rStyle w:val="spelle"/>
          <w:rFonts w:ascii="Nudista" w:hAnsi="Nudista" w:cs="Arial"/>
        </w:rPr>
        <w:t>Verejný obstarávateľ príjme primerané opatrenia a vykoná nápravu, ak zistí konflikt záujmov. Opatreniami podľa prvej vety sú najmä vylúčenie zainteresovanej osoby z procesu prípravy alebo realizácie verejného obstarávania alebo úprava jej povinností a zodpovednosti s cieľom zabrániť pretrvávaniu konfliktu záujmov. V prípade nemožnosti odstrániť konflikt záujmov inými účinnými opatreniami, vylúči verejný obstarávateľ v súlade s ustanovením § 40 ods. 6 písm. f) ZVO uchádzača z tohto verejného obstarávania.</w:t>
      </w:r>
    </w:p>
    <w:p w14:paraId="6753B751" w14:textId="76EA37C3" w:rsidR="0094391B" w:rsidRPr="00845FDD" w:rsidRDefault="0094391B" w:rsidP="00254316">
      <w:pPr>
        <w:pStyle w:val="Nadpis3"/>
        <w:keepNext w:val="0"/>
        <w:keepLines w:val="0"/>
        <w:numPr>
          <w:ilvl w:val="1"/>
          <w:numId w:val="157"/>
        </w:numPr>
        <w:spacing w:after="120" w:line="240" w:lineRule="auto"/>
        <w:ind w:left="567" w:hanging="567"/>
        <w:jc w:val="both"/>
        <w:rPr>
          <w:rStyle w:val="spelle"/>
          <w:rFonts w:ascii="Nudista" w:hAnsi="Nudista" w:cs="Arial"/>
        </w:rPr>
      </w:pPr>
      <w:r w:rsidRPr="00845FDD">
        <w:rPr>
          <w:rStyle w:val="spelle"/>
          <w:rFonts w:ascii="Nudista" w:hAnsi="Nudista" w:cs="Arial"/>
        </w:rPr>
        <w:t xml:space="preserve">Verejný obstarávateľ v rámci opatrení podľa predchádzajúceho bodu požaduje, aby záujemca / uchádzač / člen skupiny dodávateľov vo všetkých fázach procesu verejného obstarávania postupoval tak, aby nedošlo k vzniku konfliktu záujmov. Uchádzač je povinný vo svojej ponuke predložiť čestné vyhlásenie o neprítomnosti konfliktu záujmov (verejný obstarávateľ upozorňuje, že bude kontrolovať pravdivosť uchádzačmi predložených vyhlásení týkajúcich sa konfliktu záujmov) spôsobom podľa Prílohy </w:t>
      </w:r>
      <w:r w:rsidR="000753E7" w:rsidRPr="00845FDD">
        <w:rPr>
          <w:rStyle w:val="spelle"/>
          <w:rFonts w:ascii="Nudista" w:hAnsi="Nudista" w:cs="Arial"/>
        </w:rPr>
        <w:t>A.</w:t>
      </w:r>
      <w:r w:rsidR="00E609A7" w:rsidRPr="00845FDD">
        <w:rPr>
          <w:rStyle w:val="spelle"/>
          <w:rFonts w:ascii="Nudista" w:hAnsi="Nudista" w:cs="Arial"/>
        </w:rPr>
        <w:t>1</w:t>
      </w:r>
      <w:r w:rsidRPr="00845FDD">
        <w:rPr>
          <w:rStyle w:val="spelle"/>
          <w:rFonts w:ascii="Nudista" w:hAnsi="Nudista" w:cs="Arial"/>
        </w:rPr>
        <w:t xml:space="preserve"> týchto súťažných podkladov.</w:t>
      </w:r>
    </w:p>
    <w:p w14:paraId="249F2B90" w14:textId="6015483B" w:rsidR="0094391B" w:rsidRPr="00845FDD" w:rsidRDefault="0094391B" w:rsidP="00845FDD">
      <w:pPr>
        <w:pStyle w:val="Nadpis3"/>
        <w:keepNext w:val="0"/>
        <w:keepLines w:val="0"/>
        <w:numPr>
          <w:ilvl w:val="1"/>
          <w:numId w:val="157"/>
        </w:numPr>
        <w:spacing w:after="0" w:line="240" w:lineRule="auto"/>
        <w:ind w:left="567" w:hanging="567"/>
        <w:jc w:val="both"/>
        <w:rPr>
          <w:rStyle w:val="spelle"/>
          <w:rFonts w:ascii="Nudista" w:hAnsi="Nudista" w:cs="Arial"/>
        </w:rPr>
      </w:pPr>
      <w:r w:rsidRPr="00845FDD">
        <w:rPr>
          <w:rStyle w:val="spelle"/>
          <w:rFonts w:ascii="Nudista" w:hAnsi="Nudista" w:cs="Arial"/>
        </w:rPr>
        <w:t>Uchádzač</w:t>
      </w:r>
      <w:r w:rsidR="004D4D06" w:rsidRPr="00845FDD">
        <w:rPr>
          <w:rStyle w:val="spelle"/>
          <w:rFonts w:ascii="Nudista" w:hAnsi="Nudista" w:cs="Arial"/>
        </w:rPr>
        <w:t>, resp. záujemca</w:t>
      </w:r>
      <w:r w:rsidRPr="00845FDD">
        <w:rPr>
          <w:rStyle w:val="spelle"/>
          <w:rFonts w:ascii="Nudista" w:hAnsi="Nudista" w:cs="Arial"/>
        </w:rPr>
        <w:t xml:space="preserve"> je povinný </w:t>
      </w:r>
      <w:r w:rsidRPr="00845FDD">
        <w:rPr>
          <w:rStyle w:val="spelle"/>
          <w:rFonts w:ascii="Nudista" w:hAnsi="Nudista" w:cs="Arial"/>
          <w:u w:val="single"/>
        </w:rPr>
        <w:t xml:space="preserve">bezodkladne </w:t>
      </w:r>
      <w:r w:rsidRPr="00845FDD">
        <w:rPr>
          <w:rStyle w:val="spelle"/>
          <w:rFonts w:ascii="Nudista" w:hAnsi="Nudista" w:cs="Arial"/>
        </w:rPr>
        <w:t>po tom, ako sa dozvie o konflikte záujmov alebo o možnosti jeho vzniku, informovať o tejto skutočnosti verejného obstarávateľa.</w:t>
      </w:r>
    </w:p>
    <w:p w14:paraId="0956EAB0" w14:textId="2A43D5EF" w:rsidR="0094391B" w:rsidRDefault="0094391B" w:rsidP="00254316">
      <w:pPr>
        <w:pStyle w:val="SAP0"/>
        <w:widowControl/>
        <w:numPr>
          <w:ilvl w:val="0"/>
          <w:numId w:val="0"/>
        </w:numPr>
        <w:spacing w:before="0" w:after="0" w:line="240" w:lineRule="auto"/>
        <w:ind w:left="432" w:hanging="432"/>
        <w:rPr>
          <w:rFonts w:ascii="Nudista" w:hAnsi="Nudista"/>
        </w:rPr>
      </w:pPr>
      <w:bookmarkStart w:id="88" w:name="_Toc524701784"/>
    </w:p>
    <w:p w14:paraId="66761E54" w14:textId="77777777" w:rsidR="0094391B" w:rsidRPr="00845FDD" w:rsidRDefault="0094391B" w:rsidP="00845FDD">
      <w:pPr>
        <w:pStyle w:val="SAP0"/>
        <w:widowControl/>
        <w:spacing w:before="0" w:after="0" w:line="240" w:lineRule="auto"/>
        <w:rPr>
          <w:rFonts w:ascii="Nudista" w:hAnsi="Nudista"/>
        </w:rPr>
      </w:pPr>
      <w:bookmarkStart w:id="89" w:name="_Toc107824648"/>
      <w:r w:rsidRPr="00845FDD">
        <w:rPr>
          <w:rFonts w:ascii="Nudista" w:hAnsi="Nudista"/>
        </w:rPr>
        <w:t>ODDIEL IV. Predkladanie ponúk</w:t>
      </w:r>
      <w:bookmarkEnd w:id="88"/>
      <w:bookmarkEnd w:id="89"/>
    </w:p>
    <w:p w14:paraId="5C7665CA" w14:textId="77777777" w:rsidR="0094391B" w:rsidRPr="00845FDD" w:rsidRDefault="0094391B" w:rsidP="00845FDD">
      <w:pPr>
        <w:pStyle w:val="SAP0"/>
        <w:widowControl/>
        <w:spacing w:before="0" w:after="0" w:line="240" w:lineRule="auto"/>
        <w:rPr>
          <w:rFonts w:ascii="Nudista" w:hAnsi="Nudista"/>
        </w:rPr>
      </w:pPr>
    </w:p>
    <w:p w14:paraId="452BD817" w14:textId="77777777" w:rsidR="0094391B" w:rsidRPr="00845FDD" w:rsidRDefault="0094391B" w:rsidP="00845FDD">
      <w:pPr>
        <w:pStyle w:val="SAP1"/>
        <w:widowControl/>
        <w:spacing w:before="0" w:after="0" w:line="240" w:lineRule="auto"/>
        <w:rPr>
          <w:rFonts w:ascii="Nudista" w:hAnsi="Nudista"/>
          <w:lang w:val="sk-SK"/>
        </w:rPr>
      </w:pPr>
      <w:bookmarkStart w:id="90" w:name="_Toc524701785"/>
      <w:bookmarkStart w:id="91" w:name="_Toc107824649"/>
      <w:bookmarkStart w:id="92" w:name="_kk8xu"/>
      <w:r w:rsidRPr="00845FDD">
        <w:rPr>
          <w:rFonts w:ascii="Nudista" w:hAnsi="Nudista"/>
          <w:lang w:val="sk-SK"/>
        </w:rPr>
        <w:t>Spôsob predkladania ponuky</w:t>
      </w:r>
      <w:bookmarkEnd w:id="90"/>
      <w:bookmarkEnd w:id="91"/>
    </w:p>
    <w:p w14:paraId="3E0DBECD" w14:textId="77777777" w:rsidR="0094391B" w:rsidRPr="00845FDD" w:rsidRDefault="0094391B" w:rsidP="00845FDD">
      <w:pPr>
        <w:pStyle w:val="Nadpis3"/>
        <w:keepNext w:val="0"/>
        <w:keepLines w:val="0"/>
        <w:numPr>
          <w:ilvl w:val="0"/>
          <w:numId w:val="0"/>
        </w:numPr>
        <w:spacing w:after="0" w:line="240" w:lineRule="auto"/>
        <w:ind w:left="567"/>
        <w:jc w:val="both"/>
        <w:rPr>
          <w:rStyle w:val="spelle"/>
          <w:rFonts w:ascii="Nudista" w:hAnsi="Nudista" w:cs="Arial"/>
          <w:b/>
          <w:caps/>
          <w:color w:val="008998"/>
          <w:spacing w:val="30"/>
          <w:szCs w:val="20"/>
          <w:lang w:val="en-US"/>
        </w:rPr>
      </w:pPr>
    </w:p>
    <w:p w14:paraId="305D8D26" w14:textId="2C28FF33" w:rsidR="0094391B" w:rsidRPr="00845FDD" w:rsidRDefault="0094391B" w:rsidP="009A42FE">
      <w:pPr>
        <w:pStyle w:val="Nadpis3"/>
        <w:keepNext w:val="0"/>
        <w:keepLines w:val="0"/>
        <w:numPr>
          <w:ilvl w:val="1"/>
          <w:numId w:val="158"/>
        </w:numPr>
        <w:spacing w:after="120" w:line="240" w:lineRule="auto"/>
        <w:ind w:left="567" w:hanging="567"/>
        <w:jc w:val="both"/>
        <w:rPr>
          <w:rStyle w:val="spelle"/>
          <w:rFonts w:ascii="Nudista" w:hAnsi="Nudista" w:cs="Arial"/>
        </w:rPr>
      </w:pPr>
      <w:r w:rsidRPr="00845FDD">
        <w:rPr>
          <w:rStyle w:val="spelle"/>
          <w:rFonts w:ascii="Nudista" w:hAnsi="Nudista" w:cs="Arial"/>
        </w:rPr>
        <w:t>Ak nie je v</w:t>
      </w:r>
      <w:r w:rsidRPr="00845FDD">
        <w:rPr>
          <w:rStyle w:val="spelle"/>
          <w:rFonts w:ascii="Nudista" w:hAnsi="Nudista" w:cs="Calibri"/>
        </w:rPr>
        <w:t> </w:t>
      </w:r>
      <w:r w:rsidRPr="00845FDD">
        <w:rPr>
          <w:rStyle w:val="spelle"/>
          <w:rFonts w:ascii="Nudista" w:hAnsi="Nudista" w:cs="Arial"/>
        </w:rPr>
        <w:t>bode 8.</w:t>
      </w:r>
      <w:r w:rsidR="008B30A3" w:rsidRPr="00845FDD">
        <w:rPr>
          <w:rStyle w:val="spelle"/>
          <w:rFonts w:ascii="Nudista" w:hAnsi="Nudista" w:cs="Arial"/>
        </w:rPr>
        <w:t>5</w:t>
      </w:r>
      <w:r w:rsidRPr="00845FDD">
        <w:rPr>
          <w:rStyle w:val="spelle"/>
          <w:rFonts w:ascii="Nudista" w:hAnsi="Nudista" w:cs="Arial"/>
        </w:rPr>
        <w:t xml:space="preserve"> tejto </w:t>
      </w:r>
      <w:r w:rsidRPr="00845FDD">
        <w:rPr>
          <w:rStyle w:val="spelle"/>
          <w:rFonts w:ascii="Nudista" w:hAnsi="Nudista" w:cs="Proba Pro CE"/>
        </w:rPr>
        <w:t>č</w:t>
      </w:r>
      <w:r w:rsidRPr="00845FDD">
        <w:rPr>
          <w:rStyle w:val="spelle"/>
          <w:rFonts w:ascii="Nudista" w:hAnsi="Nudista" w:cs="Arial"/>
        </w:rPr>
        <w:t>asti s</w:t>
      </w:r>
      <w:r w:rsidRPr="00845FDD">
        <w:rPr>
          <w:rStyle w:val="spelle"/>
          <w:rFonts w:ascii="Nudista" w:hAnsi="Nudista" w:cs="Proba Pro CE"/>
        </w:rPr>
        <w:t>úť</w:t>
      </w:r>
      <w:r w:rsidRPr="00845FDD">
        <w:rPr>
          <w:rStyle w:val="spelle"/>
          <w:rFonts w:ascii="Nudista" w:hAnsi="Nudista" w:cs="Arial"/>
        </w:rPr>
        <w:t>a</w:t>
      </w:r>
      <w:r w:rsidRPr="00845FDD">
        <w:rPr>
          <w:rStyle w:val="spelle"/>
          <w:rFonts w:ascii="Nudista" w:hAnsi="Nudista" w:cs="Proba Pro"/>
        </w:rPr>
        <w:t>ž</w:t>
      </w:r>
      <w:r w:rsidRPr="00845FDD">
        <w:rPr>
          <w:rStyle w:val="spelle"/>
          <w:rFonts w:ascii="Nudista" w:hAnsi="Nudista" w:cs="Arial"/>
        </w:rPr>
        <w:t>n</w:t>
      </w:r>
      <w:r w:rsidRPr="00845FDD">
        <w:rPr>
          <w:rStyle w:val="spelle"/>
          <w:rFonts w:ascii="Nudista" w:hAnsi="Nudista" w:cs="Proba Pro"/>
        </w:rPr>
        <w:t>ý</w:t>
      </w:r>
      <w:r w:rsidRPr="00845FDD">
        <w:rPr>
          <w:rStyle w:val="spelle"/>
          <w:rFonts w:ascii="Nudista" w:hAnsi="Nudista" w:cs="Arial"/>
        </w:rPr>
        <w:t>ch podkladov uveden</w:t>
      </w:r>
      <w:r w:rsidRPr="00845FDD">
        <w:rPr>
          <w:rStyle w:val="spelle"/>
          <w:rFonts w:ascii="Nudista" w:hAnsi="Nudista" w:cs="Proba Pro"/>
        </w:rPr>
        <w:t>é</w:t>
      </w:r>
      <w:r w:rsidRPr="00845FDD">
        <w:rPr>
          <w:rStyle w:val="spelle"/>
          <w:rFonts w:ascii="Nudista" w:hAnsi="Nudista" w:cs="Arial"/>
        </w:rPr>
        <w:t xml:space="preserve"> inak, uch</w:t>
      </w:r>
      <w:r w:rsidRPr="00845FDD">
        <w:rPr>
          <w:rStyle w:val="spelle"/>
          <w:rFonts w:ascii="Nudista" w:hAnsi="Nudista" w:cs="Proba Pro"/>
        </w:rPr>
        <w:t>á</w:t>
      </w:r>
      <w:r w:rsidRPr="00845FDD">
        <w:rPr>
          <w:rStyle w:val="spelle"/>
          <w:rFonts w:ascii="Nudista" w:hAnsi="Nudista" w:cs="Arial"/>
        </w:rPr>
        <w:t>dza</w:t>
      </w:r>
      <w:r w:rsidRPr="00845FDD">
        <w:rPr>
          <w:rStyle w:val="spelle"/>
          <w:rFonts w:ascii="Nudista" w:hAnsi="Nudista" w:cs="Proba Pro CE"/>
        </w:rPr>
        <w:t>č</w:t>
      </w:r>
      <w:r w:rsidRPr="00845FDD">
        <w:rPr>
          <w:rStyle w:val="spelle"/>
          <w:rFonts w:ascii="Nudista" w:hAnsi="Nudista" w:cs="Arial"/>
        </w:rPr>
        <w:t xml:space="preserve"> predklad</w:t>
      </w:r>
      <w:r w:rsidRPr="00845FDD">
        <w:rPr>
          <w:rStyle w:val="spelle"/>
          <w:rFonts w:ascii="Nudista" w:hAnsi="Nudista" w:cs="Proba Pro"/>
        </w:rPr>
        <w:t>á</w:t>
      </w:r>
      <w:r w:rsidRPr="00845FDD">
        <w:rPr>
          <w:rStyle w:val="spelle"/>
          <w:rFonts w:ascii="Nudista" w:hAnsi="Nudista" w:cs="Arial"/>
        </w:rPr>
        <w:t xml:space="preserve"> ponuku v elektronickej podobe </w:t>
      </w:r>
      <w:r w:rsidRPr="00845FDD">
        <w:rPr>
          <w:rStyle w:val="spelle"/>
          <w:rFonts w:ascii="Nudista" w:hAnsi="Nudista" w:cs="Arial"/>
          <w:u w:val="single"/>
        </w:rPr>
        <w:t>do systému JOSEPHINE</w:t>
      </w:r>
      <w:r w:rsidRPr="00845FDD">
        <w:rPr>
          <w:rStyle w:val="spelle"/>
          <w:rFonts w:ascii="Nudista" w:hAnsi="Nudista" w:cs="Arial"/>
        </w:rPr>
        <w:t xml:space="preserve">, umiestnenom na webovej adrese: </w:t>
      </w:r>
      <w:hyperlink r:id="rId18" w:history="1">
        <w:r w:rsidRPr="00845FDD">
          <w:rPr>
            <w:rStyle w:val="spelle"/>
            <w:rFonts w:ascii="Nudista" w:hAnsi="Nudista" w:cs="Arial"/>
          </w:rPr>
          <w:t>https://josephine.proebiz.com</w:t>
        </w:r>
      </w:hyperlink>
      <w:r w:rsidRPr="00845FDD">
        <w:rPr>
          <w:rStyle w:val="spelle"/>
          <w:rFonts w:ascii="Nudista" w:hAnsi="Nudista" w:cs="Arial"/>
        </w:rPr>
        <w:t xml:space="preserve">, a to v lehote na predkladanie ponúk </w:t>
      </w:r>
      <w:r w:rsidR="00A433B4" w:rsidRPr="00845FDD">
        <w:rPr>
          <w:rFonts w:ascii="Nudista" w:hAnsi="Nudista"/>
        </w:rPr>
        <w:t xml:space="preserve">podľa bodu 21.3 tejto časti súťažných podkladov a </w:t>
      </w:r>
      <w:r w:rsidRPr="00845FDD">
        <w:rPr>
          <w:rStyle w:val="spelle"/>
          <w:rFonts w:ascii="Nudista" w:hAnsi="Nudista" w:cs="Arial"/>
        </w:rPr>
        <w:t xml:space="preserve">podľa požiadaviek uvedených v týchto súťažných podkladoch. Ponuka musí byť predložená v čitateľnej a reprodukovateľnej podobe. </w:t>
      </w:r>
    </w:p>
    <w:p w14:paraId="6D7891FA" w14:textId="6F440A94" w:rsidR="0094391B" w:rsidRPr="00845FDD" w:rsidRDefault="0094391B" w:rsidP="00845FDD">
      <w:pPr>
        <w:pStyle w:val="Nadpis3"/>
        <w:keepNext w:val="0"/>
        <w:keepLines w:val="0"/>
        <w:numPr>
          <w:ilvl w:val="1"/>
          <w:numId w:val="158"/>
        </w:numPr>
        <w:spacing w:after="0" w:line="240" w:lineRule="auto"/>
        <w:ind w:left="567" w:hanging="567"/>
        <w:jc w:val="both"/>
        <w:rPr>
          <w:rStyle w:val="spelle"/>
          <w:rFonts w:ascii="Nudista" w:hAnsi="Nudista" w:cs="Arial"/>
        </w:rPr>
      </w:pPr>
      <w:r w:rsidRPr="00845FDD">
        <w:rPr>
          <w:rStyle w:val="spelle"/>
          <w:rFonts w:ascii="Nudista" w:hAnsi="Nudista" w:cs="Arial"/>
        </w:rPr>
        <w:t>Elektronická ponuka musí byť predložená v určených komunikačných formátoch a určeným spôsobom tak, aby bola zabezpečená pred zmenou jej obsahu; ak sa vyžaduje kódovanie a</w:t>
      </w:r>
      <w:r w:rsidR="009A42FE">
        <w:rPr>
          <w:rStyle w:val="spelle"/>
          <w:rFonts w:ascii="Nudista" w:hAnsi="Nudista" w:cs="Arial"/>
        </w:rPr>
        <w:t> </w:t>
      </w:r>
      <w:r w:rsidRPr="00845FDD">
        <w:rPr>
          <w:rStyle w:val="spelle"/>
          <w:rFonts w:ascii="Nudista" w:hAnsi="Nudista" w:cs="Arial"/>
        </w:rPr>
        <w:t xml:space="preserve">šifrovanie, musí byť predložená vo vopred určených formátoch kódovania a šifrovania. Verejný obstarávateľ vylúči uchádzača, ak </w:t>
      </w:r>
    </w:p>
    <w:p w14:paraId="458506F3" w14:textId="77777777" w:rsidR="0094391B" w:rsidRPr="00845FDD" w:rsidRDefault="0094391B" w:rsidP="00845FDD">
      <w:pPr>
        <w:pStyle w:val="Nadpis4"/>
        <w:keepNext w:val="0"/>
        <w:keepLines w:val="0"/>
        <w:numPr>
          <w:ilvl w:val="2"/>
          <w:numId w:val="158"/>
        </w:numPr>
        <w:spacing w:after="0" w:line="240" w:lineRule="auto"/>
        <w:ind w:left="1276" w:hanging="709"/>
        <w:rPr>
          <w:rFonts w:ascii="Nudista" w:hAnsi="Nudista" w:cs="Arial"/>
        </w:rPr>
      </w:pPr>
      <w:r w:rsidRPr="00845FDD">
        <w:rPr>
          <w:rFonts w:ascii="Nudista" w:hAnsi="Nudista" w:cs="Arial"/>
        </w:rPr>
        <w:t>nedodržal určený spôsob komunikácie,</w:t>
      </w:r>
    </w:p>
    <w:p w14:paraId="1B687E1C" w14:textId="77777777" w:rsidR="0094391B" w:rsidRPr="00845FDD" w:rsidRDefault="0094391B" w:rsidP="00845FDD">
      <w:pPr>
        <w:pStyle w:val="Nadpis4"/>
        <w:keepNext w:val="0"/>
        <w:keepLines w:val="0"/>
        <w:numPr>
          <w:ilvl w:val="2"/>
          <w:numId w:val="158"/>
        </w:numPr>
        <w:spacing w:after="0" w:line="240" w:lineRule="auto"/>
        <w:ind w:left="1276" w:hanging="709"/>
        <w:rPr>
          <w:rFonts w:ascii="Nudista" w:hAnsi="Nudista" w:cs="Arial"/>
        </w:rPr>
      </w:pPr>
      <w:r w:rsidRPr="00845FDD">
        <w:rPr>
          <w:rFonts w:ascii="Nudista" w:hAnsi="Nudista" w:cs="Arial"/>
        </w:rPr>
        <w:t>obsah jeho ponuky nie je možné sprístupniť alebo</w:t>
      </w:r>
    </w:p>
    <w:p w14:paraId="12BAA5E2" w14:textId="4240AF1B" w:rsidR="0094391B" w:rsidRPr="00845FDD" w:rsidRDefault="0094391B" w:rsidP="009A42FE">
      <w:pPr>
        <w:pStyle w:val="Nadpis4"/>
        <w:keepNext w:val="0"/>
        <w:keepLines w:val="0"/>
        <w:numPr>
          <w:ilvl w:val="2"/>
          <w:numId w:val="158"/>
        </w:numPr>
        <w:spacing w:after="120" w:line="240" w:lineRule="auto"/>
        <w:ind w:left="1276" w:hanging="709"/>
        <w:jc w:val="both"/>
        <w:rPr>
          <w:rFonts w:ascii="Nudista" w:hAnsi="Nudista" w:cs="Arial"/>
        </w:rPr>
      </w:pPr>
      <w:r w:rsidRPr="00845FDD">
        <w:rPr>
          <w:rFonts w:ascii="Nudista" w:hAnsi="Nudista" w:cs="Arial"/>
        </w:rPr>
        <w:t xml:space="preserve">nepredložil ponuku vo vyžadovanom formáte kódovania, ak je potrebný na ďalšie </w:t>
      </w:r>
      <w:r w:rsidR="005011AB" w:rsidRPr="00845FDD">
        <w:rPr>
          <w:rFonts w:ascii="Nudista" w:hAnsi="Nudista" w:cs="Arial"/>
        </w:rPr>
        <w:t>spr</w:t>
      </w:r>
      <w:r w:rsidRPr="00845FDD">
        <w:rPr>
          <w:rFonts w:ascii="Nudista" w:hAnsi="Nudista" w:cs="Arial"/>
        </w:rPr>
        <w:t>acovanie pri vyhodnocovaní ponúk.</w:t>
      </w:r>
    </w:p>
    <w:p w14:paraId="7ECB06A0" w14:textId="7BE140EB" w:rsidR="0094391B" w:rsidRPr="00845FDD" w:rsidRDefault="0094391B" w:rsidP="009A42FE">
      <w:pPr>
        <w:pStyle w:val="Nadpis3"/>
        <w:keepNext w:val="0"/>
        <w:keepLines w:val="0"/>
        <w:numPr>
          <w:ilvl w:val="1"/>
          <w:numId w:val="158"/>
        </w:numPr>
        <w:spacing w:after="120" w:line="240" w:lineRule="auto"/>
        <w:ind w:left="567" w:hanging="567"/>
        <w:jc w:val="both"/>
        <w:rPr>
          <w:rStyle w:val="spelle"/>
          <w:rFonts w:ascii="Nudista" w:eastAsia="Calibri" w:hAnsi="Nudista" w:cs="Arial"/>
          <w:sz w:val="22"/>
          <w:szCs w:val="22"/>
        </w:rPr>
      </w:pPr>
      <w:r w:rsidRPr="00845FDD">
        <w:rPr>
          <w:rStyle w:val="spelle"/>
          <w:rFonts w:ascii="Nudista" w:hAnsi="Nudista" w:cs="Arial"/>
        </w:rPr>
        <w:t xml:space="preserve">Uchádzač má možnosť registrovať sa do systému JOSEPHINE pomocou hesla </w:t>
      </w:r>
      <w:r w:rsidR="000A77EE" w:rsidRPr="00845FDD">
        <w:rPr>
          <w:rStyle w:val="spelle"/>
          <w:rFonts w:ascii="Nudista" w:hAnsi="Nudista" w:cs="Arial"/>
        </w:rPr>
        <w:t>alebo aj</w:t>
      </w:r>
      <w:r w:rsidRPr="00845FDD">
        <w:rPr>
          <w:rStyle w:val="spelle"/>
          <w:rFonts w:ascii="Nudista" w:hAnsi="Nudista" w:cs="Arial"/>
        </w:rPr>
        <w:t xml:space="preserve"> </w:t>
      </w:r>
      <w:r w:rsidR="000A77EE" w:rsidRPr="00845FDD">
        <w:rPr>
          <w:rStyle w:val="spelle"/>
          <w:rFonts w:ascii="Nudista" w:hAnsi="Nudista" w:cs="Arial"/>
        </w:rPr>
        <w:t xml:space="preserve">pomocou občianskeho </w:t>
      </w:r>
      <w:r w:rsidRPr="00845FDD">
        <w:rPr>
          <w:rStyle w:val="spelle"/>
          <w:rFonts w:ascii="Nudista" w:hAnsi="Nudista" w:cs="Arial"/>
        </w:rPr>
        <w:t>preukazu s elektronickým čipom a bezpečnostným osobnostným kódom (</w:t>
      </w:r>
      <w:proofErr w:type="spellStart"/>
      <w:r w:rsidRPr="00845FDD">
        <w:rPr>
          <w:rStyle w:val="spelle"/>
          <w:rFonts w:ascii="Nudista" w:hAnsi="Nudista" w:cs="Arial"/>
        </w:rPr>
        <w:t>eID</w:t>
      </w:r>
      <w:proofErr w:type="spellEnd"/>
      <w:r w:rsidRPr="00845FDD">
        <w:rPr>
          <w:rStyle w:val="spelle"/>
          <w:rFonts w:ascii="Nudista" w:hAnsi="Nudista" w:cs="Arial"/>
        </w:rPr>
        <w:t>).</w:t>
      </w:r>
    </w:p>
    <w:p w14:paraId="5F2973E2" w14:textId="055051EF" w:rsidR="0094391B" w:rsidRPr="00845FDD" w:rsidRDefault="0094391B" w:rsidP="00845FDD">
      <w:pPr>
        <w:pStyle w:val="Nadpis3"/>
        <w:keepNext w:val="0"/>
        <w:keepLines w:val="0"/>
        <w:numPr>
          <w:ilvl w:val="1"/>
          <w:numId w:val="158"/>
        </w:numPr>
        <w:spacing w:after="0" w:line="240" w:lineRule="auto"/>
        <w:ind w:left="567" w:hanging="567"/>
        <w:jc w:val="both"/>
        <w:rPr>
          <w:rStyle w:val="spelle"/>
          <w:rFonts w:ascii="Nudista" w:hAnsi="Nudista" w:cs="Arial"/>
        </w:rPr>
      </w:pPr>
      <w:r w:rsidRPr="00845FDD">
        <w:rPr>
          <w:rStyle w:val="spelle"/>
          <w:rFonts w:ascii="Nudista" w:hAnsi="Nudista" w:cs="Arial"/>
        </w:rPr>
        <w:t xml:space="preserve">Predkladanie ponúk je umožnené iba autentifikovaným </w:t>
      </w:r>
      <w:r w:rsidR="00232BCF" w:rsidRPr="00845FDD">
        <w:rPr>
          <w:rStyle w:val="spelle"/>
          <w:rFonts w:ascii="Nudista" w:hAnsi="Nudista" w:cs="Arial"/>
        </w:rPr>
        <w:t>záujemcom</w:t>
      </w:r>
      <w:r w:rsidRPr="00845FDD">
        <w:rPr>
          <w:rStyle w:val="spelle"/>
          <w:rFonts w:ascii="Nudista" w:hAnsi="Nudista" w:cs="Arial"/>
        </w:rPr>
        <w:t xml:space="preserve">. Autentifikáciu je možné </w:t>
      </w:r>
      <w:r w:rsidR="00E626F4" w:rsidRPr="00845FDD">
        <w:rPr>
          <w:rStyle w:val="spelle"/>
          <w:rFonts w:ascii="Nudista" w:hAnsi="Nudista" w:cs="Arial"/>
        </w:rPr>
        <w:t xml:space="preserve">vykonať </w:t>
      </w:r>
      <w:r w:rsidR="00234373" w:rsidRPr="00845FDD">
        <w:rPr>
          <w:rStyle w:val="spelle"/>
          <w:rFonts w:ascii="Nudista" w:hAnsi="Nudista" w:cs="Arial"/>
        </w:rPr>
        <w:t>nasledovnými</w:t>
      </w:r>
      <w:r w:rsidRPr="00845FDD">
        <w:rPr>
          <w:rStyle w:val="spelle"/>
          <w:rFonts w:ascii="Nudista" w:hAnsi="Nudista" w:cs="Arial"/>
        </w:rPr>
        <w:t xml:space="preserve"> spôsobmi: </w:t>
      </w:r>
    </w:p>
    <w:p w14:paraId="544F85C2" w14:textId="32775B15" w:rsidR="00234373" w:rsidRPr="00845FDD" w:rsidRDefault="00234373" w:rsidP="00845FDD">
      <w:pPr>
        <w:pStyle w:val="Nadpis4"/>
        <w:keepNext w:val="0"/>
        <w:keepLines w:val="0"/>
        <w:numPr>
          <w:ilvl w:val="2"/>
          <w:numId w:val="158"/>
        </w:numPr>
        <w:spacing w:after="0" w:line="240" w:lineRule="auto"/>
        <w:ind w:left="1276" w:hanging="709"/>
        <w:jc w:val="both"/>
        <w:rPr>
          <w:rFonts w:ascii="Nudista" w:hAnsi="Nudista" w:cs="Arial"/>
        </w:rPr>
      </w:pPr>
      <w:r w:rsidRPr="00845FDD">
        <w:rPr>
          <w:rFonts w:ascii="Nudista" w:hAnsi="Nudista" w:cs="Arial"/>
        </w:rPr>
        <w:t xml:space="preserve">v systéme JOSEPHINE registráciou a prihlásením pomocou občianskeho preukazu </w:t>
      </w:r>
      <w:r w:rsidR="003F4A21" w:rsidRPr="00845FDD">
        <w:rPr>
          <w:rFonts w:ascii="Nudista" w:hAnsi="Nudista" w:cs="Arial"/>
        </w:rPr>
        <w:br/>
      </w:r>
      <w:r w:rsidRPr="00845FDD">
        <w:rPr>
          <w:rFonts w:ascii="Nudista" w:hAnsi="Nudista" w:cs="Arial"/>
        </w:rPr>
        <w:t>s elektronickým čipom a bezpečnostným osobnostným kódom (</w:t>
      </w:r>
      <w:proofErr w:type="spellStart"/>
      <w:r w:rsidRPr="00845FDD">
        <w:rPr>
          <w:rFonts w:ascii="Nudista" w:hAnsi="Nudista" w:cs="Arial"/>
        </w:rPr>
        <w:t>eID</w:t>
      </w:r>
      <w:proofErr w:type="spellEnd"/>
      <w:r w:rsidRPr="00845FDD">
        <w:rPr>
          <w:rFonts w:ascii="Nudista" w:hAnsi="Nudista" w:cs="Arial"/>
        </w:rPr>
        <w:t>). V systéme je autentifikovaná spoločnosť, ktor</w:t>
      </w:r>
      <w:r w:rsidR="00232BCF" w:rsidRPr="00845FDD">
        <w:rPr>
          <w:rFonts w:ascii="Nudista" w:hAnsi="Nudista" w:cs="Arial"/>
        </w:rPr>
        <w:t>ú</w:t>
      </w:r>
      <w:r w:rsidRPr="00845FDD">
        <w:rPr>
          <w:rFonts w:ascii="Nudista" w:hAnsi="Nudista" w:cs="Arial"/>
        </w:rPr>
        <w:t xml:space="preserve"> pomocou </w:t>
      </w:r>
      <w:proofErr w:type="spellStart"/>
      <w:r w:rsidRPr="00845FDD">
        <w:rPr>
          <w:rFonts w:ascii="Nudista" w:hAnsi="Nudista" w:cs="Arial"/>
        </w:rPr>
        <w:t>eID</w:t>
      </w:r>
      <w:proofErr w:type="spellEnd"/>
      <w:r w:rsidRPr="00845FDD">
        <w:rPr>
          <w:rFonts w:ascii="Nudista" w:hAnsi="Nudista" w:cs="Arial"/>
        </w:rPr>
        <w:t xml:space="preserve"> registruje štatutár danej spoločnosti. Autentifikáciu vykonáva poskytovateľ systému JOSEPHINE</w:t>
      </w:r>
      <w:r w:rsidR="005011AB" w:rsidRPr="00845FDD">
        <w:rPr>
          <w:rFonts w:ascii="Nudista" w:hAnsi="Nudista" w:cs="Arial"/>
        </w:rPr>
        <w:t>,</w:t>
      </w:r>
      <w:r w:rsidRPr="00845FDD">
        <w:rPr>
          <w:rFonts w:ascii="Nudista" w:hAnsi="Nudista" w:cs="Arial"/>
        </w:rPr>
        <w:t xml:space="preserve"> a to v pracovných dňoch v</w:t>
      </w:r>
      <w:r w:rsidR="009A42FE">
        <w:rPr>
          <w:rFonts w:ascii="Nudista" w:hAnsi="Nudista" w:cs="Arial"/>
        </w:rPr>
        <w:t> </w:t>
      </w:r>
      <w:r w:rsidRPr="00845FDD">
        <w:rPr>
          <w:rFonts w:ascii="Nudista" w:hAnsi="Nudista" w:cs="Arial"/>
        </w:rPr>
        <w:t>čase 8:00 – 16:00 hod.,</w:t>
      </w:r>
    </w:p>
    <w:p w14:paraId="09CB4975" w14:textId="3B6A0661" w:rsidR="00234373" w:rsidRPr="00845FDD" w:rsidRDefault="00234373" w:rsidP="00845FDD">
      <w:pPr>
        <w:pStyle w:val="Nadpis4"/>
        <w:keepNext w:val="0"/>
        <w:keepLines w:val="0"/>
        <w:numPr>
          <w:ilvl w:val="2"/>
          <w:numId w:val="158"/>
        </w:numPr>
        <w:spacing w:after="0" w:line="240" w:lineRule="auto"/>
        <w:ind w:left="1276" w:hanging="709"/>
        <w:jc w:val="both"/>
        <w:rPr>
          <w:rFonts w:ascii="Nudista" w:hAnsi="Nudista" w:cs="Arial"/>
        </w:rPr>
      </w:pPr>
      <w:r w:rsidRPr="00845FDD">
        <w:rPr>
          <w:rFonts w:ascii="Nudista" w:hAnsi="Nudista" w:cs="Arial"/>
        </w:rPr>
        <w:t xml:space="preserve">nahraním kvalifikovaného elektronického podpisu (napríklad podpisu </w:t>
      </w:r>
      <w:proofErr w:type="spellStart"/>
      <w:r w:rsidRPr="00845FDD">
        <w:rPr>
          <w:rFonts w:ascii="Nudista" w:hAnsi="Nudista" w:cs="Arial"/>
        </w:rPr>
        <w:t>eID</w:t>
      </w:r>
      <w:proofErr w:type="spellEnd"/>
      <w:r w:rsidRPr="00845FDD">
        <w:rPr>
          <w:rFonts w:ascii="Nudista" w:hAnsi="Nudista" w:cs="Arial"/>
        </w:rPr>
        <w:t>) štatutára danej spoločnosti na kartu užívateľa po registrácii a prihlásení do systému JOSEPHINE. Autentifikáciu vykoná poskytovateľ systému JOSEPHINE</w:t>
      </w:r>
      <w:r w:rsidR="005011AB" w:rsidRPr="00845FDD">
        <w:rPr>
          <w:rFonts w:ascii="Nudista" w:hAnsi="Nudista" w:cs="Arial"/>
        </w:rPr>
        <w:t>,</w:t>
      </w:r>
      <w:r w:rsidRPr="00845FDD">
        <w:rPr>
          <w:rFonts w:ascii="Nudista" w:hAnsi="Nudista" w:cs="Arial"/>
        </w:rPr>
        <w:t xml:space="preserve"> a to v pracovných dňoch v</w:t>
      </w:r>
      <w:r w:rsidR="009A42FE">
        <w:rPr>
          <w:rFonts w:ascii="Nudista" w:hAnsi="Nudista" w:cs="Arial"/>
        </w:rPr>
        <w:t> </w:t>
      </w:r>
      <w:r w:rsidRPr="00845FDD">
        <w:rPr>
          <w:rFonts w:ascii="Nudista" w:hAnsi="Nudista" w:cs="Arial"/>
        </w:rPr>
        <w:t>čase 8.00 – 16.00 hod.,</w:t>
      </w:r>
    </w:p>
    <w:p w14:paraId="56CDC925" w14:textId="60FA78AC" w:rsidR="00234373" w:rsidRPr="00845FDD" w:rsidRDefault="00234373" w:rsidP="00845FDD">
      <w:pPr>
        <w:pStyle w:val="Nadpis4"/>
        <w:keepNext w:val="0"/>
        <w:keepLines w:val="0"/>
        <w:numPr>
          <w:ilvl w:val="2"/>
          <w:numId w:val="158"/>
        </w:numPr>
        <w:spacing w:after="0" w:line="240" w:lineRule="auto"/>
        <w:ind w:left="1276" w:hanging="709"/>
        <w:jc w:val="both"/>
        <w:rPr>
          <w:rFonts w:ascii="Nudista" w:hAnsi="Nudista" w:cs="Arial"/>
        </w:rPr>
      </w:pPr>
      <w:r w:rsidRPr="00845FDD">
        <w:rPr>
          <w:rFonts w:ascii="Nudista" w:hAnsi="Nudista" w:cs="Arial"/>
        </w:rPr>
        <w:t>vložením plnej moci na kartu užívateľa po registrácii, ktorá je podpísaná elektronickým podpisom štatutára aj splnomocnenou osobou, alebo prešla zaručenou konverziou. Autentifikáciu vykoná poskytovateľ systému JOSEPHINE</w:t>
      </w:r>
      <w:r w:rsidR="005011AB" w:rsidRPr="00845FDD">
        <w:rPr>
          <w:rFonts w:ascii="Nudista" w:hAnsi="Nudista" w:cs="Arial"/>
        </w:rPr>
        <w:t>,</w:t>
      </w:r>
      <w:r w:rsidRPr="00845FDD">
        <w:rPr>
          <w:rFonts w:ascii="Nudista" w:hAnsi="Nudista" w:cs="Arial"/>
        </w:rPr>
        <w:t xml:space="preserve"> a to v pracovné dni v čase 8.00 – 16.00 hod.,</w:t>
      </w:r>
    </w:p>
    <w:p w14:paraId="3B1A7708" w14:textId="0801EDD7" w:rsidR="00234373" w:rsidRPr="00845FDD" w:rsidRDefault="00234373" w:rsidP="009A42FE">
      <w:pPr>
        <w:pStyle w:val="Nadpis4"/>
        <w:keepNext w:val="0"/>
        <w:keepLines w:val="0"/>
        <w:numPr>
          <w:ilvl w:val="2"/>
          <w:numId w:val="158"/>
        </w:numPr>
        <w:spacing w:after="120" w:line="240" w:lineRule="auto"/>
        <w:ind w:left="1276" w:hanging="709"/>
        <w:jc w:val="both"/>
        <w:rPr>
          <w:rFonts w:ascii="Nudista" w:hAnsi="Nudista" w:cs="Arial"/>
        </w:rPr>
      </w:pPr>
      <w:r w:rsidRPr="00845FDD">
        <w:rPr>
          <w:rFonts w:ascii="Nudista" w:hAnsi="Nudista" w:cs="Arial"/>
        </w:rPr>
        <w:t>autentifikačný</w:t>
      </w:r>
      <w:r w:rsidR="00284E14" w:rsidRPr="00845FDD">
        <w:rPr>
          <w:rFonts w:ascii="Nudista" w:hAnsi="Nudista" w:cs="Arial"/>
        </w:rPr>
        <w:t>m</w:t>
      </w:r>
      <w:r w:rsidRPr="00845FDD">
        <w:rPr>
          <w:rFonts w:ascii="Nudista" w:hAnsi="Nudista" w:cs="Arial"/>
        </w:rPr>
        <w:t xml:space="preserve"> kód</w:t>
      </w:r>
      <w:r w:rsidR="00284E14" w:rsidRPr="00845FDD">
        <w:rPr>
          <w:rFonts w:ascii="Nudista" w:hAnsi="Nudista" w:cs="Arial"/>
        </w:rPr>
        <w:t>om</w:t>
      </w:r>
      <w:r w:rsidRPr="00845FDD">
        <w:rPr>
          <w:rFonts w:ascii="Nudista" w:hAnsi="Nudista" w:cs="Arial"/>
        </w:rPr>
        <w:t xml:space="preserve">, ktorý bude poslaný na adresu sídla firmy do rúk štatutára </w:t>
      </w:r>
      <w:r w:rsidR="00232BCF" w:rsidRPr="00845FDD">
        <w:rPr>
          <w:rFonts w:ascii="Nudista" w:hAnsi="Nudista" w:cs="Arial"/>
        </w:rPr>
        <w:t>záujemcu</w:t>
      </w:r>
      <w:r w:rsidRPr="00845FDD">
        <w:rPr>
          <w:rFonts w:ascii="Nudista" w:hAnsi="Nudista" w:cs="Arial"/>
        </w:rPr>
        <w:t xml:space="preserve"> v listovej podobe formou doporučenej pošty. </w:t>
      </w:r>
      <w:r w:rsidRPr="00845FDD">
        <w:rPr>
          <w:rFonts w:ascii="Nudista" w:hAnsi="Nudista" w:cs="Arial"/>
          <w:b/>
        </w:rPr>
        <w:t xml:space="preserve">Lehota na tento úkon </w:t>
      </w:r>
      <w:r w:rsidR="005011AB" w:rsidRPr="00845FDD">
        <w:rPr>
          <w:rFonts w:ascii="Nudista" w:hAnsi="Nudista" w:cs="Arial"/>
          <w:b/>
        </w:rPr>
        <w:t>je</w:t>
      </w:r>
      <w:r w:rsidRPr="00845FDD">
        <w:rPr>
          <w:rFonts w:ascii="Nudista" w:hAnsi="Nudista" w:cs="Arial"/>
          <w:b/>
        </w:rPr>
        <w:t xml:space="preserve"> obvykle 3-4 pracovné dni a je potrebné s touto lehotou počítať pri vkladaní ponuky.</w:t>
      </w:r>
    </w:p>
    <w:p w14:paraId="3E4F8BD6" w14:textId="69C6706E" w:rsidR="0094391B" w:rsidRPr="00845FDD" w:rsidRDefault="0094391B" w:rsidP="009A42FE">
      <w:pPr>
        <w:pStyle w:val="Nadpis3"/>
        <w:keepNext w:val="0"/>
        <w:keepLines w:val="0"/>
        <w:numPr>
          <w:ilvl w:val="1"/>
          <w:numId w:val="158"/>
        </w:numPr>
        <w:spacing w:after="120" w:line="240" w:lineRule="auto"/>
        <w:ind w:left="567" w:hanging="567"/>
        <w:jc w:val="both"/>
        <w:rPr>
          <w:rFonts w:ascii="Nudista" w:hAnsi="Nudista" w:cs="Arial"/>
        </w:rPr>
      </w:pPr>
      <w:r w:rsidRPr="00845FDD">
        <w:rPr>
          <w:rFonts w:ascii="Nudista" w:hAnsi="Nudista" w:cs="Arial"/>
        </w:rPr>
        <w:t xml:space="preserve">Autentifikovaný </w:t>
      </w:r>
      <w:r w:rsidR="00232BCF" w:rsidRPr="00845FDD">
        <w:rPr>
          <w:rFonts w:ascii="Nudista" w:hAnsi="Nudista" w:cs="Arial"/>
        </w:rPr>
        <w:t>záujemca</w:t>
      </w:r>
      <w:r w:rsidRPr="00845FDD">
        <w:rPr>
          <w:rFonts w:ascii="Nudista" w:hAnsi="Nudista" w:cs="Arial"/>
        </w:rPr>
        <w:t xml:space="preserve"> si po prihlásení do systému JOSEPHINE v Prehľade zákaziek </w:t>
      </w:r>
      <w:r w:rsidRPr="00845FDD">
        <w:rPr>
          <w:rStyle w:val="spelle"/>
          <w:rFonts w:ascii="Nudista" w:hAnsi="Nudista"/>
        </w:rPr>
        <w:t>vyberie</w:t>
      </w:r>
      <w:r w:rsidRPr="00845FDD">
        <w:rPr>
          <w:rFonts w:ascii="Nudista" w:hAnsi="Nudista" w:cs="Arial"/>
        </w:rPr>
        <w:t xml:space="preserve"> predmetnú zákazku a vloží svoju ponuku do určeného formulára na príjem ponúk, ktorý nájde v</w:t>
      </w:r>
      <w:r w:rsidR="009A42FE">
        <w:rPr>
          <w:rFonts w:ascii="Nudista" w:hAnsi="Nudista" w:cs="Arial"/>
        </w:rPr>
        <w:t> </w:t>
      </w:r>
      <w:r w:rsidRPr="00845FDD">
        <w:rPr>
          <w:rFonts w:ascii="Nudista" w:hAnsi="Nudista" w:cs="Arial"/>
        </w:rPr>
        <w:t>záložke „Ponuky</w:t>
      </w:r>
      <w:r w:rsidR="006769AF" w:rsidRPr="00845FDD">
        <w:rPr>
          <w:rFonts w:ascii="Nudista" w:hAnsi="Nudista" w:cs="Arial"/>
        </w:rPr>
        <w:t xml:space="preserve"> a žiadosti</w:t>
      </w:r>
      <w:r w:rsidRPr="00845FDD">
        <w:rPr>
          <w:rFonts w:ascii="Nudista" w:hAnsi="Nudista" w:cs="Arial"/>
        </w:rPr>
        <w:t>“.</w:t>
      </w:r>
    </w:p>
    <w:p w14:paraId="567A38EF" w14:textId="517CFD3B" w:rsidR="0034001B" w:rsidRPr="00845FDD" w:rsidRDefault="0034001B" w:rsidP="009A42FE">
      <w:pPr>
        <w:pStyle w:val="Nadpis3"/>
        <w:keepNext w:val="0"/>
        <w:keepLines w:val="0"/>
        <w:numPr>
          <w:ilvl w:val="1"/>
          <w:numId w:val="158"/>
        </w:numPr>
        <w:spacing w:after="120" w:line="240" w:lineRule="auto"/>
        <w:ind w:left="567" w:hanging="567"/>
        <w:jc w:val="both"/>
        <w:rPr>
          <w:rFonts w:ascii="Nudista" w:hAnsi="Nudista"/>
        </w:rPr>
      </w:pPr>
      <w:bookmarkStart w:id="93" w:name="_Hlk534890211"/>
      <w:r w:rsidRPr="00845FDD">
        <w:rPr>
          <w:rFonts w:ascii="Nudista" w:hAnsi="Nudista"/>
        </w:rPr>
        <w:t>Elektronická ponuka sa vloží vyplnením ponukového formulára, ktorý zodpovedá návrhu na</w:t>
      </w:r>
      <w:r w:rsidR="009A42FE">
        <w:rPr>
          <w:rFonts w:ascii="Nudista" w:hAnsi="Nudista"/>
        </w:rPr>
        <w:t> </w:t>
      </w:r>
      <w:r w:rsidRPr="00845FDD">
        <w:rPr>
          <w:rFonts w:ascii="Nudista" w:hAnsi="Nudista"/>
        </w:rPr>
        <w:t>plnenie kritérií uvedenom v súťažných podkladoch a vložením požadovaných dokladov a</w:t>
      </w:r>
      <w:r w:rsidR="009A42FE">
        <w:rPr>
          <w:rFonts w:ascii="Nudista" w:hAnsi="Nudista"/>
        </w:rPr>
        <w:t> </w:t>
      </w:r>
      <w:r w:rsidRPr="00845FDD">
        <w:rPr>
          <w:rFonts w:ascii="Nudista" w:hAnsi="Nudista"/>
        </w:rPr>
        <w:t xml:space="preserve">dokumentov v systéme JOSEPHINE umiestnenom na webovej adrese </w:t>
      </w:r>
      <w:hyperlink r:id="rId19" w:history="1">
        <w:r w:rsidRPr="00845FDD">
          <w:rPr>
            <w:rStyle w:val="Hypertextovprepojenie"/>
            <w:rFonts w:ascii="Nudista" w:hAnsi="Nudista"/>
          </w:rPr>
          <w:t>https://josephine.proebiz.com/</w:t>
        </w:r>
      </w:hyperlink>
      <w:r w:rsidR="00687CAB" w:rsidRPr="00845FDD">
        <w:rPr>
          <w:rFonts w:ascii="Nudista" w:hAnsi="Nudista"/>
        </w:rPr>
        <w:t>. Požiadavka verejného obstarávateľa na doklady, dokumenty a</w:t>
      </w:r>
      <w:r w:rsidR="009A42FE">
        <w:rPr>
          <w:rFonts w:ascii="Nudista" w:hAnsi="Nudista"/>
        </w:rPr>
        <w:t> </w:t>
      </w:r>
      <w:r w:rsidR="00687CAB" w:rsidRPr="00845FDD">
        <w:rPr>
          <w:rFonts w:ascii="Nudista" w:hAnsi="Nudista"/>
        </w:rPr>
        <w:t>ďalšie písomnosti, ktoré musia byť predložené v ponuke je uvedená v bode 8 tejto časti súťažných podkladov</w:t>
      </w:r>
    </w:p>
    <w:p w14:paraId="053F74C3" w14:textId="77777777" w:rsidR="00687CAB" w:rsidRPr="00845FDD" w:rsidRDefault="007C4F8C" w:rsidP="009A42FE">
      <w:pPr>
        <w:pStyle w:val="Nadpis3"/>
        <w:keepNext w:val="0"/>
        <w:keepLines w:val="0"/>
        <w:numPr>
          <w:ilvl w:val="1"/>
          <w:numId w:val="158"/>
        </w:numPr>
        <w:spacing w:after="120" w:line="240" w:lineRule="auto"/>
        <w:ind w:left="567" w:hanging="567"/>
        <w:jc w:val="both"/>
        <w:rPr>
          <w:rFonts w:ascii="Nudista" w:hAnsi="Nudista"/>
        </w:rPr>
      </w:pPr>
      <w:bookmarkStart w:id="94" w:name="_Hlk534890231"/>
      <w:bookmarkEnd w:id="93"/>
      <w:r w:rsidRPr="00845FDD">
        <w:rPr>
          <w:rFonts w:ascii="Nudista" w:hAnsi="Nudista"/>
        </w:rPr>
        <w:t>Po úspešnom nahraní ponuky do systému JOSEPHINE je uchádzačovi odoslaný notifikačný informatívny e-mail (a to na emailovú adresu užívateľa uchádzača, ktorý ponuku nahral).</w:t>
      </w:r>
    </w:p>
    <w:p w14:paraId="1A8A2129" w14:textId="50861868" w:rsidR="009A42FE" w:rsidRDefault="007C4F8C" w:rsidP="007A7F52">
      <w:pPr>
        <w:pStyle w:val="Nadpis3"/>
        <w:keepNext w:val="0"/>
        <w:keepLines w:val="0"/>
        <w:numPr>
          <w:ilvl w:val="1"/>
          <w:numId w:val="158"/>
        </w:numPr>
        <w:spacing w:after="240" w:line="240" w:lineRule="auto"/>
        <w:ind w:left="567" w:hanging="567"/>
        <w:jc w:val="both"/>
        <w:rPr>
          <w:rFonts w:ascii="Nudista" w:hAnsi="Nudista"/>
        </w:rPr>
      </w:pPr>
      <w:r w:rsidRPr="00845FDD">
        <w:rPr>
          <w:rFonts w:ascii="Nudista" w:hAnsi="Nudista"/>
        </w:rPr>
        <w:t>Ponuka uchádzača predložená po uplynutí lehoty na predkladanie ponúk sa neotvorí</w:t>
      </w:r>
      <w:bookmarkEnd w:id="94"/>
      <w:r w:rsidRPr="00845FDD">
        <w:rPr>
          <w:rFonts w:ascii="Nudista" w:hAnsi="Nudista"/>
        </w:rPr>
        <w:t>.</w:t>
      </w:r>
    </w:p>
    <w:p w14:paraId="134EBC72" w14:textId="77777777" w:rsidR="0094391B" w:rsidRPr="00845FDD" w:rsidRDefault="0094391B" w:rsidP="009A42FE">
      <w:pPr>
        <w:pStyle w:val="SAP1"/>
        <w:widowControl/>
        <w:spacing w:before="0" w:after="120" w:line="240" w:lineRule="auto"/>
        <w:rPr>
          <w:rFonts w:ascii="Nudista" w:hAnsi="Nudista"/>
          <w:lang w:val="sk-SK"/>
        </w:rPr>
      </w:pPr>
      <w:bookmarkStart w:id="95" w:name="_Toc524701786"/>
      <w:bookmarkStart w:id="96" w:name="_Toc107824650"/>
      <w:bookmarkStart w:id="97" w:name="_opuj5n"/>
      <w:bookmarkEnd w:id="92"/>
      <w:r w:rsidRPr="00845FDD">
        <w:rPr>
          <w:rFonts w:ascii="Nudista" w:hAnsi="Nudista"/>
          <w:lang w:val="sk-SK"/>
        </w:rPr>
        <w:t>Miesto a</w:t>
      </w:r>
      <w:r w:rsidRPr="00845FDD">
        <w:rPr>
          <w:rFonts w:ascii="Nudista" w:hAnsi="Nudista" w:cs="Calibri"/>
          <w:lang w:val="sk-SK"/>
        </w:rPr>
        <w:t> </w:t>
      </w:r>
      <w:r w:rsidRPr="00845FDD">
        <w:rPr>
          <w:rFonts w:ascii="Nudista" w:hAnsi="Nudista"/>
          <w:lang w:val="sk-SK"/>
        </w:rPr>
        <w:t>lehota na predkladanie ponúk</w:t>
      </w:r>
      <w:bookmarkEnd w:id="95"/>
      <w:bookmarkEnd w:id="96"/>
    </w:p>
    <w:p w14:paraId="37D253B2" w14:textId="77777777" w:rsidR="00A433B4" w:rsidRPr="00845FDD" w:rsidRDefault="00A433B4" w:rsidP="009A42FE">
      <w:pPr>
        <w:pStyle w:val="Nadpis3"/>
        <w:keepNext w:val="0"/>
        <w:keepLines w:val="0"/>
        <w:numPr>
          <w:ilvl w:val="1"/>
          <w:numId w:val="159"/>
        </w:numPr>
        <w:spacing w:after="120" w:line="240" w:lineRule="auto"/>
        <w:ind w:left="567" w:hanging="567"/>
        <w:jc w:val="both"/>
        <w:rPr>
          <w:rFonts w:ascii="Nudista" w:hAnsi="Nudista"/>
        </w:rPr>
      </w:pPr>
      <w:r w:rsidRPr="00845FDD">
        <w:rPr>
          <w:rFonts w:ascii="Nudista" w:hAnsi="Nudista"/>
        </w:rPr>
        <w:t>Ponuky sa predkladajú v</w:t>
      </w:r>
      <w:r w:rsidRPr="00845FDD">
        <w:rPr>
          <w:rFonts w:ascii="Nudista" w:hAnsi="Nudista" w:cs="Calibri"/>
        </w:rPr>
        <w:t> </w:t>
      </w:r>
      <w:r w:rsidRPr="00845FDD">
        <w:rPr>
          <w:rFonts w:ascii="Nudista" w:hAnsi="Nudista"/>
        </w:rPr>
        <w:t>s</w:t>
      </w:r>
      <w:r w:rsidRPr="00845FDD">
        <w:rPr>
          <w:rFonts w:ascii="Nudista" w:hAnsi="Nudista" w:cs="Proba Pro"/>
        </w:rPr>
        <w:t>ú</w:t>
      </w:r>
      <w:r w:rsidRPr="00845FDD">
        <w:rPr>
          <w:rFonts w:ascii="Nudista" w:hAnsi="Nudista"/>
        </w:rPr>
        <w:t>lade s</w:t>
      </w:r>
      <w:r w:rsidRPr="00845FDD">
        <w:rPr>
          <w:rFonts w:ascii="Nudista" w:hAnsi="Nudista" w:cs="Calibri"/>
        </w:rPr>
        <w:t> </w:t>
      </w:r>
      <w:r w:rsidRPr="00845FDD">
        <w:rPr>
          <w:rFonts w:ascii="Nudista" w:hAnsi="Nudista"/>
        </w:rPr>
        <w:t xml:space="preserve">podmienkami bodu 20 tejto </w:t>
      </w:r>
      <w:r w:rsidRPr="00845FDD">
        <w:rPr>
          <w:rFonts w:ascii="Nudista" w:hAnsi="Nudista" w:cs="Proba Pro"/>
        </w:rPr>
        <w:t>č</w:t>
      </w:r>
      <w:r w:rsidRPr="00845FDD">
        <w:rPr>
          <w:rFonts w:ascii="Nudista" w:hAnsi="Nudista"/>
        </w:rPr>
        <w:t>asti s</w:t>
      </w:r>
      <w:r w:rsidRPr="00845FDD">
        <w:rPr>
          <w:rFonts w:ascii="Nudista" w:hAnsi="Nudista" w:cs="Proba Pro"/>
        </w:rPr>
        <w:t>úť</w:t>
      </w:r>
      <w:r w:rsidRPr="00845FDD">
        <w:rPr>
          <w:rFonts w:ascii="Nudista" w:hAnsi="Nudista"/>
        </w:rPr>
        <w:t>a</w:t>
      </w:r>
      <w:r w:rsidRPr="00845FDD">
        <w:rPr>
          <w:rFonts w:ascii="Nudista" w:hAnsi="Nudista" w:cs="Proba Pro"/>
        </w:rPr>
        <w:t>ž</w:t>
      </w:r>
      <w:r w:rsidRPr="00845FDD">
        <w:rPr>
          <w:rFonts w:ascii="Nudista" w:hAnsi="Nudista"/>
        </w:rPr>
        <w:t>n</w:t>
      </w:r>
      <w:r w:rsidRPr="00845FDD">
        <w:rPr>
          <w:rFonts w:ascii="Nudista" w:hAnsi="Nudista" w:cs="Proba Pro"/>
        </w:rPr>
        <w:t>ý</w:t>
      </w:r>
      <w:r w:rsidRPr="00845FDD">
        <w:rPr>
          <w:rFonts w:ascii="Nudista" w:hAnsi="Nudista"/>
        </w:rPr>
        <w:t>ch podkladov.</w:t>
      </w:r>
    </w:p>
    <w:p w14:paraId="1066849A" w14:textId="2D36F05B" w:rsidR="00A433B4" w:rsidRPr="00845FDD" w:rsidRDefault="00A433B4" w:rsidP="00845FDD">
      <w:pPr>
        <w:pStyle w:val="Nadpis3"/>
        <w:keepNext w:val="0"/>
        <w:keepLines w:val="0"/>
        <w:numPr>
          <w:ilvl w:val="1"/>
          <w:numId w:val="159"/>
        </w:numPr>
        <w:spacing w:after="120" w:line="240" w:lineRule="auto"/>
        <w:ind w:left="567" w:hanging="567"/>
        <w:jc w:val="both"/>
        <w:rPr>
          <w:rFonts w:ascii="Nudista" w:hAnsi="Nudista"/>
        </w:rPr>
      </w:pPr>
      <w:r w:rsidRPr="00845FDD">
        <w:rPr>
          <w:rFonts w:ascii="Nudista" w:hAnsi="Nudista"/>
        </w:rPr>
        <w:t>Ak uchádzač v</w:t>
      </w:r>
      <w:r w:rsidRPr="00845FDD">
        <w:rPr>
          <w:rFonts w:ascii="Nudista" w:hAnsi="Nudista" w:cs="Calibri"/>
        </w:rPr>
        <w:t> </w:t>
      </w:r>
      <w:r w:rsidRPr="00845FDD">
        <w:rPr>
          <w:rFonts w:ascii="Nudista" w:hAnsi="Nudista"/>
        </w:rPr>
        <w:t>ponuke predklad</w:t>
      </w:r>
      <w:r w:rsidRPr="00845FDD">
        <w:rPr>
          <w:rFonts w:ascii="Nudista" w:hAnsi="Nudista" w:cs="Proba Pro"/>
        </w:rPr>
        <w:t>á</w:t>
      </w:r>
      <w:r w:rsidRPr="00845FDD">
        <w:rPr>
          <w:rFonts w:ascii="Nudista" w:hAnsi="Nudista"/>
        </w:rPr>
        <w:t xml:space="preserve"> v</w:t>
      </w:r>
      <w:r w:rsidRPr="00845FDD">
        <w:rPr>
          <w:rFonts w:ascii="Nudista" w:hAnsi="Nudista" w:cs="Calibri"/>
        </w:rPr>
        <w:t> </w:t>
      </w:r>
      <w:r w:rsidRPr="00845FDD">
        <w:rPr>
          <w:rFonts w:ascii="Nudista" w:hAnsi="Nudista"/>
        </w:rPr>
        <w:t>zmysle bodu 8.</w:t>
      </w:r>
      <w:r w:rsidR="008B30A3" w:rsidRPr="00845FDD">
        <w:rPr>
          <w:rFonts w:ascii="Nudista" w:hAnsi="Nudista"/>
        </w:rPr>
        <w:t>5</w:t>
      </w:r>
      <w:r w:rsidRPr="00845FDD">
        <w:rPr>
          <w:rFonts w:ascii="Nudista" w:hAnsi="Nudista"/>
        </w:rPr>
        <w:t>.2 tejto časti súťažných podkladov aj originál záručnej listiny</w:t>
      </w:r>
      <w:r w:rsidR="00B94E8A" w:rsidRPr="00845FDD">
        <w:rPr>
          <w:rFonts w:ascii="Nudista" w:hAnsi="Nudista"/>
        </w:rPr>
        <w:t>,</w:t>
      </w:r>
      <w:r w:rsidRPr="00845FDD">
        <w:rPr>
          <w:rFonts w:ascii="Nudista" w:hAnsi="Nudista"/>
        </w:rPr>
        <w:t xml:space="preserve"> resp. originál dokladu o</w:t>
      </w:r>
      <w:r w:rsidRPr="00845FDD">
        <w:rPr>
          <w:rFonts w:ascii="Nudista" w:hAnsi="Nudista" w:cs="Calibri"/>
        </w:rPr>
        <w:t> </w:t>
      </w:r>
      <w:r w:rsidRPr="00845FDD">
        <w:rPr>
          <w:rFonts w:ascii="Nudista" w:hAnsi="Nudista"/>
        </w:rPr>
        <w:t>poistení záruky v</w:t>
      </w:r>
      <w:r w:rsidRPr="00845FDD">
        <w:rPr>
          <w:rFonts w:ascii="Nudista" w:hAnsi="Nudista" w:cs="Calibri"/>
        </w:rPr>
        <w:t> </w:t>
      </w:r>
      <w:r w:rsidRPr="00845FDD">
        <w:rPr>
          <w:rFonts w:ascii="Nudista" w:hAnsi="Nudista"/>
        </w:rPr>
        <w:t>tla</w:t>
      </w:r>
      <w:r w:rsidRPr="00845FDD">
        <w:rPr>
          <w:rFonts w:ascii="Nudista" w:hAnsi="Nudista" w:cs="Proba Pro"/>
        </w:rPr>
        <w:t>č</w:t>
      </w:r>
      <w:r w:rsidRPr="00845FDD">
        <w:rPr>
          <w:rFonts w:ascii="Nudista" w:hAnsi="Nudista"/>
        </w:rPr>
        <w:t>enej forme, predlo</w:t>
      </w:r>
      <w:r w:rsidRPr="00845FDD">
        <w:rPr>
          <w:rFonts w:ascii="Nudista" w:hAnsi="Nudista" w:cs="Proba Pro"/>
        </w:rPr>
        <w:t>ží</w:t>
      </w:r>
      <w:r w:rsidRPr="00845FDD">
        <w:rPr>
          <w:rFonts w:ascii="Nudista" w:hAnsi="Nudista"/>
        </w:rPr>
        <w:t xml:space="preserve"> tento dokument v</w:t>
      </w:r>
      <w:r w:rsidRPr="00845FDD">
        <w:rPr>
          <w:rFonts w:ascii="Nudista" w:hAnsi="Nudista" w:cs="Calibri"/>
        </w:rPr>
        <w:t> </w:t>
      </w:r>
      <w:r w:rsidRPr="00845FDD">
        <w:rPr>
          <w:rFonts w:ascii="Nudista" w:hAnsi="Nudista"/>
        </w:rPr>
        <w:t>samostatnom uzavretom obale na adresu uveden</w:t>
      </w:r>
      <w:r w:rsidRPr="00845FDD">
        <w:rPr>
          <w:rFonts w:ascii="Nudista" w:hAnsi="Nudista" w:cs="Proba Pro"/>
        </w:rPr>
        <w:t>ú</w:t>
      </w:r>
      <w:r w:rsidRPr="00845FDD">
        <w:rPr>
          <w:rFonts w:ascii="Nudista" w:hAnsi="Nudista"/>
        </w:rPr>
        <w:t xml:space="preserve"> v</w:t>
      </w:r>
      <w:r w:rsidRPr="00845FDD">
        <w:rPr>
          <w:rFonts w:ascii="Nudista" w:hAnsi="Nudista" w:cs="Calibri"/>
        </w:rPr>
        <w:t> </w:t>
      </w:r>
      <w:r w:rsidRPr="00845FDD">
        <w:rPr>
          <w:rFonts w:ascii="Nudista" w:hAnsi="Nudista"/>
        </w:rPr>
        <w:t>bode 21.2.1. ni</w:t>
      </w:r>
      <w:r w:rsidRPr="00845FDD">
        <w:rPr>
          <w:rFonts w:ascii="Nudista" w:hAnsi="Nudista" w:cs="Proba Pro"/>
        </w:rPr>
        <w:t>žš</w:t>
      </w:r>
      <w:r w:rsidRPr="00845FDD">
        <w:rPr>
          <w:rFonts w:ascii="Nudista" w:hAnsi="Nudista"/>
        </w:rPr>
        <w:t>ie, pri</w:t>
      </w:r>
      <w:r w:rsidRPr="00845FDD">
        <w:rPr>
          <w:rFonts w:ascii="Nudista" w:hAnsi="Nudista" w:cs="Proba Pro"/>
        </w:rPr>
        <w:t>č</w:t>
      </w:r>
      <w:r w:rsidRPr="00845FDD">
        <w:rPr>
          <w:rFonts w:ascii="Nudista" w:hAnsi="Nudista"/>
        </w:rPr>
        <w:t xml:space="preserve">om obal musí obsahovať nasledovné údaje:  </w:t>
      </w:r>
    </w:p>
    <w:p w14:paraId="2C1000C4" w14:textId="77777777" w:rsidR="0094391B" w:rsidRPr="00845FDD" w:rsidRDefault="0094391B" w:rsidP="00845FDD">
      <w:pPr>
        <w:pStyle w:val="Nadpis4"/>
        <w:keepNext w:val="0"/>
        <w:keepLines w:val="0"/>
        <w:numPr>
          <w:ilvl w:val="2"/>
          <w:numId w:val="159"/>
        </w:numPr>
        <w:spacing w:after="120" w:line="240" w:lineRule="auto"/>
        <w:ind w:left="1276" w:hanging="709"/>
        <w:jc w:val="both"/>
        <w:rPr>
          <w:rFonts w:ascii="Nudista" w:hAnsi="Nudista" w:cs="Arial"/>
        </w:rPr>
      </w:pPr>
      <w:r w:rsidRPr="00845FDD">
        <w:rPr>
          <w:rFonts w:ascii="Nudista" w:hAnsi="Nudista" w:cs="Arial"/>
        </w:rPr>
        <w:t xml:space="preserve">adresu: Tatra Tender </w:t>
      </w:r>
      <w:proofErr w:type="spellStart"/>
      <w:r w:rsidRPr="00845FDD">
        <w:rPr>
          <w:rFonts w:ascii="Nudista" w:hAnsi="Nudista" w:cs="Arial"/>
        </w:rPr>
        <w:t>s.r.o</w:t>
      </w:r>
      <w:proofErr w:type="spellEnd"/>
      <w:r w:rsidRPr="00845FDD">
        <w:rPr>
          <w:rFonts w:ascii="Nudista" w:hAnsi="Nudista" w:cs="Arial"/>
        </w:rPr>
        <w:t>., Krčméryho 16, 811 04 Bratislava,</w:t>
      </w:r>
    </w:p>
    <w:p w14:paraId="04F62BDC" w14:textId="77777777" w:rsidR="00944156" w:rsidRPr="00845FDD" w:rsidRDefault="0094391B" w:rsidP="00845FDD">
      <w:pPr>
        <w:pStyle w:val="Nadpis4"/>
        <w:keepNext w:val="0"/>
        <w:keepLines w:val="0"/>
        <w:numPr>
          <w:ilvl w:val="2"/>
          <w:numId w:val="159"/>
        </w:numPr>
        <w:spacing w:after="120" w:line="240" w:lineRule="auto"/>
        <w:ind w:left="1276" w:hanging="709"/>
        <w:jc w:val="both"/>
        <w:rPr>
          <w:rFonts w:ascii="Nudista" w:hAnsi="Nudista" w:cs="Arial"/>
        </w:rPr>
      </w:pPr>
      <w:r w:rsidRPr="00845FDD">
        <w:rPr>
          <w:rFonts w:ascii="Nudista" w:hAnsi="Nudista" w:cs="Arial"/>
        </w:rPr>
        <w:t>adresu uchádzača (názov alebo obchodné meno a adresu sídla alebo miesta podnikania),</w:t>
      </w:r>
    </w:p>
    <w:p w14:paraId="216086BD" w14:textId="12CA4E00" w:rsidR="0094391B" w:rsidRPr="00845FDD" w:rsidRDefault="0094391B" w:rsidP="009A42FE">
      <w:pPr>
        <w:pStyle w:val="Nadpis4"/>
        <w:keepNext w:val="0"/>
        <w:keepLines w:val="0"/>
        <w:numPr>
          <w:ilvl w:val="2"/>
          <w:numId w:val="159"/>
        </w:numPr>
        <w:spacing w:after="120" w:line="240" w:lineRule="auto"/>
        <w:ind w:left="1276" w:hanging="709"/>
        <w:jc w:val="both"/>
        <w:rPr>
          <w:rFonts w:ascii="Nudista" w:hAnsi="Nudista" w:cs="Arial"/>
        </w:rPr>
      </w:pPr>
      <w:r w:rsidRPr="00845FDD">
        <w:rPr>
          <w:rFonts w:ascii="Nudista" w:hAnsi="Nudista" w:cs="Arial"/>
        </w:rPr>
        <w:t>označenie „</w:t>
      </w:r>
      <w:r w:rsidRPr="00845FDD">
        <w:rPr>
          <w:rFonts w:ascii="Nudista" w:hAnsi="Nudista" w:cs="Arial"/>
          <w:b/>
        </w:rPr>
        <w:t xml:space="preserve">Verejná súťaž </w:t>
      </w:r>
      <w:r w:rsidRPr="007A7F52">
        <w:rPr>
          <w:rStyle w:val="spelle"/>
          <w:bCs/>
        </w:rPr>
        <w:t xml:space="preserve">– </w:t>
      </w:r>
      <w:r w:rsidR="007A7F52" w:rsidRPr="007A7F52">
        <w:rPr>
          <w:rStyle w:val="spelle"/>
          <w:rFonts w:ascii="Nudista" w:hAnsi="Nudista" w:cs="Arial"/>
          <w:b/>
          <w:bCs/>
        </w:rPr>
        <w:t>Nákup</w:t>
      </w:r>
      <w:r w:rsidR="00391EAC">
        <w:rPr>
          <w:rStyle w:val="spelle"/>
          <w:rFonts w:ascii="Nudista" w:hAnsi="Nudista" w:cs="Arial"/>
          <w:b/>
          <w:bCs/>
        </w:rPr>
        <w:t xml:space="preserve"> </w:t>
      </w:r>
      <w:r w:rsidR="00601FE0">
        <w:rPr>
          <w:rStyle w:val="spelle"/>
          <w:rFonts w:ascii="Nudista" w:hAnsi="Nudista" w:cs="Arial"/>
          <w:b/>
          <w:bCs/>
        </w:rPr>
        <w:t>hardvéru</w:t>
      </w:r>
      <w:r w:rsidR="003A503D" w:rsidRPr="003A503D">
        <w:rPr>
          <w:rStyle w:val="spelle"/>
          <w:rFonts w:ascii="Nudista" w:hAnsi="Nudista" w:cs="Arial"/>
          <w:b/>
          <w:bCs/>
        </w:rPr>
        <w:t xml:space="preserve"> </w:t>
      </w:r>
      <w:r w:rsidR="000B2B37" w:rsidRPr="00845FDD">
        <w:rPr>
          <w:rFonts w:ascii="Nudista" w:hAnsi="Nudista" w:cs="Arial"/>
          <w:b/>
        </w:rPr>
        <w:t xml:space="preserve">- </w:t>
      </w:r>
      <w:r w:rsidRPr="00845FDD">
        <w:rPr>
          <w:rFonts w:ascii="Nudista" w:hAnsi="Nudista" w:cs="Arial"/>
          <w:b/>
        </w:rPr>
        <w:t>neotvárať</w:t>
      </w:r>
      <w:r w:rsidRPr="00845FDD">
        <w:rPr>
          <w:rFonts w:ascii="Nudista" w:hAnsi="Nudista" w:cs="Arial"/>
        </w:rPr>
        <w:t>“.</w:t>
      </w:r>
    </w:p>
    <w:p w14:paraId="02DC25A6" w14:textId="3B865150" w:rsidR="0094391B" w:rsidRPr="009E73CA" w:rsidRDefault="0094391B" w:rsidP="009A42FE">
      <w:pPr>
        <w:pStyle w:val="Nadpis3"/>
        <w:keepNext w:val="0"/>
        <w:keepLines w:val="0"/>
        <w:numPr>
          <w:ilvl w:val="1"/>
          <w:numId w:val="159"/>
        </w:numPr>
        <w:spacing w:after="240" w:line="240" w:lineRule="auto"/>
        <w:ind w:left="567" w:hanging="567"/>
        <w:jc w:val="both"/>
        <w:rPr>
          <w:rFonts w:ascii="Nudista" w:hAnsi="Nudista" w:cs="Arial"/>
        </w:rPr>
      </w:pPr>
      <w:r w:rsidRPr="009E73CA">
        <w:rPr>
          <w:rFonts w:ascii="Nudista" w:hAnsi="Nudista" w:cs="Arial"/>
        </w:rPr>
        <w:t xml:space="preserve">Lehota na predkladanie ponúk uplynie: </w:t>
      </w:r>
      <w:r w:rsidR="000E2D63" w:rsidRPr="009E73CA">
        <w:rPr>
          <w:rFonts w:ascii="Nudista" w:hAnsi="Nudista" w:cs="Arial"/>
          <w:b/>
          <w:bCs/>
        </w:rPr>
        <w:t>17</w:t>
      </w:r>
      <w:r w:rsidR="003A503D" w:rsidRPr="009E73CA">
        <w:rPr>
          <w:rFonts w:ascii="Nudista" w:hAnsi="Nudista" w:cs="Arial"/>
          <w:b/>
          <w:bCs/>
        </w:rPr>
        <w:t>.</w:t>
      </w:r>
      <w:r w:rsidR="000A3B73" w:rsidRPr="009E73CA">
        <w:rPr>
          <w:rFonts w:ascii="Nudista" w:hAnsi="Nudista" w:cs="Arial"/>
          <w:b/>
          <w:bCs/>
        </w:rPr>
        <w:t>10</w:t>
      </w:r>
      <w:r w:rsidR="00E609A7" w:rsidRPr="009E73CA">
        <w:rPr>
          <w:rFonts w:ascii="Nudista" w:hAnsi="Nudista" w:cs="Arial"/>
          <w:b/>
          <w:bCs/>
        </w:rPr>
        <w:t>.</w:t>
      </w:r>
      <w:r w:rsidR="00C155B9" w:rsidRPr="009E73CA">
        <w:rPr>
          <w:rFonts w:ascii="Nudista" w:hAnsi="Nudista" w:cs="Arial"/>
          <w:b/>
          <w:bCs/>
        </w:rPr>
        <w:t>202</w:t>
      </w:r>
      <w:r w:rsidR="003C2928" w:rsidRPr="009E73CA">
        <w:rPr>
          <w:rFonts w:ascii="Nudista" w:hAnsi="Nudista" w:cs="Arial"/>
          <w:b/>
          <w:bCs/>
        </w:rPr>
        <w:t>2</w:t>
      </w:r>
      <w:r w:rsidRPr="009E73CA">
        <w:rPr>
          <w:rFonts w:ascii="Nudista" w:hAnsi="Nudista" w:cs="Arial"/>
          <w:b/>
          <w:bCs/>
        </w:rPr>
        <w:t xml:space="preserve"> o</w:t>
      </w:r>
      <w:r w:rsidRPr="009E73CA">
        <w:rPr>
          <w:rFonts w:ascii="Nudista" w:hAnsi="Nudista" w:cs="Calibri"/>
          <w:b/>
          <w:bCs/>
        </w:rPr>
        <w:t> </w:t>
      </w:r>
      <w:r w:rsidRPr="009E73CA">
        <w:rPr>
          <w:rFonts w:ascii="Nudista" w:hAnsi="Nudista" w:cs="Arial"/>
          <w:b/>
          <w:bCs/>
        </w:rPr>
        <w:t>1</w:t>
      </w:r>
      <w:r w:rsidR="000E2D63" w:rsidRPr="009E73CA">
        <w:rPr>
          <w:rFonts w:ascii="Nudista" w:hAnsi="Nudista" w:cs="Arial"/>
          <w:b/>
          <w:bCs/>
        </w:rPr>
        <w:t>0</w:t>
      </w:r>
      <w:r w:rsidRPr="009E73CA">
        <w:rPr>
          <w:rFonts w:ascii="Nudista" w:hAnsi="Nudista" w:cs="Arial"/>
          <w:b/>
          <w:bCs/>
        </w:rPr>
        <w:t>:00 hod</w:t>
      </w:r>
      <w:r w:rsidRPr="009E73CA">
        <w:rPr>
          <w:rFonts w:ascii="Nudista" w:hAnsi="Nudista" w:cs="Arial"/>
        </w:rPr>
        <w:t>. miestneho času.</w:t>
      </w:r>
    </w:p>
    <w:p w14:paraId="7337F11B" w14:textId="77777777" w:rsidR="000E2D63" w:rsidRPr="000E2D63" w:rsidRDefault="000E2D63" w:rsidP="000E2D63"/>
    <w:p w14:paraId="45C5C7A0" w14:textId="49D9BA25" w:rsidR="00A433B4" w:rsidRPr="00845FDD" w:rsidRDefault="002864F9" w:rsidP="009A42FE">
      <w:pPr>
        <w:pStyle w:val="SAP1"/>
        <w:widowControl/>
        <w:spacing w:before="0" w:after="120" w:line="240" w:lineRule="auto"/>
        <w:rPr>
          <w:rFonts w:ascii="Nudista" w:hAnsi="Nudista"/>
          <w:b w:val="0"/>
          <w:lang w:val="sk-SK"/>
        </w:rPr>
      </w:pPr>
      <w:bookmarkStart w:id="98" w:name="_Toc2161902"/>
      <w:bookmarkStart w:id="99" w:name="_Toc107824651"/>
      <w:bookmarkStart w:id="100" w:name="_pi1tg"/>
      <w:bookmarkEnd w:id="97"/>
      <w:r w:rsidRPr="00845FDD">
        <w:rPr>
          <w:rFonts w:ascii="Nudista" w:hAnsi="Nudista"/>
          <w:lang w:val="sk-SK"/>
        </w:rPr>
        <w:t>S</w:t>
      </w:r>
      <w:r w:rsidR="00A433B4" w:rsidRPr="00845FDD">
        <w:rPr>
          <w:rFonts w:ascii="Nudista" w:hAnsi="Nudista"/>
          <w:lang w:val="sk-SK"/>
        </w:rPr>
        <w:t>tiahnutie/vymazanie pôvodnej pon</w:t>
      </w:r>
      <w:bookmarkEnd w:id="98"/>
      <w:r w:rsidR="00A433B4" w:rsidRPr="00845FDD">
        <w:rPr>
          <w:rFonts w:ascii="Nudista" w:hAnsi="Nudista" w:cs="Proba Pro"/>
          <w:lang w:val="sk-SK"/>
        </w:rPr>
        <w:t>uky a</w:t>
      </w:r>
      <w:r w:rsidR="00A433B4" w:rsidRPr="00845FDD">
        <w:rPr>
          <w:rFonts w:ascii="Nudista" w:hAnsi="Nudista" w:cs="Calibri"/>
          <w:lang w:val="sk-SK"/>
        </w:rPr>
        <w:t> </w:t>
      </w:r>
      <w:r w:rsidR="00A433B4" w:rsidRPr="00845FDD">
        <w:rPr>
          <w:rFonts w:ascii="Nudista" w:hAnsi="Nudista" w:cs="Proba Pro"/>
          <w:lang w:val="sk-SK"/>
        </w:rPr>
        <w:t>predloženie novej ponuky</w:t>
      </w:r>
      <w:bookmarkEnd w:id="99"/>
    </w:p>
    <w:p w14:paraId="4A57784F" w14:textId="7F7D3E88" w:rsidR="0094391B" w:rsidRPr="00845FDD" w:rsidRDefault="00A433B4" w:rsidP="009A42FE">
      <w:pPr>
        <w:pStyle w:val="Nadpis3"/>
        <w:keepNext w:val="0"/>
        <w:keepLines w:val="0"/>
        <w:numPr>
          <w:ilvl w:val="2"/>
          <w:numId w:val="12"/>
        </w:numPr>
        <w:spacing w:after="360" w:line="240" w:lineRule="auto"/>
        <w:ind w:left="567" w:hanging="567"/>
        <w:jc w:val="both"/>
        <w:rPr>
          <w:rFonts w:ascii="Nudista" w:hAnsi="Nudista"/>
        </w:rPr>
      </w:pPr>
      <w:bookmarkStart w:id="101" w:name="_nusc19"/>
      <w:bookmarkStart w:id="102" w:name="_Toc524701788"/>
      <w:bookmarkEnd w:id="100"/>
      <w:r w:rsidRPr="00845FDD">
        <w:rPr>
          <w:rFonts w:ascii="Nudista" w:hAnsi="Nudista"/>
        </w:rPr>
        <w:t xml:space="preserve">Uchádzač môže predloženú ponuku stiahnuť, resp. vymazať prostredníctvom funkcionality webovej aplikácie JOSEPHINE do uplynutia lehoty na predkladanie ponúk podľa bodu 21.3 tejto časti súťažných podkladov. Predloženie novej ponuky je možné vykonať prostredníctvom funkcionality webovej aplikácie JOSEPHINE až po jej predchádzajúcom stiahnutí, resp. vymazaní (kliknutím na tlačidlo „Stiahnuť ponuku“ a predložením novej ponuky). </w:t>
      </w:r>
    </w:p>
    <w:p w14:paraId="18AF5AF9" w14:textId="7603EC47" w:rsidR="0094391B" w:rsidRPr="00845FDD" w:rsidRDefault="0094391B" w:rsidP="00845FDD">
      <w:pPr>
        <w:pStyle w:val="SAP0"/>
        <w:widowControl/>
        <w:spacing w:before="0" w:after="0" w:line="240" w:lineRule="auto"/>
        <w:rPr>
          <w:rFonts w:ascii="Nudista" w:hAnsi="Nudista" w:cs="Arial"/>
        </w:rPr>
      </w:pPr>
      <w:bookmarkStart w:id="103" w:name="_Toc107824652"/>
      <w:r w:rsidRPr="00845FDD">
        <w:rPr>
          <w:rFonts w:ascii="Nudista" w:hAnsi="Nudista"/>
        </w:rPr>
        <w:t>ODDIEL V. Otváranie a</w:t>
      </w:r>
      <w:r w:rsidRPr="00845FDD">
        <w:rPr>
          <w:rFonts w:ascii="Nudista" w:hAnsi="Nudista" w:cs="Calibri"/>
        </w:rPr>
        <w:t> </w:t>
      </w:r>
      <w:r w:rsidRPr="00845FDD">
        <w:rPr>
          <w:rFonts w:ascii="Nudista" w:hAnsi="Nudista"/>
        </w:rPr>
        <w:t>vyhodnotenie ponúk</w:t>
      </w:r>
      <w:bookmarkEnd w:id="101"/>
      <w:bookmarkEnd w:id="102"/>
      <w:bookmarkEnd w:id="103"/>
    </w:p>
    <w:p w14:paraId="0F8C4C71" w14:textId="77777777" w:rsidR="005E423A" w:rsidRPr="00845FDD" w:rsidRDefault="005E423A" w:rsidP="00845FDD">
      <w:pPr>
        <w:pStyle w:val="SAP0"/>
        <w:widowControl/>
        <w:spacing w:before="0" w:after="0" w:line="240" w:lineRule="auto"/>
        <w:ind w:left="567"/>
        <w:rPr>
          <w:rFonts w:ascii="Nudista" w:hAnsi="Nudista" w:cs="Arial"/>
        </w:rPr>
      </w:pPr>
    </w:p>
    <w:p w14:paraId="1A41C7FE" w14:textId="50CA2540" w:rsidR="0094391B" w:rsidRPr="00845FDD" w:rsidRDefault="005E423A" w:rsidP="009A42FE">
      <w:pPr>
        <w:pStyle w:val="SAP1"/>
        <w:widowControl/>
        <w:spacing w:before="0" w:after="120" w:line="240" w:lineRule="auto"/>
        <w:ind w:left="567"/>
        <w:rPr>
          <w:rFonts w:ascii="Nudista" w:hAnsi="Nudista"/>
          <w:lang w:val="sk-SK"/>
        </w:rPr>
      </w:pPr>
      <w:bookmarkStart w:id="104" w:name="_Toc107824653"/>
      <w:r w:rsidRPr="00845FDD">
        <w:rPr>
          <w:rFonts w:ascii="Nudista" w:hAnsi="Nudista"/>
          <w:lang w:val="sk-SK"/>
        </w:rPr>
        <w:t>Otváranie ponúk</w:t>
      </w:r>
      <w:bookmarkEnd w:id="104"/>
    </w:p>
    <w:p w14:paraId="6281981D" w14:textId="60585113" w:rsidR="003C2928" w:rsidRPr="009E73CA"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bookmarkStart w:id="105" w:name="_Toc524701790"/>
      <w:bookmarkStart w:id="106" w:name="_haapch"/>
      <w:bookmarkEnd w:id="84"/>
      <w:r w:rsidRPr="009E73CA">
        <w:rPr>
          <w:rFonts w:ascii="Nudista" w:hAnsi="Nudista" w:cs="Arial"/>
          <w:noProof/>
        </w:rPr>
        <w:t xml:space="preserve">Otváranie ponúk sa uskutoční dňa:  </w:t>
      </w:r>
      <w:r w:rsidR="000E2D63" w:rsidRPr="009E73CA">
        <w:rPr>
          <w:rFonts w:ascii="Nudista" w:hAnsi="Nudista" w:cs="Arial"/>
          <w:b/>
          <w:bCs/>
          <w:noProof/>
        </w:rPr>
        <w:t>17</w:t>
      </w:r>
      <w:r w:rsidR="003A503D" w:rsidRPr="009E73CA">
        <w:rPr>
          <w:rFonts w:ascii="Nudista" w:hAnsi="Nudista" w:cs="Arial"/>
          <w:b/>
          <w:bCs/>
          <w:noProof/>
        </w:rPr>
        <w:t>.</w:t>
      </w:r>
      <w:r w:rsidR="00C1424F" w:rsidRPr="009E73CA">
        <w:rPr>
          <w:rFonts w:ascii="Nudista" w:hAnsi="Nudista" w:cs="Arial"/>
          <w:b/>
          <w:bCs/>
          <w:noProof/>
        </w:rPr>
        <w:t>10</w:t>
      </w:r>
      <w:r w:rsidR="00776213" w:rsidRPr="009E73CA">
        <w:rPr>
          <w:rFonts w:ascii="Nudista" w:hAnsi="Nudista" w:cs="Arial"/>
          <w:b/>
          <w:bCs/>
          <w:noProof/>
        </w:rPr>
        <w:t>.</w:t>
      </w:r>
      <w:r w:rsidRPr="009E73CA">
        <w:rPr>
          <w:rFonts w:ascii="Nudista" w:hAnsi="Nudista" w:cs="Arial"/>
          <w:b/>
          <w:bCs/>
          <w:noProof/>
        </w:rPr>
        <w:t>2022 o</w:t>
      </w:r>
      <w:bookmarkStart w:id="107" w:name="3mzq4wv"/>
      <w:bookmarkEnd w:id="107"/>
      <w:r w:rsidRPr="009E73CA">
        <w:rPr>
          <w:rFonts w:ascii="Nudista" w:hAnsi="Nudista" w:cs="Calibri"/>
          <w:b/>
          <w:bCs/>
          <w:noProof/>
        </w:rPr>
        <w:t> </w:t>
      </w:r>
      <w:r w:rsidRPr="009E73CA">
        <w:rPr>
          <w:rFonts w:ascii="Nudista" w:hAnsi="Nudista" w:cs="Arial"/>
          <w:b/>
          <w:bCs/>
          <w:noProof/>
        </w:rPr>
        <w:t>11:00 hod</w:t>
      </w:r>
      <w:r w:rsidRPr="009E73CA">
        <w:rPr>
          <w:rFonts w:ascii="Nudista" w:hAnsi="Nudista" w:cs="Arial"/>
          <w:noProof/>
        </w:rPr>
        <w:t>. miestneho času.</w:t>
      </w:r>
      <w:bookmarkStart w:id="108" w:name="2250f4o"/>
      <w:bookmarkStart w:id="109" w:name="_Hlk526926765"/>
      <w:bookmarkEnd w:id="108"/>
    </w:p>
    <w:p w14:paraId="20B57F22" w14:textId="77777777" w:rsidR="003C2928" w:rsidRPr="00845FDD"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bookmarkStart w:id="110" w:name="_Ref510512659"/>
      <w:bookmarkEnd w:id="109"/>
      <w:r w:rsidRPr="00845FDD">
        <w:rPr>
          <w:rFonts w:ascii="Nudista" w:hAnsi="Nudista" w:cs="Arial"/>
          <w:noProof/>
        </w:rPr>
        <w:t xml:space="preserve">Otváranie ponúk sa uskutoční elektronicky. Miestom sprístupnenia ponúk je webová adresa </w:t>
      </w:r>
      <w:hyperlink r:id="rId20" w:history="1">
        <w:r w:rsidRPr="00845FDD">
          <w:rPr>
            <w:rFonts w:ascii="Nudista" w:hAnsi="Nudista" w:cs="Arial"/>
            <w:noProof/>
          </w:rPr>
          <w:t>https://josephine.proebiz.com/</w:t>
        </w:r>
      </w:hyperlink>
      <w:r w:rsidRPr="00845FDD">
        <w:rPr>
          <w:rFonts w:ascii="Nudista" w:hAnsi="Nudista" w:cs="Arial"/>
          <w:noProof/>
        </w:rPr>
        <w:t xml:space="preserve"> a totožná záložka ako pri predkladaní ponúk. </w:t>
      </w:r>
    </w:p>
    <w:bookmarkEnd w:id="110"/>
    <w:p w14:paraId="6DDAF2B9" w14:textId="77777777" w:rsidR="003C2928" w:rsidRPr="00845FDD"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r w:rsidRPr="00845FDD">
        <w:rPr>
          <w:rFonts w:ascii="Nudista" w:hAnsi="Nudista" w:cs="Arial"/>
          <w:noProof/>
        </w:rPr>
        <w:t xml:space="preserve">Otváranie ponúk komisiou bude v zmysle § 52 ods. 2 ZVO verejné. </w:t>
      </w:r>
    </w:p>
    <w:p w14:paraId="1FD5FE2C" w14:textId="77777777" w:rsidR="00CD5C42" w:rsidRPr="00845FDD" w:rsidRDefault="00CD5C42" w:rsidP="00845FDD">
      <w:pPr>
        <w:pStyle w:val="Nadpis3"/>
        <w:keepNext w:val="0"/>
        <w:keepLines w:val="0"/>
        <w:numPr>
          <w:ilvl w:val="2"/>
          <w:numId w:val="12"/>
        </w:numPr>
        <w:spacing w:after="120" w:line="240" w:lineRule="auto"/>
        <w:ind w:left="567" w:hanging="567"/>
        <w:jc w:val="both"/>
        <w:rPr>
          <w:rFonts w:ascii="Nudista" w:hAnsi="Nudista" w:cs="Arial"/>
          <w:noProof/>
        </w:rPr>
      </w:pPr>
      <w:r w:rsidRPr="00845FDD">
        <w:rPr>
          <w:rFonts w:ascii="Nudista" w:hAnsi="Nudista" w:cs="Arial"/>
          <w:noProof/>
        </w:rPr>
        <w:t xml:space="preserve">On-line sprístupnenia ponúk sa môže zúčastniť iba uchádzač, ktorého ponuka bola predložená v lehote na predkladanie ponúk. Komisia zverejní počet predložených ponúk, návrhy na plnenie kritérií, ktoré sa dajú vyjadriť číslom; ostatné údaje uvedené v ponuke vrátane obchodného mena alebo názvu, sídla, miesta podnikania alebo adresy pobytu všetkých uchádzačov sa nezverejňujú.   </w:t>
      </w:r>
    </w:p>
    <w:p w14:paraId="738617CA" w14:textId="6AD690F3" w:rsidR="003C2928" w:rsidRPr="00845FDD"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r w:rsidRPr="00845FDD">
        <w:rPr>
          <w:rFonts w:ascii="Nudista" w:hAnsi="Nudista" w:cs="Arial"/>
          <w:noProof/>
        </w:rPr>
        <w:t>Verejný obstarávateľ najneskôr do piatich pracovných dní odo dňa otvárania ponúk pošle všetkým uchádzačom, ktorí predložili ponuky v lehote na predkladanie ponúk, zápisnicu z</w:t>
      </w:r>
      <w:r w:rsidR="007A7F52">
        <w:rPr>
          <w:rFonts w:ascii="Nudista" w:hAnsi="Nudista" w:cs="Arial"/>
          <w:noProof/>
        </w:rPr>
        <w:t> </w:t>
      </w:r>
      <w:r w:rsidRPr="00845FDD">
        <w:rPr>
          <w:rFonts w:ascii="Nudista" w:hAnsi="Nudista" w:cs="Arial"/>
          <w:noProof/>
        </w:rPr>
        <w:t>otvárania ponúk, ktorá obsahuje údaje zverejnené na otváraní ponúk podľa bodu 23.4 tejto časti súťažných podkladov.</w:t>
      </w:r>
    </w:p>
    <w:p w14:paraId="7A4B9006" w14:textId="4483B6E2" w:rsidR="003C2928" w:rsidRDefault="003C2928" w:rsidP="009A42FE">
      <w:pPr>
        <w:pStyle w:val="Nadpis3"/>
        <w:keepNext w:val="0"/>
        <w:keepLines w:val="0"/>
        <w:numPr>
          <w:ilvl w:val="2"/>
          <w:numId w:val="12"/>
        </w:numPr>
        <w:spacing w:after="240" w:line="240" w:lineRule="auto"/>
        <w:ind w:left="567" w:hanging="567"/>
        <w:jc w:val="both"/>
        <w:rPr>
          <w:rFonts w:ascii="Nudista" w:hAnsi="Nudista" w:cs="Arial"/>
          <w:noProof/>
        </w:rPr>
      </w:pPr>
      <w:r w:rsidRPr="00845FDD">
        <w:rPr>
          <w:rFonts w:ascii="Nudista" w:hAnsi="Nudista" w:cs="Arial"/>
          <w:noProof/>
        </w:rPr>
        <w:t>Po otvorení ponúk komisia vykoná všetky úkony podľa ZVO a v súlade s ustanovením bodu 24 tejto časti súťažných podkladov</w:t>
      </w:r>
      <w:bookmarkStart w:id="111" w:name="otvaranie_miesto"/>
      <w:bookmarkEnd w:id="111"/>
      <w:r w:rsidRPr="00845FDD">
        <w:rPr>
          <w:rFonts w:ascii="Nudista" w:hAnsi="Nudista" w:cs="Arial"/>
          <w:noProof/>
        </w:rPr>
        <w:t xml:space="preserve">. </w:t>
      </w:r>
    </w:p>
    <w:p w14:paraId="476DB84C" w14:textId="30EAA73A" w:rsidR="0094391B" w:rsidRPr="00845FDD" w:rsidRDefault="0094391B" w:rsidP="00845FDD">
      <w:pPr>
        <w:pStyle w:val="SAP1"/>
        <w:widowControl/>
        <w:spacing w:before="0" w:after="0" w:line="240" w:lineRule="auto"/>
        <w:rPr>
          <w:rFonts w:ascii="Nudista" w:hAnsi="Nudista"/>
          <w:lang w:val="sk-SK"/>
        </w:rPr>
      </w:pPr>
      <w:bookmarkStart w:id="112" w:name="_Toc107824654"/>
      <w:r w:rsidRPr="00845FDD">
        <w:rPr>
          <w:rFonts w:ascii="Nudista" w:hAnsi="Nudista"/>
          <w:lang w:val="sk-SK"/>
        </w:rPr>
        <w:t>Vyhodnotenie splnenia podmienok účasti, vysvetľovanie a</w:t>
      </w:r>
      <w:r w:rsidRPr="00845FDD">
        <w:rPr>
          <w:rFonts w:ascii="Nudista" w:hAnsi="Nudista" w:cs="Calibri"/>
          <w:lang w:val="sk-SK"/>
        </w:rPr>
        <w:t> </w:t>
      </w:r>
      <w:r w:rsidRPr="00845FDD">
        <w:rPr>
          <w:rFonts w:ascii="Nudista" w:hAnsi="Nudista"/>
          <w:lang w:val="sk-SK"/>
        </w:rPr>
        <w:t>vyhodnocovanie ponúk</w:t>
      </w:r>
      <w:bookmarkEnd w:id="112"/>
      <w:r w:rsidRPr="00845FDD">
        <w:rPr>
          <w:rFonts w:ascii="Nudista" w:hAnsi="Nudista"/>
          <w:lang w:val="sk-SK"/>
        </w:rPr>
        <w:t xml:space="preserve"> </w:t>
      </w:r>
      <w:bookmarkEnd w:id="105"/>
    </w:p>
    <w:p w14:paraId="23050A67" w14:textId="5DC85829"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b/>
          <w:bCs/>
        </w:rPr>
      </w:pPr>
      <w:bookmarkStart w:id="113" w:name="_Toc70"/>
      <w:bookmarkStart w:id="114" w:name="_Toc524701791"/>
      <w:bookmarkStart w:id="115" w:name="_y80a"/>
      <w:bookmarkEnd w:id="106"/>
      <w:r w:rsidRPr="00845FDD">
        <w:rPr>
          <w:rFonts w:ascii="Nudista" w:hAnsi="Nudista"/>
          <w:b/>
          <w:bCs/>
        </w:rPr>
        <w:t>Verejný obstarávateľ vyhodnotí splnenie podmienok účasti a</w:t>
      </w:r>
      <w:r w:rsidRPr="00845FDD">
        <w:rPr>
          <w:rFonts w:ascii="Nudista" w:hAnsi="Nudista" w:cs="Calibri"/>
          <w:b/>
          <w:bCs/>
        </w:rPr>
        <w:t> </w:t>
      </w:r>
      <w:r w:rsidRPr="00845FDD">
        <w:rPr>
          <w:rFonts w:ascii="Nudista" w:hAnsi="Nudista"/>
          <w:b/>
          <w:bCs/>
        </w:rPr>
        <w:t>vyhodnotenie ponúk z</w:t>
      </w:r>
      <w:r w:rsidRPr="00845FDD">
        <w:rPr>
          <w:rFonts w:ascii="Nudista" w:hAnsi="Nudista" w:cs="Calibri"/>
          <w:b/>
          <w:bCs/>
        </w:rPr>
        <w:t> </w:t>
      </w:r>
      <w:r w:rsidRPr="00845FDD">
        <w:rPr>
          <w:rFonts w:ascii="Nudista" w:hAnsi="Nudista"/>
          <w:b/>
          <w:bCs/>
        </w:rPr>
        <w:t xml:space="preserve">hľadiska </w:t>
      </w:r>
      <w:r w:rsidRPr="00845FDD">
        <w:rPr>
          <w:rFonts w:ascii="Nudista" w:hAnsi="Nudista" w:cs="Arial"/>
          <w:b/>
          <w:bCs/>
          <w:noProof/>
        </w:rPr>
        <w:t>splnenia</w:t>
      </w:r>
      <w:r w:rsidRPr="00845FDD">
        <w:rPr>
          <w:rFonts w:ascii="Nudista" w:hAnsi="Nudista"/>
          <w:b/>
          <w:bCs/>
        </w:rPr>
        <w:t xml:space="preserve"> požiadaviek na predmet zákazky po vyhodnotení ponúk na základe kritérií na</w:t>
      </w:r>
      <w:r w:rsidR="007A7F52">
        <w:rPr>
          <w:rFonts w:ascii="Nudista" w:hAnsi="Nudista"/>
          <w:b/>
          <w:bCs/>
        </w:rPr>
        <w:t> </w:t>
      </w:r>
      <w:r w:rsidRPr="00845FDD">
        <w:rPr>
          <w:rFonts w:ascii="Nudista" w:hAnsi="Nudista"/>
          <w:b/>
          <w:bCs/>
        </w:rPr>
        <w:t>vyhodnotenie ponúk v</w:t>
      </w:r>
      <w:r w:rsidRPr="00845FDD">
        <w:rPr>
          <w:rFonts w:ascii="Nudista" w:hAnsi="Nudista" w:cs="Calibri"/>
          <w:b/>
          <w:bCs/>
        </w:rPr>
        <w:t> </w:t>
      </w:r>
      <w:r w:rsidRPr="00845FDD">
        <w:rPr>
          <w:rFonts w:ascii="Nudista" w:hAnsi="Nudista"/>
          <w:b/>
          <w:bCs/>
        </w:rPr>
        <w:t xml:space="preserve">súlade s § 66 ods. 7 </w:t>
      </w:r>
      <w:r w:rsidR="00CD5C42" w:rsidRPr="00845FDD">
        <w:rPr>
          <w:rFonts w:ascii="Nudista" w:hAnsi="Nudista"/>
          <w:b/>
          <w:bCs/>
        </w:rPr>
        <w:t>písm. b)</w:t>
      </w:r>
      <w:r w:rsidRPr="00845FDD">
        <w:rPr>
          <w:rFonts w:ascii="Nudista" w:hAnsi="Nudista"/>
          <w:b/>
          <w:bCs/>
        </w:rPr>
        <w:t xml:space="preserve"> ZVO.</w:t>
      </w:r>
    </w:p>
    <w:p w14:paraId="136CD036" w14:textId="77777777"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 xml:space="preserve">Vyhodnocovanie ponúk je neverejné. </w:t>
      </w:r>
    </w:p>
    <w:p w14:paraId="507C6356" w14:textId="2B887CD0"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Verejný obstarávateľ najprv vyhodnocuje ponuky na základe údajov uvedených v ich návrhu na</w:t>
      </w:r>
      <w:r w:rsidR="000A3B73">
        <w:rPr>
          <w:rFonts w:ascii="Nudista" w:hAnsi="Nudista"/>
        </w:rPr>
        <w:t> </w:t>
      </w:r>
      <w:r w:rsidRPr="00845FDD">
        <w:rPr>
          <w:rFonts w:ascii="Nudista" w:hAnsi="Nudista"/>
        </w:rPr>
        <w:t xml:space="preserve">plnenie kritérií podľa kritérií na hodnotenie ponúk uvedených v Oznámení a spôsobom určeným v Časti F. Kritériá na hodnotenie ponúk týchto súťažných podkladov, ktoré sú nediskriminačné a podporujú hospodársku súťaž. </w:t>
      </w:r>
    </w:p>
    <w:p w14:paraId="4EFBAB2A" w14:textId="64835D6E"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 xml:space="preserve">Ceny uvedené v ponukách uchádzačov sa budú vyhodnocovať spôsobom určeným v Časti F. Kritériá hodnotenia ponúk týchto súťažných podkladov v mene euro (EUR). Hodnotené budú ceny </w:t>
      </w:r>
      <w:r w:rsidR="00E609A7" w:rsidRPr="00845FDD">
        <w:rPr>
          <w:rFonts w:ascii="Nudista" w:hAnsi="Nudista"/>
        </w:rPr>
        <w:t>s</w:t>
      </w:r>
      <w:r w:rsidR="0036526C" w:rsidRPr="00845FDD">
        <w:rPr>
          <w:rFonts w:ascii="Nudista" w:hAnsi="Nudista"/>
        </w:rPr>
        <w:t xml:space="preserve"> </w:t>
      </w:r>
      <w:r w:rsidRPr="00845FDD">
        <w:rPr>
          <w:rFonts w:ascii="Nudista" w:hAnsi="Nudista"/>
        </w:rPr>
        <w:t>DPH.</w:t>
      </w:r>
    </w:p>
    <w:p w14:paraId="27E24AB1" w14:textId="77777777"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Ak komisia identifikuje nezrovnalosti alebo nejasnosti v informáciách alebo dôkazoch, ktoré uchádzač poskytol, písomne požiada o vysvetlenie ponuky v časti návrhu na plnenie kritérií a ak je to potrebné aj o predloženie dôkazov. Vysvetlením ponuky nemôže dôjsť k jej zmene. Za zmenu ponuky sa nepovažuje odstránenie zrejmých chýb v písaní a počítaní.</w:t>
      </w:r>
    </w:p>
    <w:p w14:paraId="2F583960" w14:textId="765038BC"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 xml:space="preserve"> V prípade matematických chýb bude umožnené uchádzačovi vysvetliť ponuku v súlade s ustanovením § 53 ods. 1 ZVO a Výkladovým stanoviskom Úradu pre verejné obstarávanie č.</w:t>
      </w:r>
      <w:r w:rsidR="007A7F52">
        <w:rPr>
          <w:rFonts w:ascii="Nudista" w:hAnsi="Nudista"/>
        </w:rPr>
        <w:t> </w:t>
      </w:r>
      <w:r w:rsidRPr="00845FDD">
        <w:rPr>
          <w:rFonts w:ascii="Nudista" w:hAnsi="Nudista"/>
        </w:rPr>
        <w:t>1/2021 zo dňa 05.02.2021.</w:t>
      </w:r>
    </w:p>
    <w:p w14:paraId="669DDFE1" w14:textId="77777777"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Ak niektorá z riadne predložených ponúk obsahuje mimoriadne nízku ponuku vo vzťahu k predmetu zákazky, komisia písomne požiada uchádzača o  vysvetlenie týkajúce sa tej časti ponuky, ktoré sú pre jej cenu podstatné v súlade s ustanoveniami § 53 ods. 2 a 6 ZVO.</w:t>
      </w:r>
    </w:p>
    <w:p w14:paraId="51A2A9EE" w14:textId="77EEC27D"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Z procesu vyhodnocovania bude vylúčená ponuka uchádzača, ak bude naplnená niektorá z</w:t>
      </w:r>
      <w:r w:rsidR="007A7F52">
        <w:rPr>
          <w:rFonts w:ascii="Nudista" w:hAnsi="Nudista"/>
        </w:rPr>
        <w:t> </w:t>
      </w:r>
      <w:r w:rsidRPr="00845FDD">
        <w:rPr>
          <w:rFonts w:ascii="Nudista" w:hAnsi="Nudista"/>
        </w:rPr>
        <w:t>podmienok uvedených v ustanovení § 53 ods. 5 ZVO.</w:t>
      </w:r>
    </w:p>
    <w:p w14:paraId="685DFE94" w14:textId="58C096E1"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Uchádzač bude písomne upovedomený o vylúčení jeho ponuky z</w:t>
      </w:r>
      <w:r w:rsidR="009C0384">
        <w:rPr>
          <w:rFonts w:ascii="Nudista" w:hAnsi="Nudista"/>
        </w:rPr>
        <w:t xml:space="preserve"> verejnej</w:t>
      </w:r>
      <w:r w:rsidRPr="00845FDD">
        <w:rPr>
          <w:rFonts w:ascii="Nudista" w:hAnsi="Nudista"/>
        </w:rPr>
        <w:t xml:space="preserve"> súťaže s uvedením dôvodu a lehoty, v ktorej môžu byť doručené námietky podľa § 170 ods. 3 písm. d) ZVO.</w:t>
      </w:r>
    </w:p>
    <w:p w14:paraId="78FC5BEA" w14:textId="74A40E83"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 xml:space="preserve">Komisia ďalej po vyhodnotení ponúk na základe kritérií na vyhodnotenie ponúk </w:t>
      </w:r>
      <w:r w:rsidR="004D3A3A" w:rsidRPr="00845FDD">
        <w:rPr>
          <w:rFonts w:ascii="Nudista" w:hAnsi="Nudista"/>
        </w:rPr>
        <w:t xml:space="preserve">vyhodnocuje </w:t>
      </w:r>
      <w:r w:rsidRPr="00845FDD">
        <w:rPr>
          <w:rFonts w:ascii="Nudista" w:hAnsi="Nudista"/>
        </w:rPr>
        <w:t xml:space="preserve">splnenie podmienok účasti a vyhodnotenie ponúk z hľadiska splnenia požiadaviek na predmet zákazky. </w:t>
      </w:r>
    </w:p>
    <w:p w14:paraId="045F0C48" w14:textId="0B16AE4B"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Keďže verejný obstarávateľ vyhodnocuje splnenie podmienok účasti a ponuky z hľadiska splnenia požiadaviek na predmet zákazky po vyhodnotení ponúk na základe kritéria na hodnotenie ponúk, v súlade s ustanovením § 55 ods. 1 ZVO vyhodnotí splnenie podmienok účasti a požiadaviek na predmet zákazky u uchádzača, ktorý sa umiestnil na prvom mieste v</w:t>
      </w:r>
      <w:r w:rsidR="00F7488F" w:rsidRPr="00845FDD">
        <w:rPr>
          <w:rFonts w:ascii="Nudista" w:hAnsi="Nudista"/>
        </w:rPr>
        <w:t> </w:t>
      </w:r>
      <w:r w:rsidRPr="00845FDD">
        <w:rPr>
          <w:rFonts w:ascii="Nudista" w:hAnsi="Nudista"/>
        </w:rPr>
        <w:t>poradí</w:t>
      </w:r>
      <w:r w:rsidR="00F7488F" w:rsidRPr="00845FDD">
        <w:rPr>
          <w:rFonts w:ascii="Nudista" w:hAnsi="Nudista"/>
        </w:rPr>
        <w:t>.</w:t>
      </w:r>
    </w:p>
    <w:p w14:paraId="4D66EBC4" w14:textId="733A185B" w:rsidR="003C2928" w:rsidRPr="00845FDD" w:rsidRDefault="003C2928" w:rsidP="009A42FE">
      <w:pPr>
        <w:pStyle w:val="Nadpis3"/>
        <w:keepNext w:val="0"/>
        <w:keepLines w:val="0"/>
        <w:numPr>
          <w:ilvl w:val="2"/>
          <w:numId w:val="12"/>
        </w:numPr>
        <w:spacing w:after="0" w:line="240" w:lineRule="auto"/>
        <w:ind w:left="567" w:hanging="567"/>
        <w:jc w:val="both"/>
        <w:rPr>
          <w:rFonts w:ascii="Nudista" w:hAnsi="Nudista"/>
        </w:rPr>
      </w:pPr>
      <w:r w:rsidRPr="00845FDD">
        <w:rPr>
          <w:rFonts w:ascii="Nudista" w:hAnsi="Nudista"/>
        </w:rPr>
        <w:t>Verejný obstarávateľ posudzuje splnenie podmienok účasti v súlade s Časťou III.1) Oznámenia</w:t>
      </w:r>
      <w:r w:rsidR="00F97955">
        <w:rPr>
          <w:rFonts w:ascii="Nudista" w:hAnsi="Nudista"/>
        </w:rPr>
        <w:t xml:space="preserve"> a časťou D. Podmienky účasti súťažných podkladov</w:t>
      </w:r>
      <w:r w:rsidRPr="00845FDD">
        <w:rPr>
          <w:rFonts w:ascii="Nudista" w:hAnsi="Nudista"/>
        </w:rPr>
        <w:t>. Posúdenie splnenia podmienok účasti uchádzačov bude založené na posúdení splnenia podmienok týkajúcich sa podmienok účasti:</w:t>
      </w:r>
    </w:p>
    <w:p w14:paraId="006F8E3B" w14:textId="6606BB9F" w:rsidR="003C2928" w:rsidRPr="00845FDD" w:rsidRDefault="003C2928" w:rsidP="009A42FE">
      <w:pPr>
        <w:pStyle w:val="Nadpis3"/>
        <w:keepNext w:val="0"/>
        <w:keepLines w:val="0"/>
        <w:numPr>
          <w:ilvl w:val="3"/>
          <w:numId w:val="12"/>
        </w:numPr>
        <w:spacing w:after="0" w:line="240" w:lineRule="auto"/>
        <w:ind w:left="1276" w:hanging="709"/>
        <w:jc w:val="both"/>
        <w:rPr>
          <w:rFonts w:ascii="Nudista" w:hAnsi="Nudista"/>
        </w:rPr>
      </w:pPr>
      <w:r w:rsidRPr="00845FDD">
        <w:rPr>
          <w:rFonts w:ascii="Nudista" w:hAnsi="Nudista"/>
        </w:rPr>
        <w:t>osobného postavenia uchádzača podľa § 32 ZVO,</w:t>
      </w:r>
    </w:p>
    <w:p w14:paraId="2931C64E" w14:textId="0EA79B46" w:rsidR="0036526C" w:rsidRPr="007A7F52" w:rsidRDefault="0036526C" w:rsidP="009A42FE">
      <w:pPr>
        <w:pStyle w:val="Nadpis3"/>
        <w:keepNext w:val="0"/>
        <w:keepLines w:val="0"/>
        <w:numPr>
          <w:ilvl w:val="3"/>
          <w:numId w:val="12"/>
        </w:numPr>
        <w:spacing w:after="0" w:line="240" w:lineRule="auto"/>
        <w:ind w:left="1276" w:hanging="709"/>
        <w:jc w:val="both"/>
        <w:rPr>
          <w:rFonts w:ascii="Nudista" w:hAnsi="Nudista"/>
        </w:rPr>
      </w:pPr>
      <w:r w:rsidRPr="007A7F52">
        <w:rPr>
          <w:rFonts w:ascii="Nudista" w:hAnsi="Nudista"/>
        </w:rPr>
        <w:t>finančného a ekonomického postavenia uchádzača podľa § 33 ZVO,</w:t>
      </w:r>
    </w:p>
    <w:p w14:paraId="52B0209C" w14:textId="54C874B2" w:rsidR="003C2928" w:rsidRPr="00845FDD" w:rsidRDefault="003C2928" w:rsidP="009A42FE">
      <w:pPr>
        <w:pStyle w:val="Nadpis3"/>
        <w:keepNext w:val="0"/>
        <w:keepLines w:val="0"/>
        <w:numPr>
          <w:ilvl w:val="3"/>
          <w:numId w:val="12"/>
        </w:numPr>
        <w:spacing w:after="120" w:line="240" w:lineRule="auto"/>
        <w:ind w:left="1276" w:hanging="709"/>
        <w:jc w:val="both"/>
        <w:rPr>
          <w:rFonts w:ascii="Nudista" w:hAnsi="Nudista"/>
        </w:rPr>
      </w:pPr>
      <w:r w:rsidRPr="00845FDD">
        <w:rPr>
          <w:rFonts w:ascii="Nudista" w:hAnsi="Nudista"/>
        </w:rPr>
        <w:t>technickej alebo odbornej spôsobilosti uchádzača podľa § 34 až 36 ZVO.</w:t>
      </w:r>
    </w:p>
    <w:p w14:paraId="49DFDCD6" w14:textId="77777777" w:rsidR="003C2928" w:rsidRPr="00845FDD" w:rsidRDefault="003C2928" w:rsidP="009A42FE">
      <w:pPr>
        <w:pStyle w:val="Nadpis3"/>
        <w:keepNext w:val="0"/>
        <w:keepLines w:val="0"/>
        <w:numPr>
          <w:ilvl w:val="2"/>
          <w:numId w:val="12"/>
        </w:numPr>
        <w:spacing w:after="0" w:line="240" w:lineRule="auto"/>
        <w:ind w:left="567" w:hanging="567"/>
        <w:jc w:val="both"/>
        <w:rPr>
          <w:rFonts w:ascii="Nudista" w:hAnsi="Nudista"/>
        </w:rPr>
      </w:pPr>
      <w:r w:rsidRPr="00845FDD">
        <w:rPr>
          <w:rFonts w:ascii="Nudista" w:hAnsi="Nudista"/>
        </w:rPr>
        <w:t>Verejný obstarávateľ písomne požiada uchádzača o vysvetlenie alebo doplnenie predložených dokladov, ak z predložených dokladov nemožno posúdiť ich platnosť alebo splnenie podmienky účasti. Ak obstarávateľ neurčí dlhšiu lehotu, uchádzač alebo záujemca doručí vysvetlenie alebo doplnenie predložených dokladov do:</w:t>
      </w:r>
      <w:bookmarkStart w:id="116" w:name="_Ref510513932"/>
    </w:p>
    <w:p w14:paraId="2C27CCB8" w14:textId="77777777" w:rsidR="003C2928" w:rsidRPr="00845FDD" w:rsidRDefault="003C2928" w:rsidP="009A42FE">
      <w:pPr>
        <w:pStyle w:val="Nadpis3"/>
        <w:keepNext w:val="0"/>
        <w:keepLines w:val="0"/>
        <w:numPr>
          <w:ilvl w:val="3"/>
          <w:numId w:val="12"/>
        </w:numPr>
        <w:tabs>
          <w:tab w:val="left" w:pos="1701"/>
        </w:tabs>
        <w:spacing w:after="0" w:line="240" w:lineRule="auto"/>
        <w:ind w:left="1276" w:hanging="720"/>
        <w:jc w:val="both"/>
        <w:rPr>
          <w:rFonts w:ascii="Nudista" w:hAnsi="Nudista"/>
        </w:rPr>
      </w:pPr>
      <w:r w:rsidRPr="00845FDD">
        <w:rPr>
          <w:rFonts w:ascii="Nudista" w:hAnsi="Nudista"/>
        </w:rPr>
        <w:t>dvoch pracovných dní odo dňa odoslania žiadosti, ak sa komunikácia uskutočňuje prostredníctvom elektronických prostriedkov,</w:t>
      </w:r>
      <w:bookmarkEnd w:id="116"/>
    </w:p>
    <w:p w14:paraId="0DE5738E" w14:textId="77777777" w:rsidR="003C2928" w:rsidRPr="00845FDD" w:rsidRDefault="003C2928" w:rsidP="009A42FE">
      <w:pPr>
        <w:pStyle w:val="Nadpis3"/>
        <w:keepNext w:val="0"/>
        <w:keepLines w:val="0"/>
        <w:numPr>
          <w:ilvl w:val="3"/>
          <w:numId w:val="12"/>
        </w:numPr>
        <w:tabs>
          <w:tab w:val="left" w:pos="1701"/>
        </w:tabs>
        <w:spacing w:after="0" w:line="240" w:lineRule="auto"/>
        <w:ind w:left="1276" w:hanging="720"/>
        <w:jc w:val="both"/>
        <w:rPr>
          <w:rFonts w:ascii="Nudista" w:hAnsi="Nudista"/>
        </w:rPr>
      </w:pPr>
      <w:r w:rsidRPr="00845FDD">
        <w:rPr>
          <w:rFonts w:ascii="Nudista" w:hAnsi="Nudista"/>
        </w:rPr>
        <w:t>piatich pracovných dní odo dňa doručenia žiadosti, ak sa komunikácia uskutočňuje inak, ako podľa bodu 24.13.1 vyššie.</w:t>
      </w:r>
    </w:p>
    <w:p w14:paraId="151E8FDA" w14:textId="5768AD70" w:rsidR="00F97955" w:rsidRPr="00F23253"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bookmarkStart w:id="117" w:name="_Hlk106356825"/>
      <w:bookmarkStart w:id="118" w:name="_Toc107824655"/>
      <w:r>
        <w:rPr>
          <w:rFonts w:ascii="Nudista" w:hAnsi="Nudista"/>
        </w:rPr>
        <w:t>Verejný o</w:t>
      </w:r>
      <w:r w:rsidRPr="00F23253">
        <w:rPr>
          <w:rFonts w:ascii="Nudista" w:hAnsi="Nudista" w:cs="Arial"/>
          <w:szCs w:val="20"/>
        </w:rPr>
        <w:t>bstarávateľ môže písomne požiadať uchádzača alebo záujemcu, aby v lehote nie</w:t>
      </w:r>
      <w:r w:rsidR="007A7F52">
        <w:rPr>
          <w:rFonts w:ascii="Nudista" w:hAnsi="Nudista" w:cs="Arial"/>
          <w:szCs w:val="20"/>
        </w:rPr>
        <w:t> </w:t>
      </w:r>
      <w:r w:rsidRPr="00F23253">
        <w:rPr>
          <w:rFonts w:ascii="Nudista" w:hAnsi="Nudista" w:cs="Arial"/>
          <w:szCs w:val="20"/>
        </w:rPr>
        <w:t>kratšej ako päť pracovných dní odo dňa doručenia žiadosti nahradil inú osobu, prostredníctvom ktorej preukazuje finančné a ekonomické postavenie alebo technickú spôsobilosť alebo odbornú spôsobilosť, ak existujú dôvody na jej vylúčenie podľa § 40 ods.</w:t>
      </w:r>
      <w:r w:rsidRPr="00F23253">
        <w:rPr>
          <w:rFonts w:ascii="Nudista" w:hAnsi="Nudista" w:cs="Arial"/>
          <w:spacing w:val="-2"/>
          <w:szCs w:val="20"/>
        </w:rPr>
        <w:t xml:space="preserve"> </w:t>
      </w:r>
      <w:r w:rsidRPr="00F23253">
        <w:rPr>
          <w:rFonts w:ascii="Nudista" w:hAnsi="Nudista" w:cs="Arial"/>
          <w:szCs w:val="20"/>
        </w:rPr>
        <w:t>8 ZVO.</w:t>
      </w:r>
      <w:r w:rsidRPr="00F23253">
        <w:rPr>
          <w:rFonts w:ascii="Nudista" w:hAnsi="Nudista"/>
        </w:rPr>
        <w:t xml:space="preserve"> </w:t>
      </w:r>
    </w:p>
    <w:p w14:paraId="50814E39" w14:textId="798D9E14" w:rsidR="00F97955" w:rsidRPr="007A7F52" w:rsidRDefault="00F97955" w:rsidP="007A7F52">
      <w:pPr>
        <w:pStyle w:val="Nadpis3"/>
        <w:keepNext w:val="0"/>
        <w:keepLines w:val="0"/>
        <w:numPr>
          <w:ilvl w:val="2"/>
          <w:numId w:val="12"/>
        </w:numPr>
        <w:spacing w:before="120" w:after="120" w:line="240" w:lineRule="auto"/>
        <w:ind w:left="567" w:hanging="567"/>
        <w:jc w:val="both"/>
        <w:rPr>
          <w:rFonts w:ascii="Nudista" w:hAnsi="Nudista"/>
        </w:rPr>
      </w:pPr>
      <w:bookmarkStart w:id="119" w:name="_Hlk106356877"/>
      <w:bookmarkEnd w:id="117"/>
      <w:r>
        <w:rPr>
          <w:rFonts w:ascii="Nudista" w:hAnsi="Nudista"/>
        </w:rPr>
        <w:t>Verejný o</w:t>
      </w:r>
      <w:r w:rsidRPr="00F23253">
        <w:rPr>
          <w:rFonts w:ascii="Nudista" w:hAnsi="Nudista" w:cs="Arial"/>
          <w:szCs w:val="20"/>
        </w:rPr>
        <w:t xml:space="preserve">bstarávateľ môže </w:t>
      </w:r>
      <w:r w:rsidRPr="00F23253">
        <w:rPr>
          <w:rFonts w:ascii="Nudista" w:hAnsi="Nudista"/>
        </w:rPr>
        <w:t xml:space="preserve">písomne požiadať uchádzača alebo záujemcu, aby v lehote, ktorá nesmie </w:t>
      </w:r>
      <w:r w:rsidRPr="00855A4C">
        <w:rPr>
          <w:rFonts w:ascii="Nudista" w:hAnsi="Nudista"/>
        </w:rPr>
        <w:t>byť</w:t>
      </w:r>
      <w:r w:rsidRPr="00F23253">
        <w:rPr>
          <w:rFonts w:ascii="Nudista" w:hAnsi="Nudista"/>
        </w:rPr>
        <w:t xml:space="preserve"> kratšia ako päť pracovných dní odo dňa doručenia žiadosti, nahradil inú osobu, prostredníctvom ktorej preukazuje finančné a ekonomické postavenie alebo technickú spôsobilosť alebo odbornú spôsobilosť, ak má táto iná osoba sídlo v treťom štáte, s ktorým nemá Slovenská republika alebo Európska únia uzavretú medzinárodnú zmluvu zaručujúcu rovnaký a</w:t>
      </w:r>
      <w:r w:rsidR="007A7F52">
        <w:rPr>
          <w:rFonts w:ascii="Nudista" w:hAnsi="Nudista"/>
        </w:rPr>
        <w:t> </w:t>
      </w:r>
      <w:r w:rsidRPr="00855A4C">
        <w:rPr>
          <w:rFonts w:ascii="Nudista" w:hAnsi="Nudista"/>
        </w:rPr>
        <w:t>účinný</w:t>
      </w:r>
      <w:r w:rsidRPr="00F23253">
        <w:rPr>
          <w:rFonts w:ascii="Nudista" w:hAnsi="Nudista"/>
        </w:rPr>
        <w:t xml:space="preserve"> prístup k verejnému obstarávaniu v tomto treťom štáte pre hospodárske subjekty so</w:t>
      </w:r>
      <w:r w:rsidR="007A7F52">
        <w:rPr>
          <w:rFonts w:ascii="Nudista" w:hAnsi="Nudista"/>
        </w:rPr>
        <w:t> </w:t>
      </w:r>
      <w:r w:rsidRPr="007A7F52">
        <w:rPr>
          <w:rFonts w:ascii="Nudista" w:hAnsi="Nudista"/>
        </w:rPr>
        <w:t>sídlom v Slovenskej republike.</w:t>
      </w:r>
    </w:p>
    <w:p w14:paraId="0BA2CB1C" w14:textId="3849B639" w:rsidR="00F97955" w:rsidRPr="00F23253"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bookmarkStart w:id="120" w:name="_Hlk106356924"/>
      <w:bookmarkEnd w:id="119"/>
      <w:r w:rsidRPr="00F23253">
        <w:rPr>
          <w:rFonts w:ascii="Nudista" w:hAnsi="Nudista"/>
        </w:rPr>
        <w:t xml:space="preserve">Pri vyhodnotení splnenia podmienky účasti uchádzačov týkajúcej sa technickej spôsobilosti alebo odbornej spôsobilosti podľa § 34 ods. 1 písm. c) alebo písm. g) ZVO </w:t>
      </w:r>
      <w:r>
        <w:rPr>
          <w:rFonts w:ascii="Nudista" w:hAnsi="Nudista"/>
        </w:rPr>
        <w:t xml:space="preserve">verejný </w:t>
      </w:r>
      <w:r w:rsidRPr="00F23253">
        <w:rPr>
          <w:rFonts w:ascii="Nudista" w:hAnsi="Nudista"/>
        </w:rPr>
        <w:t xml:space="preserve">obstarávateľ písomne požiada uchádzača, aby v lehote, ktorá nesmie byť kratšia ako päť pracovných dní odo dňa </w:t>
      </w:r>
      <w:r w:rsidRPr="00855A4C">
        <w:rPr>
          <w:rFonts w:ascii="Nudista" w:hAnsi="Nudista"/>
        </w:rPr>
        <w:t>doručenia</w:t>
      </w:r>
      <w:r w:rsidRPr="00F23253">
        <w:rPr>
          <w:rFonts w:ascii="Nudista" w:hAnsi="Nudista"/>
        </w:rPr>
        <w:t xml:space="preserve"> žiadosti nahradil technikov, technické orgány alebo osoby určené na plnenie zmluvy, alebo riadiacich zamestnancov, ak nespĺňajú predmetnú podmienku účasti.</w:t>
      </w:r>
    </w:p>
    <w:bookmarkEnd w:id="120"/>
    <w:p w14:paraId="7F56A1F2" w14:textId="4204B300" w:rsidR="00F97955"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r>
        <w:rPr>
          <w:rFonts w:ascii="Nudista" w:hAnsi="Nudista"/>
        </w:rPr>
        <w:t>Verejný o</w:t>
      </w:r>
      <w:r w:rsidRPr="00F23253">
        <w:rPr>
          <w:rFonts w:ascii="Nudista" w:hAnsi="Nudista"/>
        </w:rPr>
        <w:t>bstarávateľ vyhodnotí splnenie podmienok účasti v</w:t>
      </w:r>
      <w:r w:rsidRPr="00F23253">
        <w:rPr>
          <w:rFonts w:ascii="Nudista" w:hAnsi="Nudista" w:cs="Calibri"/>
        </w:rPr>
        <w:t> </w:t>
      </w:r>
      <w:r w:rsidRPr="00F23253">
        <w:rPr>
          <w:rFonts w:ascii="Nudista" w:hAnsi="Nudista"/>
        </w:rPr>
        <w:t>súlade s</w:t>
      </w:r>
      <w:r w:rsidRPr="00F23253">
        <w:rPr>
          <w:rFonts w:ascii="Nudista" w:hAnsi="Nudista" w:cs="Calibri"/>
        </w:rPr>
        <w:t> </w:t>
      </w:r>
      <w:r w:rsidRPr="00F23253">
        <w:rPr>
          <w:rFonts w:ascii="Nudista" w:hAnsi="Nudista"/>
        </w:rPr>
        <w:t>ustanoveniami § </w:t>
      </w:r>
      <w:r w:rsidRPr="00855A4C">
        <w:rPr>
          <w:rFonts w:ascii="Nudista" w:hAnsi="Nudista"/>
        </w:rPr>
        <w:t>40</w:t>
      </w:r>
      <w:r w:rsidRPr="00F23253">
        <w:rPr>
          <w:rFonts w:ascii="Nudista" w:hAnsi="Nudista"/>
        </w:rPr>
        <w:t xml:space="preserve"> ZVO. </w:t>
      </w:r>
    </w:p>
    <w:p w14:paraId="398FCAA2" w14:textId="1139A512" w:rsidR="00F97955" w:rsidRPr="002167D5"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bookmarkStart w:id="121" w:name="_Hlk106356992"/>
      <w:r>
        <w:rPr>
          <w:rFonts w:ascii="Nudista" w:hAnsi="Nudista"/>
        </w:rPr>
        <w:t>Verejný o</w:t>
      </w:r>
      <w:r w:rsidRPr="00447526">
        <w:rPr>
          <w:rFonts w:ascii="Nudista" w:hAnsi="Nudista"/>
        </w:rPr>
        <w:t>bstarávateľ písomne požiada uchádzača</w:t>
      </w:r>
      <w:r>
        <w:rPr>
          <w:rFonts w:ascii="Nudista" w:hAnsi="Nudista"/>
        </w:rPr>
        <w:t xml:space="preserve"> </w:t>
      </w:r>
      <w:r w:rsidRPr="00447526">
        <w:rPr>
          <w:rFonts w:ascii="Nudista" w:hAnsi="Nudista"/>
        </w:rPr>
        <w:t>o nahradenie subdodávateľa, ak má subdodávateľ sídlo v treťom štáte, alebo ak ide o zákazku, o ktorých to ustanoví</w:t>
      </w:r>
      <w:r w:rsidR="0054219A">
        <w:rPr>
          <w:rFonts w:ascii="Nudista" w:hAnsi="Nudista"/>
        </w:rPr>
        <w:t xml:space="preserve"> vláda</w:t>
      </w:r>
      <w:r w:rsidRPr="00447526">
        <w:rPr>
          <w:rFonts w:ascii="Nudista" w:hAnsi="Nudista"/>
        </w:rPr>
        <w:t xml:space="preserve"> </w:t>
      </w:r>
      <w:r w:rsidRPr="00A570FD">
        <w:rPr>
          <w:rFonts w:ascii="Nudista" w:hAnsi="Nudista"/>
        </w:rPr>
        <w:t xml:space="preserve">Slovenskej republiky </w:t>
      </w:r>
      <w:r>
        <w:rPr>
          <w:rFonts w:ascii="Nudista" w:hAnsi="Nudista"/>
        </w:rPr>
        <w:t>(ďalej len „</w:t>
      </w:r>
      <w:r w:rsidRPr="00A570FD">
        <w:rPr>
          <w:rFonts w:ascii="Nudista" w:hAnsi="Nudista"/>
          <w:b/>
          <w:bCs/>
        </w:rPr>
        <w:t>vláda</w:t>
      </w:r>
      <w:r>
        <w:rPr>
          <w:rFonts w:ascii="Nudista" w:hAnsi="Nudista"/>
        </w:rPr>
        <w:t>“)</w:t>
      </w:r>
      <w:r w:rsidRPr="00447526">
        <w:rPr>
          <w:rFonts w:ascii="Nudista" w:hAnsi="Nudista"/>
        </w:rPr>
        <w:t xml:space="preserve"> nariadením.</w:t>
      </w:r>
      <w:r>
        <w:rPr>
          <w:rFonts w:ascii="Nudista" w:hAnsi="Nudista"/>
        </w:rPr>
        <w:t xml:space="preserve"> Verejný o</w:t>
      </w:r>
      <w:r w:rsidRPr="00A570FD">
        <w:rPr>
          <w:rFonts w:ascii="Nudista" w:hAnsi="Nudista"/>
        </w:rPr>
        <w:t xml:space="preserve">bstarávateľ </w:t>
      </w:r>
      <w:r>
        <w:rPr>
          <w:rFonts w:ascii="Nudista" w:hAnsi="Nudista"/>
        </w:rPr>
        <w:t>bude</w:t>
      </w:r>
      <w:r w:rsidRPr="00A570FD">
        <w:rPr>
          <w:rFonts w:ascii="Nudista" w:hAnsi="Nudista"/>
        </w:rPr>
        <w:t xml:space="preserve"> postupovať podľa prvej a</w:t>
      </w:r>
      <w:r w:rsidR="0054219A">
        <w:rPr>
          <w:rFonts w:ascii="Nudista" w:hAnsi="Nudista"/>
        </w:rPr>
        <w:t> </w:t>
      </w:r>
      <w:r w:rsidRPr="00A570FD">
        <w:rPr>
          <w:rFonts w:ascii="Nudista" w:hAnsi="Nudista"/>
        </w:rPr>
        <w:t>druhej vety</w:t>
      </w:r>
      <w:r>
        <w:rPr>
          <w:rFonts w:ascii="Nudista" w:hAnsi="Nudista"/>
        </w:rPr>
        <w:t xml:space="preserve"> § 10 ods. 4 ZVO</w:t>
      </w:r>
      <w:r w:rsidRPr="00A570FD">
        <w:rPr>
          <w:rFonts w:ascii="Nudista" w:hAnsi="Nudista"/>
        </w:rPr>
        <w:t xml:space="preserve">, ak ide o záujemcu, uchádzača, skupinu dodávateľov, subdodávateľa alebo inú osobu so sídlom v treťom štáte, alebo o zákazku, o ktorých to ustanoví vláda nariadením. Zoznam tretích štátov vedie a aktualizuje </w:t>
      </w:r>
      <w:r>
        <w:rPr>
          <w:rFonts w:ascii="Nudista" w:hAnsi="Nudista"/>
        </w:rPr>
        <w:t>Ú</w:t>
      </w:r>
      <w:r w:rsidRPr="00A570FD">
        <w:rPr>
          <w:rFonts w:ascii="Nudista" w:hAnsi="Nudista"/>
        </w:rPr>
        <w:t>rad v súčinnosti s Ministerstvom zahraničných vecí a európskych záležitostí Slovenskej republiky a je sprístupnený na webovom sídle úradu.</w:t>
      </w:r>
    </w:p>
    <w:p w14:paraId="5C5D7D4B" w14:textId="0E820A10" w:rsidR="00F97955" w:rsidRPr="00F23253" w:rsidRDefault="00F97955" w:rsidP="009A42FE">
      <w:pPr>
        <w:pStyle w:val="Nadpis3"/>
        <w:keepNext w:val="0"/>
        <w:keepLines w:val="0"/>
        <w:numPr>
          <w:ilvl w:val="2"/>
          <w:numId w:val="12"/>
        </w:numPr>
        <w:spacing w:before="120" w:after="120" w:line="240" w:lineRule="auto"/>
        <w:ind w:left="567" w:hanging="567"/>
        <w:jc w:val="both"/>
        <w:rPr>
          <w:rFonts w:ascii="Nudista" w:hAnsi="Nudista" w:cs="Arial"/>
        </w:rPr>
      </w:pPr>
      <w:bookmarkStart w:id="122" w:name="_Hlk106357189"/>
      <w:bookmarkEnd w:id="121"/>
      <w:r>
        <w:rPr>
          <w:rFonts w:ascii="Nudista" w:hAnsi="Nudista"/>
        </w:rPr>
        <w:t>Verejný o</w:t>
      </w:r>
      <w:r w:rsidRPr="00855A4C">
        <w:rPr>
          <w:rFonts w:ascii="Nudista" w:hAnsi="Nudista"/>
        </w:rPr>
        <w:t>bstarávateľ</w:t>
      </w:r>
      <w:r w:rsidRPr="00F23253">
        <w:rPr>
          <w:rFonts w:ascii="Nudista" w:hAnsi="Nudista"/>
        </w:rPr>
        <w:t xml:space="preserve"> vylúči kedykoľvek počas verejného obstarávania uchádzača, ak bude naplnená niektorá z </w:t>
      </w:r>
      <w:r w:rsidRPr="00F23253">
        <w:rPr>
          <w:rFonts w:ascii="Nudista" w:hAnsi="Nudista" w:cs="Arial"/>
        </w:rPr>
        <w:t>podmienok uvedených v ustanovení § 40 ods. 6</w:t>
      </w:r>
      <w:r>
        <w:rPr>
          <w:rFonts w:ascii="Nudista" w:hAnsi="Nudista" w:cs="Arial"/>
        </w:rPr>
        <w:t xml:space="preserve"> a </w:t>
      </w:r>
      <w:r w:rsidRPr="00F23253">
        <w:rPr>
          <w:rFonts w:ascii="Nudista" w:hAnsi="Nudista" w:cs="Arial"/>
        </w:rPr>
        <w:t>7</w:t>
      </w:r>
      <w:r>
        <w:rPr>
          <w:rFonts w:ascii="Nudista" w:hAnsi="Nudista" w:cs="Arial"/>
        </w:rPr>
        <w:t xml:space="preserve"> ZVO</w:t>
      </w:r>
      <w:r w:rsidRPr="00F23253">
        <w:rPr>
          <w:rFonts w:ascii="Nudista" w:hAnsi="Nudista" w:cs="Arial"/>
        </w:rPr>
        <w:t xml:space="preserve"> a</w:t>
      </w:r>
      <w:r>
        <w:rPr>
          <w:rFonts w:ascii="Nudista" w:hAnsi="Nudista" w:cs="Arial"/>
        </w:rPr>
        <w:t> môže uchádzača vylúčiť ak bude naplnená niektorá z podmienok ustanovenia § 40 ods.</w:t>
      </w:r>
      <w:r w:rsidRPr="00F23253">
        <w:rPr>
          <w:rFonts w:ascii="Nudista" w:hAnsi="Nudista" w:cs="Arial"/>
        </w:rPr>
        <w:t xml:space="preserve"> 8 ZVO.</w:t>
      </w:r>
    </w:p>
    <w:bookmarkEnd w:id="122"/>
    <w:p w14:paraId="099C9B4A" w14:textId="39D4BCED" w:rsidR="00F97955" w:rsidRPr="007E301B"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r w:rsidRPr="00F23253">
        <w:rPr>
          <w:rFonts w:ascii="Nudista" w:hAnsi="Nudista"/>
        </w:rPr>
        <w:t>Uchádzač bude písomne upovedomený o</w:t>
      </w:r>
      <w:r w:rsidRPr="00F23253">
        <w:rPr>
          <w:rFonts w:ascii="Nudista" w:hAnsi="Nudista" w:cs="Calibri"/>
        </w:rPr>
        <w:t> </w:t>
      </w:r>
      <w:r w:rsidRPr="00F23253">
        <w:rPr>
          <w:rFonts w:ascii="Nudista" w:hAnsi="Nudista"/>
        </w:rPr>
        <w:t>jeho vylúčení z</w:t>
      </w:r>
      <w:r w:rsidR="009C0384">
        <w:rPr>
          <w:rFonts w:ascii="Nudista" w:hAnsi="Nudista"/>
        </w:rPr>
        <w:t xml:space="preserve"> verejnej</w:t>
      </w:r>
      <w:r w:rsidRPr="00F23253">
        <w:rPr>
          <w:rFonts w:ascii="Nudista" w:hAnsi="Nudista"/>
        </w:rPr>
        <w:t xml:space="preserve"> súťaže s uvedením dôvodu</w:t>
      </w:r>
      <w:r>
        <w:rPr>
          <w:rFonts w:ascii="Nudista" w:hAnsi="Nudista"/>
        </w:rPr>
        <w:t xml:space="preserve"> a lehoty, v </w:t>
      </w:r>
      <w:r w:rsidRPr="00855A4C">
        <w:rPr>
          <w:rFonts w:ascii="Nudista" w:hAnsi="Nudista"/>
        </w:rPr>
        <w:t>ktorej</w:t>
      </w:r>
      <w:r>
        <w:rPr>
          <w:rFonts w:ascii="Nudista" w:hAnsi="Nudista"/>
        </w:rPr>
        <w:t xml:space="preserve"> môžu byť doručené námietky podľa § 170 ods. 3 písm. d) ZVO.</w:t>
      </w:r>
    </w:p>
    <w:p w14:paraId="57FE0EB8" w14:textId="77777777" w:rsidR="00F97955" w:rsidRPr="00F23253"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bookmarkStart w:id="123" w:name="_Ref510515275"/>
      <w:r w:rsidRPr="00F23253">
        <w:rPr>
          <w:rFonts w:ascii="Nudista" w:hAnsi="Nudista"/>
        </w:rPr>
        <w:t xml:space="preserve">Ak komisia identifikuje nezrovnalosti alebo nejasnosti v informáciách alebo dôkazoch, ktoré uchádzač poskytol, písomne požiada o vysvetlenie ponuky a ak je to potrebné aj o predloženie dôkazov. </w:t>
      </w:r>
      <w:r w:rsidRPr="00855A4C">
        <w:rPr>
          <w:rFonts w:ascii="Nudista" w:hAnsi="Nudista"/>
        </w:rPr>
        <w:t>Vysvetlením</w:t>
      </w:r>
      <w:r w:rsidRPr="00F23253">
        <w:rPr>
          <w:rFonts w:ascii="Nudista" w:hAnsi="Nudista"/>
        </w:rPr>
        <w:t xml:space="preserve"> ponuky nemôže dôjsť k jej zmene. Za zmenu ponuky sa nepovažuje odstránenie zrejmých chýb v písaní a počítaní. </w:t>
      </w:r>
      <w:bookmarkEnd w:id="123"/>
    </w:p>
    <w:p w14:paraId="48878275" w14:textId="09C3EF6A" w:rsidR="00F97955" w:rsidRPr="00F23253"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r w:rsidRPr="00F23253">
        <w:rPr>
          <w:rFonts w:ascii="Nudista" w:hAnsi="Nudista"/>
        </w:rPr>
        <w:t>Komisia akceptuje iba ponuky, ktoré spĺňajú požiadavky na predmet zákazky uvedené v</w:t>
      </w:r>
      <w:r>
        <w:rPr>
          <w:rFonts w:ascii="Nudista" w:hAnsi="Nudista"/>
        </w:rPr>
        <w:t> </w:t>
      </w:r>
      <w:r w:rsidRPr="00855A4C">
        <w:rPr>
          <w:rFonts w:ascii="Nudista" w:hAnsi="Nudista"/>
        </w:rPr>
        <w:t>Oznámení</w:t>
      </w:r>
      <w:r>
        <w:rPr>
          <w:rFonts w:ascii="Nudista" w:hAnsi="Nudista"/>
        </w:rPr>
        <w:t xml:space="preserve"> </w:t>
      </w:r>
      <w:r w:rsidRPr="00F23253">
        <w:rPr>
          <w:rFonts w:ascii="Nudista" w:hAnsi="Nudista"/>
        </w:rPr>
        <w:t>a v týchto súťažných podkladoch a zároveň neobsahujú žiadne obmedzenia alebo výhrady, ktoré sú v</w:t>
      </w:r>
      <w:r w:rsidRPr="00F23253">
        <w:rPr>
          <w:rFonts w:ascii="Nudista" w:hAnsi="Nudista" w:cs="Calibri"/>
        </w:rPr>
        <w:t> </w:t>
      </w:r>
      <w:r w:rsidRPr="00F23253">
        <w:rPr>
          <w:rFonts w:ascii="Nudista" w:hAnsi="Nudista"/>
        </w:rPr>
        <w:t>rozpore s</w:t>
      </w:r>
      <w:r w:rsidRPr="00F23253">
        <w:rPr>
          <w:rFonts w:ascii="Nudista" w:hAnsi="Nudista" w:cs="Calibri"/>
        </w:rPr>
        <w:t> </w:t>
      </w:r>
      <w:r w:rsidRPr="00F23253">
        <w:rPr>
          <w:rFonts w:ascii="Nudista" w:hAnsi="Nudista"/>
        </w:rPr>
        <w:t>týmito požiadavkami. Ostatné ponuky uchádzačov budú z</w:t>
      </w:r>
      <w:r w:rsidR="009C0384">
        <w:rPr>
          <w:rFonts w:ascii="Nudista" w:hAnsi="Nudista"/>
        </w:rPr>
        <w:t xml:space="preserve"> verejnej </w:t>
      </w:r>
      <w:r w:rsidRPr="00F23253">
        <w:rPr>
          <w:rFonts w:ascii="Nudista" w:hAnsi="Nudista"/>
        </w:rPr>
        <w:t>súťaže vylúčené v súlade s § 53 ods. 5 Zákona.</w:t>
      </w:r>
    </w:p>
    <w:p w14:paraId="11A4A5A3" w14:textId="77777777" w:rsidR="00F97955" w:rsidRPr="00F23253" w:rsidRDefault="00F97955" w:rsidP="009A42FE">
      <w:pPr>
        <w:pStyle w:val="Nadpis3"/>
        <w:keepNext w:val="0"/>
        <w:keepLines w:val="0"/>
        <w:numPr>
          <w:ilvl w:val="2"/>
          <w:numId w:val="12"/>
        </w:numPr>
        <w:spacing w:before="120" w:after="240" w:line="240" w:lineRule="auto"/>
        <w:ind w:left="567" w:hanging="567"/>
        <w:jc w:val="both"/>
        <w:rPr>
          <w:rFonts w:ascii="Nudista" w:hAnsi="Nudista"/>
        </w:rPr>
      </w:pPr>
      <w:bookmarkStart w:id="124" w:name="_Ref510516307"/>
      <w:r w:rsidRPr="00F23253">
        <w:rPr>
          <w:rFonts w:ascii="Nudista" w:hAnsi="Nudista"/>
        </w:rPr>
        <w:t>Uchádzač bude písomne upovedomený o vylúčení jeho ponuky z</w:t>
      </w:r>
      <w:r>
        <w:rPr>
          <w:rFonts w:ascii="Nudista" w:hAnsi="Nudista"/>
        </w:rPr>
        <w:t xml:space="preserve"> verejnej</w:t>
      </w:r>
      <w:r w:rsidRPr="00F23253">
        <w:rPr>
          <w:rFonts w:ascii="Nudista" w:hAnsi="Nudista"/>
        </w:rPr>
        <w:t xml:space="preserve"> súťaže s</w:t>
      </w:r>
      <w:r w:rsidRPr="00F23253">
        <w:rPr>
          <w:rFonts w:ascii="Nudista" w:hAnsi="Nudista" w:cs="Calibri"/>
        </w:rPr>
        <w:t> </w:t>
      </w:r>
      <w:bookmarkEnd w:id="124"/>
      <w:r w:rsidRPr="00F23253">
        <w:rPr>
          <w:rFonts w:ascii="Nudista" w:hAnsi="Nudista"/>
        </w:rPr>
        <w:t>uvedením dôvodu</w:t>
      </w:r>
      <w:r>
        <w:rPr>
          <w:rFonts w:ascii="Nudista" w:hAnsi="Nudista"/>
        </w:rPr>
        <w:t xml:space="preserve"> a lehoty, v ktorej môžu byť doručené námietky podľa § 170 ods. 3 písm. d) ZVO.</w:t>
      </w:r>
    </w:p>
    <w:p w14:paraId="1EFBDC00" w14:textId="15BF0CB8" w:rsidR="0094391B" w:rsidRPr="00845FDD" w:rsidRDefault="0094391B" w:rsidP="009A42FE">
      <w:pPr>
        <w:pStyle w:val="SAP1"/>
        <w:widowControl/>
        <w:spacing w:before="0" w:after="120" w:line="240" w:lineRule="auto"/>
        <w:rPr>
          <w:rFonts w:ascii="Nudista" w:hAnsi="Nudista"/>
          <w:lang w:val="sk-SK"/>
        </w:rPr>
      </w:pPr>
      <w:r w:rsidRPr="00845FDD">
        <w:rPr>
          <w:rFonts w:ascii="Nudista" w:hAnsi="Nudista"/>
          <w:lang w:val="sk-SK"/>
        </w:rPr>
        <w:t>Dôvernosť procesu verejného obstarávania</w:t>
      </w:r>
      <w:bookmarkEnd w:id="113"/>
      <w:bookmarkEnd w:id="114"/>
      <w:bookmarkEnd w:id="118"/>
    </w:p>
    <w:p w14:paraId="3D9EB8C8" w14:textId="77777777" w:rsidR="0094391B" w:rsidRPr="00845FDD" w:rsidRDefault="0094391B" w:rsidP="009A42FE">
      <w:pPr>
        <w:pStyle w:val="Nadpis3"/>
        <w:keepNext w:val="0"/>
        <w:keepLines w:val="0"/>
        <w:numPr>
          <w:ilvl w:val="1"/>
          <w:numId w:val="160"/>
        </w:numPr>
        <w:spacing w:after="120" w:line="240" w:lineRule="auto"/>
        <w:ind w:left="567" w:hanging="567"/>
        <w:jc w:val="both"/>
        <w:rPr>
          <w:rFonts w:ascii="Nudista" w:hAnsi="Nudista" w:cs="Arial"/>
        </w:rPr>
      </w:pPr>
      <w:r w:rsidRPr="00845FDD">
        <w:rPr>
          <w:rFonts w:ascii="Nudista" w:hAnsi="Nudista" w:cs="Arial"/>
        </w:rPr>
        <w:t>Informácie týkajúce sa preskúmania, vysvetľovania a vyhodnocovania ponúk sú počas prebiehajúceho procesu dôverné. Členovia komisie na vyhodnotenie ponúk a</w:t>
      </w:r>
      <w:r w:rsidRPr="00845FDD">
        <w:rPr>
          <w:rFonts w:ascii="Nudista" w:hAnsi="Nudista" w:cs="Calibri"/>
        </w:rPr>
        <w:t> </w:t>
      </w:r>
      <w:r w:rsidRPr="00845FDD">
        <w:rPr>
          <w:rFonts w:ascii="Nudista" w:hAnsi="Nudista" w:cs="Arial"/>
        </w:rPr>
        <w:t>zodpovedné osoby verejného obstarávateľa</w:t>
      </w:r>
      <w:r w:rsidRPr="00845FDD">
        <w:rPr>
          <w:rFonts w:ascii="Nudista" w:hAnsi="Nudista" w:cs="Calibri"/>
        </w:rPr>
        <w:t> </w:t>
      </w:r>
      <w:r w:rsidRPr="00845FDD">
        <w:rPr>
          <w:rFonts w:ascii="Nudista" w:hAnsi="Nudista" w:cs="Arial"/>
        </w:rPr>
        <w:t>nesmú/nebudú počas prebiehajúceho procesu vyhlásenej verejnej súťaže poskytovať alebo zverejňovať uvedené informácie o</w:t>
      </w:r>
      <w:r w:rsidRPr="00845FDD">
        <w:rPr>
          <w:rFonts w:ascii="Nudista" w:hAnsi="Nudista" w:cs="Calibri"/>
        </w:rPr>
        <w:t> </w:t>
      </w:r>
      <w:r w:rsidRPr="00845FDD">
        <w:rPr>
          <w:rFonts w:ascii="Nudista" w:hAnsi="Nudista" w:cs="Arial"/>
        </w:rPr>
        <w:t xml:space="preserve">obsahu ponúk ani uchádzačom, ani žiadnym iným tretím osobám. </w:t>
      </w:r>
    </w:p>
    <w:p w14:paraId="2BCC61C2" w14:textId="77777777" w:rsidR="0094391B" w:rsidRPr="00845FDD" w:rsidRDefault="0094391B" w:rsidP="00845FDD">
      <w:pPr>
        <w:pStyle w:val="Nadpis3"/>
        <w:keepNext w:val="0"/>
        <w:keepLines w:val="0"/>
        <w:numPr>
          <w:ilvl w:val="1"/>
          <w:numId w:val="160"/>
        </w:numPr>
        <w:spacing w:after="0" w:line="240" w:lineRule="auto"/>
        <w:ind w:left="567" w:hanging="567"/>
        <w:jc w:val="both"/>
        <w:rPr>
          <w:rFonts w:ascii="Nudista" w:hAnsi="Nudista" w:cs="Arial"/>
        </w:rPr>
      </w:pPr>
      <w:r w:rsidRPr="00845FDD">
        <w:rPr>
          <w:rFonts w:ascii="Nudista" w:hAnsi="Nudista" w:cs="Arial"/>
        </w:rPr>
        <w:t>Obchodné tajomstvo a informácie, ktoré uchádzač v</w:t>
      </w:r>
      <w:r w:rsidRPr="00845FDD">
        <w:rPr>
          <w:rFonts w:ascii="Nudista" w:hAnsi="Nudista" w:cs="Calibri"/>
        </w:rPr>
        <w:t> </w:t>
      </w:r>
      <w:r w:rsidRPr="00845FDD">
        <w:rPr>
          <w:rFonts w:ascii="Nudista" w:hAnsi="Nudista" w:cs="Arial"/>
        </w:rPr>
        <w:t>ponuke označí za dôverné,</w:t>
      </w:r>
      <w:r w:rsidRPr="00845FDD">
        <w:rPr>
          <w:rFonts w:ascii="Nudista" w:hAnsi="Nudista" w:cs="Calibri"/>
        </w:rPr>
        <w:t> </w:t>
      </w:r>
      <w:r w:rsidRPr="00845FDD">
        <w:rPr>
          <w:rFonts w:ascii="Nudista" w:hAnsi="Nudista" w:cs="Arial"/>
        </w:rPr>
        <w:t>nebudú zverejnené alebo inak použité bez predchádzajúceho súhlasu uchádzača, pokiaľ:</w:t>
      </w:r>
    </w:p>
    <w:p w14:paraId="5ACF269E" w14:textId="77777777" w:rsidR="0094391B" w:rsidRPr="00845FDD" w:rsidRDefault="0094391B" w:rsidP="00845FDD">
      <w:pPr>
        <w:pStyle w:val="Nadpis4"/>
        <w:keepNext w:val="0"/>
        <w:keepLines w:val="0"/>
        <w:numPr>
          <w:ilvl w:val="2"/>
          <w:numId w:val="160"/>
        </w:numPr>
        <w:spacing w:after="0" w:line="240" w:lineRule="auto"/>
        <w:ind w:left="1276" w:hanging="709"/>
        <w:jc w:val="both"/>
        <w:rPr>
          <w:rFonts w:ascii="Nudista" w:hAnsi="Nudista" w:cs="Arial"/>
        </w:rPr>
      </w:pPr>
      <w:bookmarkStart w:id="125" w:name="_Toc71"/>
      <w:r w:rsidRPr="00845FDD">
        <w:rPr>
          <w:rFonts w:ascii="Nudista" w:hAnsi="Nudista" w:cs="Arial"/>
        </w:rPr>
        <w:t>uvedené nebude v rozpore so ZVO a</w:t>
      </w:r>
      <w:r w:rsidRPr="00845FDD">
        <w:rPr>
          <w:rFonts w:ascii="Nudista" w:hAnsi="Nudista" w:cs="Calibri"/>
        </w:rPr>
        <w:t> </w:t>
      </w:r>
      <w:r w:rsidRPr="00845FDD">
        <w:rPr>
          <w:rFonts w:ascii="Nudista" w:hAnsi="Nudista" w:cs="Arial"/>
        </w:rPr>
        <w:t>in</w:t>
      </w:r>
      <w:r w:rsidRPr="00845FDD">
        <w:rPr>
          <w:rFonts w:ascii="Nudista" w:hAnsi="Nudista" w:cs="Proba Pro"/>
        </w:rPr>
        <w:t>ý</w:t>
      </w:r>
      <w:r w:rsidRPr="00845FDD">
        <w:rPr>
          <w:rFonts w:ascii="Nudista" w:hAnsi="Nudista" w:cs="Arial"/>
        </w:rPr>
        <w:t>mi v</w:t>
      </w:r>
      <w:r w:rsidRPr="00845FDD">
        <w:rPr>
          <w:rFonts w:ascii="Nudista" w:hAnsi="Nudista" w:cs="Proba Pro"/>
        </w:rPr>
        <w:t>š</w:t>
      </w:r>
      <w:r w:rsidRPr="00845FDD">
        <w:rPr>
          <w:rFonts w:ascii="Nudista" w:hAnsi="Nudista" w:cs="Arial"/>
        </w:rPr>
        <w:t>eobecne z</w:t>
      </w:r>
      <w:r w:rsidRPr="00845FDD">
        <w:rPr>
          <w:rFonts w:ascii="Nudista" w:hAnsi="Nudista" w:cs="Proba Pro"/>
        </w:rPr>
        <w:t>á</w:t>
      </w:r>
      <w:r w:rsidRPr="00845FDD">
        <w:rPr>
          <w:rFonts w:ascii="Nudista" w:hAnsi="Nudista" w:cs="Arial"/>
        </w:rPr>
        <w:t>v</w:t>
      </w:r>
      <w:r w:rsidRPr="00845FDD">
        <w:rPr>
          <w:rFonts w:ascii="Nudista" w:hAnsi="Nudista" w:cs="Proba Pro"/>
        </w:rPr>
        <w:t>ä</w:t>
      </w:r>
      <w:r w:rsidRPr="00845FDD">
        <w:rPr>
          <w:rFonts w:ascii="Nudista" w:hAnsi="Nudista" w:cs="Arial"/>
        </w:rPr>
        <w:t>zn</w:t>
      </w:r>
      <w:r w:rsidRPr="00845FDD">
        <w:rPr>
          <w:rFonts w:ascii="Nudista" w:hAnsi="Nudista" w:cs="Proba Pro"/>
        </w:rPr>
        <w:t>ý</w:t>
      </w:r>
      <w:r w:rsidRPr="00845FDD">
        <w:rPr>
          <w:rFonts w:ascii="Nudista" w:hAnsi="Nudista" w:cs="Arial"/>
        </w:rPr>
        <w:t>mi pr</w:t>
      </w:r>
      <w:r w:rsidRPr="00845FDD">
        <w:rPr>
          <w:rFonts w:ascii="Nudista" w:hAnsi="Nudista" w:cs="Proba Pro"/>
        </w:rPr>
        <w:t>á</w:t>
      </w:r>
      <w:r w:rsidRPr="00845FDD">
        <w:rPr>
          <w:rFonts w:ascii="Nudista" w:hAnsi="Nudista" w:cs="Arial"/>
        </w:rPr>
        <w:t>vnymi predpismi (napr. povinnos</w:t>
      </w:r>
      <w:r w:rsidRPr="00845FDD">
        <w:rPr>
          <w:rFonts w:ascii="Nudista" w:hAnsi="Nudista" w:cs="Proba Pro CE"/>
        </w:rPr>
        <w:t>ť</w:t>
      </w:r>
      <w:r w:rsidRPr="00845FDD">
        <w:rPr>
          <w:rFonts w:ascii="Nudista" w:hAnsi="Nudista" w:cs="Arial"/>
        </w:rPr>
        <w:t xml:space="preserve"> zverej</w:t>
      </w:r>
      <w:r w:rsidRPr="00845FDD">
        <w:rPr>
          <w:rFonts w:ascii="Nudista" w:hAnsi="Nudista" w:cs="Proba Pro CE"/>
        </w:rPr>
        <w:t>ň</w:t>
      </w:r>
      <w:r w:rsidRPr="00845FDD">
        <w:rPr>
          <w:rFonts w:ascii="Nudista" w:hAnsi="Nudista" w:cs="Arial"/>
        </w:rPr>
        <w:t>ova</w:t>
      </w:r>
      <w:r w:rsidRPr="00845FDD">
        <w:rPr>
          <w:rFonts w:ascii="Nudista" w:hAnsi="Nudista" w:cs="Proba Pro CE"/>
        </w:rPr>
        <w:t>ť</w:t>
      </w:r>
      <w:r w:rsidRPr="00845FDD">
        <w:rPr>
          <w:rFonts w:ascii="Nudista" w:hAnsi="Nudista" w:cs="Arial"/>
        </w:rPr>
        <w:t xml:space="preserve"> zmluvy pod</w:t>
      </w:r>
      <w:r w:rsidRPr="00845FDD">
        <w:rPr>
          <w:rFonts w:ascii="Nudista" w:hAnsi="Nudista" w:cs="Proba Pro CE"/>
        </w:rPr>
        <w:t>ľ</w:t>
      </w:r>
      <w:r w:rsidRPr="00845FDD">
        <w:rPr>
          <w:rFonts w:ascii="Nudista" w:hAnsi="Nudista" w:cs="Arial"/>
        </w:rPr>
        <w:t>a osobitn</w:t>
      </w:r>
      <w:r w:rsidRPr="00845FDD">
        <w:rPr>
          <w:rFonts w:ascii="Nudista" w:hAnsi="Nudista" w:cs="Proba Pro"/>
        </w:rPr>
        <w:t>é</w:t>
      </w:r>
      <w:r w:rsidRPr="00845FDD">
        <w:rPr>
          <w:rFonts w:ascii="Nudista" w:hAnsi="Nudista" w:cs="Arial"/>
        </w:rPr>
        <w:t>ho predpisu)</w:t>
      </w:r>
      <w:bookmarkEnd w:id="125"/>
      <w:r w:rsidRPr="00845FDD">
        <w:rPr>
          <w:rFonts w:ascii="Nudista" w:hAnsi="Nudista" w:cs="Arial"/>
        </w:rPr>
        <w:t xml:space="preserve"> a</w:t>
      </w:r>
    </w:p>
    <w:p w14:paraId="58095EC1" w14:textId="49E0C3C0" w:rsidR="0094391B" w:rsidRPr="00845FDD" w:rsidRDefault="0094391B" w:rsidP="009A42FE">
      <w:pPr>
        <w:pStyle w:val="Nadpis4"/>
        <w:keepNext w:val="0"/>
        <w:keepLines w:val="0"/>
        <w:numPr>
          <w:ilvl w:val="2"/>
          <w:numId w:val="160"/>
        </w:numPr>
        <w:spacing w:after="120" w:line="240" w:lineRule="auto"/>
        <w:ind w:left="1276" w:hanging="709"/>
        <w:jc w:val="both"/>
        <w:rPr>
          <w:rFonts w:ascii="Nudista" w:hAnsi="Nudista" w:cs="Arial"/>
        </w:rPr>
      </w:pPr>
      <w:bookmarkStart w:id="126" w:name="_Toc72"/>
      <w:r w:rsidRPr="00845FDD">
        <w:rPr>
          <w:rFonts w:ascii="Nudista" w:hAnsi="Nudista" w:cs="Arial"/>
        </w:rPr>
        <w:t>z</w:t>
      </w:r>
      <w:r w:rsidRPr="00845FDD">
        <w:rPr>
          <w:rFonts w:ascii="Nudista" w:hAnsi="Nudista" w:cs="Calibri"/>
        </w:rPr>
        <w:t> </w:t>
      </w:r>
      <w:r w:rsidRPr="00845FDD">
        <w:rPr>
          <w:rFonts w:ascii="Nudista" w:hAnsi="Nudista" w:cs="Arial"/>
        </w:rPr>
        <w:t>obsahu ponuky bude nepochybne jasn</w:t>
      </w:r>
      <w:r w:rsidRPr="00845FDD">
        <w:rPr>
          <w:rFonts w:ascii="Nudista" w:hAnsi="Nudista" w:cs="Proba Pro"/>
        </w:rPr>
        <w:t>é</w:t>
      </w:r>
      <w:r w:rsidRPr="00845FDD">
        <w:rPr>
          <w:rFonts w:ascii="Nudista" w:hAnsi="Nudista" w:cs="Arial"/>
        </w:rPr>
        <w:t>, ktor</w:t>
      </w:r>
      <w:r w:rsidRPr="00845FDD">
        <w:rPr>
          <w:rFonts w:ascii="Nudista" w:hAnsi="Nudista" w:cs="Proba Pro"/>
        </w:rPr>
        <w:t>é</w:t>
      </w:r>
      <w:r w:rsidRPr="00845FDD">
        <w:rPr>
          <w:rFonts w:ascii="Nudista" w:hAnsi="Nudista" w:cs="Arial"/>
        </w:rPr>
        <w:t xml:space="preserve"> inform</w:t>
      </w:r>
      <w:r w:rsidRPr="00845FDD">
        <w:rPr>
          <w:rFonts w:ascii="Nudista" w:hAnsi="Nudista" w:cs="Proba Pro"/>
        </w:rPr>
        <w:t>á</w:t>
      </w:r>
      <w:r w:rsidRPr="00845FDD">
        <w:rPr>
          <w:rFonts w:ascii="Nudista" w:hAnsi="Nudista" w:cs="Arial"/>
        </w:rPr>
        <w:t>cie pova</w:t>
      </w:r>
      <w:r w:rsidRPr="00845FDD">
        <w:rPr>
          <w:rFonts w:ascii="Nudista" w:hAnsi="Nudista" w:cs="Proba Pro"/>
        </w:rPr>
        <w:t>ž</w:t>
      </w:r>
      <w:r w:rsidRPr="00845FDD">
        <w:rPr>
          <w:rFonts w:ascii="Nudista" w:hAnsi="Nudista" w:cs="Arial"/>
        </w:rPr>
        <w:t>uje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 xml:space="preserve"> za</w:t>
      </w:r>
      <w:r w:rsidR="00620233">
        <w:rPr>
          <w:rFonts w:ascii="Nudista" w:hAnsi="Nudista" w:cs="Arial"/>
        </w:rPr>
        <w:t> </w:t>
      </w:r>
      <w:r w:rsidRPr="00845FDD">
        <w:rPr>
          <w:rFonts w:ascii="Nudista" w:hAnsi="Nudista" w:cs="Arial"/>
        </w:rPr>
        <w:t>d</w:t>
      </w:r>
      <w:r w:rsidRPr="00845FDD">
        <w:rPr>
          <w:rFonts w:ascii="Nudista" w:hAnsi="Nudista" w:cs="Proba Pro"/>
        </w:rPr>
        <w:t>ô</w:t>
      </w:r>
      <w:r w:rsidRPr="00845FDD">
        <w:rPr>
          <w:rFonts w:ascii="Nudista" w:hAnsi="Nudista" w:cs="Arial"/>
        </w:rPr>
        <w:t>vern</w:t>
      </w:r>
      <w:r w:rsidRPr="00845FDD">
        <w:rPr>
          <w:rFonts w:ascii="Nudista" w:hAnsi="Nudista" w:cs="Proba Pro"/>
        </w:rPr>
        <w:t>é</w:t>
      </w:r>
      <w:bookmarkStart w:id="127" w:name="_Toc73"/>
      <w:bookmarkEnd w:id="126"/>
      <w:r w:rsidRPr="00845FDD">
        <w:rPr>
          <w:rFonts w:ascii="Nudista" w:hAnsi="Nudista" w:cs="Arial"/>
        </w:rPr>
        <w:t xml:space="preserve">. </w:t>
      </w:r>
      <w:bookmarkEnd w:id="127"/>
    </w:p>
    <w:p w14:paraId="57880AE2" w14:textId="35901807" w:rsidR="0094391B" w:rsidRPr="00845FDD" w:rsidRDefault="0094391B" w:rsidP="009A42FE">
      <w:pPr>
        <w:spacing w:after="120" w:line="240" w:lineRule="auto"/>
        <w:ind w:left="567"/>
        <w:jc w:val="both"/>
        <w:rPr>
          <w:rStyle w:val="spelle"/>
          <w:rFonts w:ascii="Nudista" w:hAnsi="Nudista" w:cs="Arial"/>
          <w:sz w:val="20"/>
          <w:szCs w:val="20"/>
        </w:rPr>
      </w:pPr>
      <w:r w:rsidRPr="00845FDD">
        <w:rPr>
          <w:rStyle w:val="spelle"/>
          <w:rFonts w:ascii="Nudista" w:hAnsi="Nudista" w:cs="Arial"/>
          <w:sz w:val="20"/>
          <w:szCs w:val="20"/>
        </w:rPr>
        <w:t>V</w:t>
      </w:r>
      <w:r w:rsidRPr="00845FDD">
        <w:rPr>
          <w:rStyle w:val="spelle"/>
          <w:rFonts w:ascii="Nudista" w:hAnsi="Nudista" w:cs="Calibri"/>
          <w:sz w:val="20"/>
          <w:szCs w:val="20"/>
        </w:rPr>
        <w:t> </w:t>
      </w:r>
      <w:r w:rsidRPr="00845FDD">
        <w:rPr>
          <w:rStyle w:val="spelle"/>
          <w:rFonts w:ascii="Nudista" w:hAnsi="Nudista" w:cs="Arial"/>
          <w:sz w:val="20"/>
          <w:szCs w:val="20"/>
        </w:rPr>
        <w:t>opačnom prípade verejný obstarávateľ zverejní v</w:t>
      </w:r>
      <w:r w:rsidRPr="00845FDD">
        <w:rPr>
          <w:rStyle w:val="spelle"/>
          <w:rFonts w:ascii="Nudista" w:hAnsi="Nudista" w:cs="Calibri"/>
          <w:sz w:val="20"/>
          <w:szCs w:val="20"/>
        </w:rPr>
        <w:t> </w:t>
      </w:r>
      <w:r w:rsidRPr="00845FDD">
        <w:rPr>
          <w:rStyle w:val="spelle"/>
          <w:rFonts w:ascii="Nudista" w:hAnsi="Nudista" w:cs="Arial"/>
          <w:sz w:val="20"/>
          <w:szCs w:val="20"/>
        </w:rPr>
        <w:t>profile verejného obstarávateľa na webovej stránke Úradu pre verejné obstarávanie (ďalej len „</w:t>
      </w:r>
      <w:r w:rsidRPr="00845FDD">
        <w:rPr>
          <w:rStyle w:val="spelle"/>
          <w:rFonts w:ascii="Nudista" w:hAnsi="Nudista" w:cs="Arial"/>
          <w:b/>
          <w:bCs/>
          <w:sz w:val="20"/>
          <w:szCs w:val="20"/>
        </w:rPr>
        <w:t>profil</w:t>
      </w:r>
      <w:r w:rsidRPr="00845FDD">
        <w:rPr>
          <w:rStyle w:val="spelle"/>
          <w:rFonts w:ascii="Nudista" w:hAnsi="Nudista" w:cs="Arial"/>
          <w:sz w:val="20"/>
        </w:rPr>
        <w:t xml:space="preserve">“) </w:t>
      </w:r>
      <w:r w:rsidRPr="00845FDD">
        <w:rPr>
          <w:rStyle w:val="spelle"/>
          <w:rFonts w:ascii="Nudista" w:hAnsi="Nudista" w:cs="Arial"/>
          <w:sz w:val="20"/>
          <w:szCs w:val="20"/>
        </w:rPr>
        <w:t>kompletnú ponuku</w:t>
      </w:r>
      <w:r w:rsidR="00BF74CB" w:rsidRPr="00845FDD">
        <w:rPr>
          <w:rStyle w:val="spelle"/>
          <w:rFonts w:ascii="Nudista" w:hAnsi="Nudista" w:cs="Arial"/>
          <w:sz w:val="20"/>
          <w:szCs w:val="20"/>
        </w:rPr>
        <w:t>, za predpokladu, že uchádzač bude vyhodnotený ako úspešný</w:t>
      </w:r>
      <w:r w:rsidRPr="00845FDD">
        <w:rPr>
          <w:rStyle w:val="spelle"/>
          <w:rFonts w:ascii="Nudista" w:hAnsi="Nudista" w:cs="Arial"/>
          <w:sz w:val="20"/>
          <w:szCs w:val="20"/>
        </w:rPr>
        <w:t>, pričom verejný obstarávateľ a osoba (uvedená v</w:t>
      </w:r>
      <w:r w:rsidRPr="00845FDD">
        <w:rPr>
          <w:rStyle w:val="spelle"/>
          <w:rFonts w:ascii="Nudista" w:hAnsi="Nudista" w:cs="Calibri"/>
          <w:sz w:val="20"/>
          <w:szCs w:val="20"/>
        </w:rPr>
        <w:t> </w:t>
      </w:r>
      <w:r w:rsidRPr="00845FDD">
        <w:rPr>
          <w:rStyle w:val="spelle"/>
          <w:rFonts w:ascii="Nudista" w:hAnsi="Nudista" w:cs="Arial"/>
          <w:sz w:val="20"/>
          <w:szCs w:val="20"/>
        </w:rPr>
        <w:t>bode 1 Časti A. Pokyny pre uchádzačov) vykonávajúca pre verejného obstarávateľa niektoré činnosti spojené s realizáciou postupu zadávania tejto zákazky, budú vždy zbavení a</w:t>
      </w:r>
      <w:r w:rsidRPr="00845FDD">
        <w:rPr>
          <w:rStyle w:val="spelle"/>
          <w:rFonts w:ascii="Nudista" w:hAnsi="Nudista" w:cs="Calibri"/>
          <w:sz w:val="20"/>
          <w:szCs w:val="20"/>
        </w:rPr>
        <w:t> </w:t>
      </w:r>
      <w:r w:rsidRPr="00845FDD">
        <w:rPr>
          <w:rStyle w:val="spelle"/>
          <w:rFonts w:ascii="Nudista" w:hAnsi="Nudista" w:cs="Arial"/>
          <w:sz w:val="20"/>
          <w:szCs w:val="20"/>
        </w:rPr>
        <w:t xml:space="preserve">ochránení pred akoukoľvek potenciálnou ujmou, ktorá im môže byť spôsobená porušením vyššie opísanej povinnosti uchádzača. Predložením ponuky uchádzač vyjadruje svoju jednoznačnú vôľu byť viazaný týmto ustanovením.  </w:t>
      </w:r>
    </w:p>
    <w:p w14:paraId="0929485D" w14:textId="77777777" w:rsidR="0094391B" w:rsidRPr="00845FDD" w:rsidRDefault="0094391B" w:rsidP="009A42FE">
      <w:pPr>
        <w:pStyle w:val="Nadpis3"/>
        <w:keepNext w:val="0"/>
        <w:keepLines w:val="0"/>
        <w:numPr>
          <w:ilvl w:val="1"/>
          <w:numId w:val="160"/>
        </w:numPr>
        <w:spacing w:after="120" w:line="240" w:lineRule="auto"/>
        <w:ind w:left="567" w:hanging="567"/>
        <w:jc w:val="both"/>
        <w:rPr>
          <w:rStyle w:val="spelle"/>
          <w:rFonts w:ascii="Nudista" w:eastAsia="Calibri" w:hAnsi="Nudista" w:cs="Arial"/>
          <w:sz w:val="22"/>
          <w:szCs w:val="20"/>
        </w:rPr>
      </w:pPr>
      <w:r w:rsidRPr="00845FDD">
        <w:rPr>
          <w:rStyle w:val="spelle"/>
          <w:rFonts w:ascii="Nudista" w:hAnsi="Nudista" w:cs="Arial"/>
          <w:szCs w:val="20"/>
        </w:rPr>
        <w:t>Za dôverné informácie môže uchádzač v</w:t>
      </w:r>
      <w:r w:rsidRPr="00845FDD">
        <w:rPr>
          <w:rStyle w:val="spelle"/>
          <w:rFonts w:ascii="Nudista" w:hAnsi="Nudista" w:cs="Calibri"/>
          <w:szCs w:val="20"/>
        </w:rPr>
        <w:t> </w:t>
      </w:r>
      <w:r w:rsidRPr="00845FDD">
        <w:rPr>
          <w:rStyle w:val="spelle"/>
          <w:rFonts w:ascii="Nudista" w:hAnsi="Nudista" w:cs="Arial"/>
          <w:szCs w:val="20"/>
        </w:rPr>
        <w:t xml:space="preserve">súlade s § 22 ZVO označiť výhradne obchodné tajomstvo, technické </w:t>
      </w:r>
      <w:r w:rsidRPr="00845FDD">
        <w:rPr>
          <w:rFonts w:ascii="Nudista" w:hAnsi="Nudista"/>
        </w:rPr>
        <w:t>riešenia</w:t>
      </w:r>
      <w:r w:rsidRPr="00845FDD">
        <w:rPr>
          <w:rStyle w:val="spelle"/>
          <w:rFonts w:ascii="Nudista" w:hAnsi="Nudista" w:cs="Arial"/>
          <w:szCs w:val="20"/>
        </w:rPr>
        <w:t xml:space="preserve"> a predlohy, návody, výkresy, projektové dokumentácie, modely, spôsob výpočtu jednotkových cien a ak sa neuvádzajú jednotkové ceny, ale len cena, tak aj spôsob výpočtu ceny a vzory.</w:t>
      </w:r>
    </w:p>
    <w:p w14:paraId="0FC9DB99" w14:textId="3D8EC6F2" w:rsidR="0094391B" w:rsidRPr="00845FDD" w:rsidRDefault="0094391B" w:rsidP="00845FDD">
      <w:pPr>
        <w:pStyle w:val="Nadpis3"/>
        <w:keepNext w:val="0"/>
        <w:keepLines w:val="0"/>
        <w:numPr>
          <w:ilvl w:val="1"/>
          <w:numId w:val="160"/>
        </w:numPr>
        <w:spacing w:after="0" w:line="240" w:lineRule="auto"/>
        <w:ind w:left="567" w:hanging="567"/>
        <w:jc w:val="both"/>
        <w:rPr>
          <w:rFonts w:ascii="Nudista" w:hAnsi="Nudista" w:cs="Arial"/>
        </w:rPr>
      </w:pPr>
      <w:r w:rsidRPr="00845FDD">
        <w:rPr>
          <w:rFonts w:ascii="Nudista" w:hAnsi="Nudista" w:cs="Arial"/>
        </w:rPr>
        <w:t>Po podpise zmluvy verejný obstarávateľ zverejní v profile v</w:t>
      </w:r>
      <w:r w:rsidRPr="00845FDD">
        <w:rPr>
          <w:rStyle w:val="spelle"/>
          <w:rFonts w:ascii="Nudista" w:hAnsi="Nudista" w:cs="Calibri"/>
        </w:rPr>
        <w:t> </w:t>
      </w:r>
      <w:r w:rsidRPr="00845FDD">
        <w:rPr>
          <w:rFonts w:ascii="Nudista" w:hAnsi="Nudista" w:cs="Arial"/>
        </w:rPr>
        <w:t>súlade s § 64 ZVO zápisnicu z</w:t>
      </w:r>
      <w:r w:rsidR="00620233">
        <w:rPr>
          <w:rFonts w:ascii="Nudista" w:hAnsi="Nudista" w:cs="Arial"/>
        </w:rPr>
        <w:t> </w:t>
      </w:r>
      <w:r w:rsidRPr="00845FDD">
        <w:rPr>
          <w:rFonts w:ascii="Nudista" w:hAnsi="Nudista" w:cs="Arial"/>
        </w:rPr>
        <w:t xml:space="preserve">vyhodnotenia splnenia podmienok účasti, </w:t>
      </w:r>
      <w:r w:rsidR="00BF74CB" w:rsidRPr="00845FDD">
        <w:rPr>
          <w:rFonts w:ascii="Nudista" w:hAnsi="Nudista" w:cs="Arial"/>
        </w:rPr>
        <w:t>ponuku úspešného uchádzača</w:t>
      </w:r>
      <w:r w:rsidRPr="00845FDD">
        <w:rPr>
          <w:rFonts w:ascii="Nudista" w:hAnsi="Nudista" w:cs="Arial"/>
        </w:rPr>
        <w:t>, zápisnicu z otvárania ponúk, zápisnicu z vyhodnotenia ponúk, správu podľa § 24 ZVO, zmluvu a každú jej zmenu. Po</w:t>
      </w:r>
      <w:r w:rsidR="00620233">
        <w:rPr>
          <w:rFonts w:ascii="Nudista" w:hAnsi="Nudista" w:cs="Arial"/>
        </w:rPr>
        <w:t> </w:t>
      </w:r>
      <w:r w:rsidRPr="00845FDD">
        <w:rPr>
          <w:rFonts w:ascii="Nudista" w:hAnsi="Nudista" w:cs="Arial"/>
        </w:rPr>
        <w:t>skončení alebo zániku zmluvy verejný obstarávateľ zverejní v profile sumu skutočne uhradeného plnenia zo zmluvy a informácie a dokumenty, o ktorých to ustanovuje ZVO.</w:t>
      </w:r>
      <w:bookmarkEnd w:id="115"/>
    </w:p>
    <w:p w14:paraId="33C61618" w14:textId="77777777" w:rsidR="00C1424F" w:rsidRDefault="00C1424F" w:rsidP="00845FDD">
      <w:pPr>
        <w:pStyle w:val="SAP0"/>
        <w:widowControl/>
        <w:spacing w:before="0" w:after="0" w:line="240" w:lineRule="auto"/>
        <w:rPr>
          <w:rFonts w:ascii="Nudista" w:hAnsi="Nudista"/>
        </w:rPr>
      </w:pPr>
      <w:bookmarkStart w:id="128" w:name="_fk6b3p"/>
      <w:bookmarkStart w:id="129" w:name="_Toc93"/>
      <w:bookmarkStart w:id="130" w:name="_Toc524701796"/>
      <w:bookmarkStart w:id="131" w:name="_Toc107824656"/>
    </w:p>
    <w:p w14:paraId="29303C70" w14:textId="77777777" w:rsidR="00B61359" w:rsidRDefault="00B61359" w:rsidP="00845FDD">
      <w:pPr>
        <w:pStyle w:val="SAP0"/>
        <w:widowControl/>
        <w:spacing w:before="0" w:after="0" w:line="240" w:lineRule="auto"/>
        <w:rPr>
          <w:rFonts w:ascii="Nudista" w:hAnsi="Nudista"/>
        </w:rPr>
      </w:pPr>
    </w:p>
    <w:p w14:paraId="0F646204" w14:textId="77777777" w:rsidR="00B61359" w:rsidRDefault="00B61359" w:rsidP="00845FDD">
      <w:pPr>
        <w:pStyle w:val="SAP0"/>
        <w:widowControl/>
        <w:spacing w:before="0" w:after="0" w:line="240" w:lineRule="auto"/>
        <w:rPr>
          <w:rFonts w:ascii="Nudista" w:hAnsi="Nudista"/>
        </w:rPr>
      </w:pPr>
    </w:p>
    <w:p w14:paraId="38610B2B" w14:textId="77777777" w:rsidR="00B61359" w:rsidRDefault="00B61359" w:rsidP="00845FDD">
      <w:pPr>
        <w:pStyle w:val="SAP0"/>
        <w:widowControl/>
        <w:spacing w:before="0" w:after="0" w:line="240" w:lineRule="auto"/>
        <w:rPr>
          <w:rFonts w:ascii="Nudista" w:hAnsi="Nudista"/>
        </w:rPr>
      </w:pPr>
    </w:p>
    <w:p w14:paraId="145B7B2D" w14:textId="1910E655" w:rsidR="0094391B" w:rsidRPr="00845FDD" w:rsidRDefault="0094391B" w:rsidP="00845FDD">
      <w:pPr>
        <w:pStyle w:val="SAP0"/>
        <w:widowControl/>
        <w:spacing w:before="0" w:after="0" w:line="240" w:lineRule="auto"/>
        <w:rPr>
          <w:rFonts w:ascii="Nudista" w:hAnsi="Nudista"/>
        </w:rPr>
      </w:pPr>
      <w:r w:rsidRPr="00845FDD">
        <w:rPr>
          <w:rFonts w:ascii="Nudista" w:hAnsi="Nudista"/>
        </w:rPr>
        <w:t>ODDIEL VI. Prijatie ponuky a</w:t>
      </w:r>
      <w:r w:rsidRPr="00845FDD">
        <w:rPr>
          <w:rFonts w:ascii="Nudista" w:hAnsi="Nudista" w:cs="Calibri"/>
        </w:rPr>
        <w:t> </w:t>
      </w:r>
      <w:r w:rsidRPr="00845FDD">
        <w:rPr>
          <w:rFonts w:ascii="Nudista" w:hAnsi="Nudista"/>
        </w:rPr>
        <w:t>uzavretie zmluvy</w:t>
      </w:r>
      <w:bookmarkEnd w:id="128"/>
      <w:bookmarkEnd w:id="129"/>
      <w:bookmarkEnd w:id="130"/>
      <w:bookmarkEnd w:id="131"/>
    </w:p>
    <w:p w14:paraId="417C328F" w14:textId="77777777" w:rsidR="000B2F59" w:rsidRDefault="000B2F59" w:rsidP="000B2F59">
      <w:pPr>
        <w:pStyle w:val="SAP1"/>
        <w:widowControl/>
        <w:numPr>
          <w:ilvl w:val="0"/>
          <w:numId w:val="0"/>
        </w:numPr>
        <w:spacing w:before="0" w:after="0" w:line="240" w:lineRule="auto"/>
        <w:ind w:left="576"/>
        <w:rPr>
          <w:rFonts w:ascii="Nudista" w:hAnsi="Nudista"/>
          <w:lang w:val="sk-SK"/>
        </w:rPr>
      </w:pPr>
      <w:bookmarkStart w:id="132" w:name="_Toc94"/>
      <w:bookmarkStart w:id="133" w:name="_Toc524701797"/>
      <w:bookmarkStart w:id="134" w:name="_upglbi"/>
    </w:p>
    <w:p w14:paraId="1F2F0A1E" w14:textId="070B16A5" w:rsidR="0094391B" w:rsidRPr="00845FDD" w:rsidRDefault="0094391B" w:rsidP="009A42FE">
      <w:pPr>
        <w:pStyle w:val="SAP1"/>
        <w:widowControl/>
        <w:spacing w:before="0" w:after="120" w:line="240" w:lineRule="auto"/>
        <w:rPr>
          <w:rFonts w:ascii="Nudista" w:hAnsi="Nudista"/>
          <w:lang w:val="sk-SK"/>
        </w:rPr>
      </w:pPr>
      <w:bookmarkStart w:id="135" w:name="_Toc107824657"/>
      <w:r w:rsidRPr="00845FDD">
        <w:rPr>
          <w:rFonts w:ascii="Nudista" w:hAnsi="Nudista"/>
          <w:lang w:val="sk-SK"/>
        </w:rPr>
        <w:t xml:space="preserve">Vyhodnotenie splnenia podmienok účasti </w:t>
      </w:r>
      <w:r w:rsidR="00BF74CB" w:rsidRPr="00845FDD">
        <w:rPr>
          <w:rFonts w:ascii="Nudista" w:hAnsi="Nudista"/>
          <w:lang w:val="sk-SK"/>
        </w:rPr>
        <w:t>a požiadaviek na</w:t>
      </w:r>
      <w:r w:rsidR="00AD461D">
        <w:rPr>
          <w:rFonts w:ascii="Nudista" w:hAnsi="Nudista"/>
          <w:lang w:val="sk-SK"/>
        </w:rPr>
        <w:t> </w:t>
      </w:r>
      <w:r w:rsidR="00BF74CB" w:rsidRPr="00845FDD">
        <w:rPr>
          <w:rFonts w:ascii="Nudista" w:hAnsi="Nudista"/>
          <w:lang w:val="sk-SK"/>
        </w:rPr>
        <w:t xml:space="preserve">predmet zákazky </w:t>
      </w:r>
      <w:r w:rsidRPr="00845FDD">
        <w:rPr>
          <w:rFonts w:ascii="Nudista" w:hAnsi="Nudista"/>
          <w:lang w:val="sk-SK"/>
        </w:rPr>
        <w:t>uchádzača</w:t>
      </w:r>
      <w:r w:rsidR="00BF74CB" w:rsidRPr="00845FDD">
        <w:rPr>
          <w:rFonts w:ascii="Nudista" w:hAnsi="Nudista"/>
          <w:lang w:val="sk-SK"/>
        </w:rPr>
        <w:t>, ktorý sa umiestnil na prvom mieste</w:t>
      </w:r>
      <w:r w:rsidRPr="00845FDD">
        <w:rPr>
          <w:rFonts w:ascii="Nudista" w:hAnsi="Nudista"/>
          <w:lang w:val="sk-SK"/>
        </w:rPr>
        <w:t xml:space="preserve"> a informácia o</w:t>
      </w:r>
      <w:r w:rsidRPr="00845FDD">
        <w:rPr>
          <w:rFonts w:ascii="Nudista" w:hAnsi="Nudista" w:cs="Calibri"/>
          <w:lang w:val="sk-SK"/>
        </w:rPr>
        <w:t> </w:t>
      </w:r>
      <w:r w:rsidRPr="00845FDD">
        <w:rPr>
          <w:rFonts w:ascii="Nudista" w:hAnsi="Nudista"/>
          <w:lang w:val="sk-SK"/>
        </w:rPr>
        <w:t>výsledku hodnotenia ponúk</w:t>
      </w:r>
      <w:bookmarkEnd w:id="132"/>
      <w:bookmarkEnd w:id="133"/>
      <w:bookmarkEnd w:id="135"/>
    </w:p>
    <w:p w14:paraId="3FEB7893" w14:textId="36CC5AF8" w:rsidR="00BF74CB" w:rsidRPr="00845FDD" w:rsidRDefault="00BF74CB" w:rsidP="00845FDD">
      <w:pPr>
        <w:pStyle w:val="Nadpis3"/>
        <w:keepNext w:val="0"/>
        <w:keepLines w:val="0"/>
        <w:numPr>
          <w:ilvl w:val="2"/>
          <w:numId w:val="12"/>
        </w:numPr>
        <w:spacing w:after="120" w:line="240" w:lineRule="auto"/>
        <w:ind w:left="567" w:hanging="567"/>
        <w:jc w:val="both"/>
        <w:rPr>
          <w:rFonts w:ascii="Nudista" w:hAnsi="Nudista" w:cs="Arial"/>
          <w:szCs w:val="20"/>
        </w:rPr>
      </w:pPr>
      <w:r w:rsidRPr="00845FDD">
        <w:rPr>
          <w:rFonts w:ascii="Nudista" w:hAnsi="Nudista" w:cs="Arial"/>
        </w:rPr>
        <w:t>Verejný obstarávateľ v</w:t>
      </w:r>
      <w:r w:rsidRPr="00845FDD">
        <w:rPr>
          <w:rFonts w:ascii="Nudista" w:hAnsi="Nudista" w:cs="Calibri"/>
        </w:rPr>
        <w:t> </w:t>
      </w:r>
      <w:r w:rsidRPr="00845FDD">
        <w:rPr>
          <w:rFonts w:ascii="Nudista" w:hAnsi="Nudista" w:cs="Arial"/>
        </w:rPr>
        <w:t>súlade s </w:t>
      </w:r>
      <w:proofErr w:type="spellStart"/>
      <w:r w:rsidRPr="00845FDD">
        <w:rPr>
          <w:rFonts w:ascii="Nudista" w:hAnsi="Nudista" w:cs="Arial"/>
        </w:rPr>
        <w:t>ust</w:t>
      </w:r>
      <w:proofErr w:type="spellEnd"/>
      <w:r w:rsidRPr="00845FDD">
        <w:rPr>
          <w:rFonts w:ascii="Nudista" w:hAnsi="Nudista" w:cs="Arial"/>
        </w:rPr>
        <w:t xml:space="preserve">. § 55 ods. 1 ZVO po vyhodnotení ponúk vyhodnotí splnenie podmienok účasti a požiadaviek na predmet zákazky u uchádzača, ktorý sa umiestnil </w:t>
      </w:r>
      <w:r w:rsidRPr="00845FDD">
        <w:rPr>
          <w:rFonts w:ascii="Nudista" w:hAnsi="Nudista" w:cs="Arial"/>
          <w:b/>
          <w:u w:val="single"/>
        </w:rPr>
        <w:t>na prvom mieste v poradí</w:t>
      </w:r>
      <w:r w:rsidRPr="00845FDD">
        <w:rPr>
          <w:rFonts w:ascii="Nudista" w:hAnsi="Nudista" w:cs="Arial"/>
        </w:rPr>
        <w:t xml:space="preserve">. </w:t>
      </w:r>
      <w:r w:rsidRPr="00845FDD">
        <w:rPr>
          <w:rFonts w:ascii="Nudista" w:hAnsi="Nudista" w:cs="Arial"/>
          <w:szCs w:val="20"/>
        </w:rPr>
        <w:t xml:space="preserve">Verejný obstarávateľ písomne požiada uchádzača o predloženie dokladov preukazujúcich splnenie podmienok účasti v lehote nie kratšej ako päť pracovných dní odo dňa doručenia žiadosti a vyhodnotia ich podľa § 40 ZVO. </w:t>
      </w:r>
    </w:p>
    <w:p w14:paraId="477D7891" w14:textId="4EDE4712" w:rsidR="00BF74CB" w:rsidRPr="00845FDD" w:rsidRDefault="00BF74CB" w:rsidP="009A42FE">
      <w:pPr>
        <w:pStyle w:val="Nadpis3"/>
        <w:keepNext w:val="0"/>
        <w:keepLines w:val="0"/>
        <w:numPr>
          <w:ilvl w:val="2"/>
          <w:numId w:val="12"/>
        </w:numPr>
        <w:spacing w:after="240" w:line="240" w:lineRule="auto"/>
        <w:ind w:left="567" w:hanging="567"/>
        <w:jc w:val="both"/>
        <w:rPr>
          <w:rFonts w:ascii="Nudista" w:eastAsiaTheme="majorEastAsia" w:hAnsi="Nudista" w:cstheme="majorBidi"/>
          <w:szCs w:val="20"/>
        </w:rPr>
      </w:pPr>
      <w:r w:rsidRPr="00845FDD">
        <w:rPr>
          <w:rFonts w:ascii="Nudista" w:hAnsi="Nudista" w:cs="Arial"/>
          <w:szCs w:val="20"/>
        </w:rPr>
        <w:t>Verejný obstarávateľ po vyhodnotení ponúk, po skončení postupu podľa bodu 26.1 vyššie a</w:t>
      </w:r>
      <w:r w:rsidR="00620233">
        <w:rPr>
          <w:rFonts w:ascii="Nudista" w:hAnsi="Nudista" w:cs="Arial"/>
          <w:szCs w:val="20"/>
        </w:rPr>
        <w:t> </w:t>
      </w:r>
      <w:r w:rsidRPr="00845FDD">
        <w:rPr>
          <w:rFonts w:ascii="Nudista" w:hAnsi="Nudista" w:cs="Arial"/>
          <w:szCs w:val="20"/>
        </w:rPr>
        <w:t>po</w:t>
      </w:r>
      <w:r w:rsidR="00620233">
        <w:rPr>
          <w:rFonts w:ascii="Nudista" w:hAnsi="Nudista" w:cs="Arial"/>
          <w:szCs w:val="20"/>
        </w:rPr>
        <w:t> </w:t>
      </w:r>
      <w:r w:rsidRPr="00845FDD">
        <w:rPr>
          <w:rFonts w:ascii="Nudista" w:hAnsi="Nudista" w:cs="Arial"/>
          <w:szCs w:val="20"/>
        </w:rPr>
        <w:t xml:space="preserve">odoslaní všetkých oznámení o vylúčení uchádzača, bezodkladne písomne oznámi všetkým dotknutým uchádzačom výsledok vyhodnotenia ponúk, vrátane poradia uchádzačov a súčasne uverejní informáciu o výsledku vyhodnotenia ponúk a poradie uchádzačov v profile. Dotknutým uchádzačom je uchádzač, ktorého ponuka sa vyhodnocovala, vylúčený uchádzač, ktorému plynie lehota na podanie námietok proti vylúčeniu a uchádzač, ktorý podá námietky proti vylúčeniu, pričom Úrad pre verejné obstarávanie o námietkach zatiaľ právoplatne nerozhodol. Úspešnému uchádzačovi alebo uchádzačom oznámi, že jeho ponuku alebo ponuky prijíma. Neúspešnému uchádzačovi oznámi, že neuspel a dôvody neprijatia jeho ponuky. </w:t>
      </w:r>
      <w:r w:rsidRPr="00845FDD">
        <w:rPr>
          <w:rFonts w:ascii="Nudista" w:eastAsiaTheme="majorEastAsia" w:hAnsi="Nudista" w:cstheme="majorBidi"/>
          <w:szCs w:val="20"/>
        </w:rPr>
        <w:t xml:space="preserve">Informácia o výsledku vyhodnotenia ponúk zasielaná dotknutým uchádzačom bude obsahovať informácie v zmysle </w:t>
      </w:r>
      <w:proofErr w:type="spellStart"/>
      <w:r w:rsidRPr="00845FDD">
        <w:rPr>
          <w:rFonts w:ascii="Nudista" w:eastAsiaTheme="majorEastAsia" w:hAnsi="Nudista" w:cstheme="majorBidi"/>
          <w:szCs w:val="20"/>
        </w:rPr>
        <w:t>ust</w:t>
      </w:r>
      <w:proofErr w:type="spellEnd"/>
      <w:r w:rsidRPr="00845FDD">
        <w:rPr>
          <w:rFonts w:ascii="Nudista" w:eastAsiaTheme="majorEastAsia" w:hAnsi="Nudista" w:cstheme="majorBidi"/>
          <w:szCs w:val="20"/>
        </w:rPr>
        <w:t>.</w:t>
      </w:r>
      <w:r w:rsidR="00620233">
        <w:rPr>
          <w:rFonts w:ascii="Nudista" w:eastAsiaTheme="majorEastAsia" w:hAnsi="Nudista" w:cstheme="majorBidi"/>
          <w:szCs w:val="20"/>
        </w:rPr>
        <w:t> </w:t>
      </w:r>
      <w:r w:rsidRPr="00845FDD">
        <w:rPr>
          <w:rFonts w:ascii="Nudista" w:eastAsiaTheme="majorEastAsia" w:hAnsi="Nudista" w:cstheme="majorBidi"/>
          <w:szCs w:val="20"/>
        </w:rPr>
        <w:t>§ 55 ods. 2 ZVO.</w:t>
      </w:r>
    </w:p>
    <w:p w14:paraId="1A69681A" w14:textId="2045A69B" w:rsidR="0094391B" w:rsidRPr="00845FDD" w:rsidRDefault="0094391B" w:rsidP="009A42FE">
      <w:pPr>
        <w:pStyle w:val="SAP1"/>
        <w:widowControl/>
        <w:spacing w:before="0" w:after="120" w:line="240" w:lineRule="auto"/>
        <w:rPr>
          <w:rFonts w:ascii="Nudista" w:hAnsi="Nudista"/>
          <w:lang w:val="sk-SK"/>
        </w:rPr>
      </w:pPr>
      <w:bookmarkStart w:id="136" w:name="_Toc95"/>
      <w:bookmarkStart w:id="137" w:name="_Toc524701798"/>
      <w:bookmarkStart w:id="138" w:name="_Toc107824658"/>
      <w:bookmarkStart w:id="139" w:name="_ep43zb"/>
      <w:bookmarkEnd w:id="134"/>
      <w:r w:rsidRPr="00845FDD">
        <w:rPr>
          <w:rFonts w:ascii="Nudista" w:hAnsi="Nudista"/>
          <w:lang w:val="sk-SK"/>
        </w:rPr>
        <w:t>Uzavretie zmluvy</w:t>
      </w:r>
      <w:bookmarkEnd w:id="136"/>
      <w:bookmarkEnd w:id="137"/>
      <w:bookmarkEnd w:id="138"/>
    </w:p>
    <w:p w14:paraId="0CF0CB1D" w14:textId="6A774CFB" w:rsidR="00BF74CB" w:rsidRPr="00845FDD" w:rsidRDefault="00BF74CB" w:rsidP="009A42FE">
      <w:pPr>
        <w:pStyle w:val="Nadpis3"/>
        <w:keepNext w:val="0"/>
        <w:keepLines w:val="0"/>
        <w:numPr>
          <w:ilvl w:val="2"/>
          <w:numId w:val="12"/>
        </w:numPr>
        <w:spacing w:after="120" w:line="240" w:lineRule="auto"/>
        <w:ind w:left="567" w:hanging="567"/>
        <w:jc w:val="both"/>
        <w:rPr>
          <w:rFonts w:ascii="Nudista" w:hAnsi="Nudista"/>
        </w:rPr>
      </w:pPr>
      <w:bookmarkStart w:id="140" w:name="_Hlk534880331"/>
      <w:r w:rsidRPr="00845FDD">
        <w:rPr>
          <w:rFonts w:ascii="Nudista" w:hAnsi="Nudista"/>
        </w:rPr>
        <w:t>Návrh zmluvy predložený úspešným uchádzačom</w:t>
      </w:r>
      <w:r w:rsidR="00207AC7">
        <w:rPr>
          <w:rFonts w:ascii="Nudista" w:hAnsi="Nudista"/>
        </w:rPr>
        <w:t xml:space="preserve"> bude </w:t>
      </w:r>
      <w:r w:rsidRPr="00845FDD">
        <w:rPr>
          <w:rFonts w:ascii="Nudista" w:hAnsi="Nudista"/>
        </w:rPr>
        <w:t>prijatý v</w:t>
      </w:r>
      <w:r w:rsidRPr="00845FDD">
        <w:rPr>
          <w:rFonts w:ascii="Nudista" w:hAnsi="Nudista" w:cs="Calibri"/>
        </w:rPr>
        <w:t> </w:t>
      </w:r>
      <w:r w:rsidRPr="00845FDD">
        <w:rPr>
          <w:rFonts w:ascii="Nudista" w:hAnsi="Nudista"/>
        </w:rPr>
        <w:t>s</w:t>
      </w:r>
      <w:r w:rsidRPr="00845FDD">
        <w:rPr>
          <w:rFonts w:ascii="Nudista" w:hAnsi="Nudista" w:cs="Proba Pro"/>
        </w:rPr>
        <w:t>ú</w:t>
      </w:r>
      <w:r w:rsidRPr="00845FDD">
        <w:rPr>
          <w:rFonts w:ascii="Nudista" w:hAnsi="Nudista"/>
        </w:rPr>
        <w:t>lade s</w:t>
      </w:r>
      <w:r w:rsidRPr="00845FDD">
        <w:rPr>
          <w:rFonts w:ascii="Nudista" w:hAnsi="Nudista" w:cs="Calibri"/>
        </w:rPr>
        <w:t> </w:t>
      </w:r>
      <w:r w:rsidRPr="00845FDD">
        <w:rPr>
          <w:rFonts w:ascii="Nudista" w:hAnsi="Nudista"/>
        </w:rPr>
        <w:t>t</w:t>
      </w:r>
      <w:r w:rsidRPr="00845FDD">
        <w:rPr>
          <w:rFonts w:ascii="Nudista" w:hAnsi="Nudista" w:cs="Proba Pro"/>
        </w:rPr>
        <w:t>ý</w:t>
      </w:r>
      <w:r w:rsidRPr="00845FDD">
        <w:rPr>
          <w:rFonts w:ascii="Nudista" w:hAnsi="Nudista"/>
        </w:rPr>
        <w:t xml:space="preserve">mito </w:t>
      </w:r>
      <w:r w:rsidRPr="00845FDD">
        <w:rPr>
          <w:rFonts w:ascii="Nudista" w:hAnsi="Nudista" w:cs="Arial"/>
        </w:rPr>
        <w:t>súťažnými</w:t>
      </w:r>
      <w:r w:rsidRPr="00845FDD">
        <w:rPr>
          <w:rFonts w:ascii="Nudista" w:hAnsi="Nudista"/>
        </w:rPr>
        <w:t xml:space="preserve"> podkladmi. </w:t>
      </w:r>
    </w:p>
    <w:p w14:paraId="5D313589" w14:textId="7C6495AA" w:rsidR="00BF74CB" w:rsidRPr="00845FDD" w:rsidRDefault="00BF74CB" w:rsidP="009A42FE">
      <w:pPr>
        <w:pStyle w:val="Nadpis3"/>
        <w:keepNext w:val="0"/>
        <w:keepLines w:val="0"/>
        <w:numPr>
          <w:ilvl w:val="2"/>
          <w:numId w:val="12"/>
        </w:numPr>
        <w:spacing w:after="120" w:line="240" w:lineRule="auto"/>
        <w:ind w:left="567" w:hanging="567"/>
        <w:jc w:val="both"/>
        <w:rPr>
          <w:rFonts w:ascii="Nudista" w:hAnsi="Nudista"/>
        </w:rPr>
      </w:pPr>
      <w:r w:rsidRPr="00845FDD">
        <w:rPr>
          <w:rFonts w:ascii="Nudista" w:hAnsi="Nudista"/>
        </w:rPr>
        <w:t xml:space="preserve">Úspešný uchádzač je povinný poskytnúť verejnému obstarávateľovi riadnu súčinnosť potrebnú na uzavretie zmluvy </w:t>
      </w:r>
      <w:r w:rsidR="00644972" w:rsidRPr="00845FDD">
        <w:rPr>
          <w:rFonts w:ascii="Nudista" w:hAnsi="Nudista"/>
        </w:rPr>
        <w:t>tak, aby mohla byť uzavretá do desiatich pracovných dní odo dňa uplynutia lehoty podľa § 56 ods. 2 až 7 ZVO</w:t>
      </w:r>
      <w:r w:rsidRPr="00845FDD">
        <w:rPr>
          <w:rFonts w:ascii="Nudista" w:hAnsi="Nudista"/>
        </w:rPr>
        <w:t>, ak bol na jej uzavretie písomne vyzvaný. Verejný obstarávateľ môže pred písomným vyzvaním na uzavretie zmluvy uskutočniť s úspešným uchádzačom rokovania výhradne o znížení zmluvnej ceny.</w:t>
      </w:r>
    </w:p>
    <w:p w14:paraId="766B00F6" w14:textId="3FE145BF" w:rsidR="00BF74CB" w:rsidRPr="00845FDD" w:rsidRDefault="00BF74CB" w:rsidP="009A42FE">
      <w:pPr>
        <w:pStyle w:val="Nadpis3"/>
        <w:keepNext w:val="0"/>
        <w:keepLines w:val="0"/>
        <w:numPr>
          <w:ilvl w:val="2"/>
          <w:numId w:val="12"/>
        </w:numPr>
        <w:spacing w:after="120" w:line="240" w:lineRule="auto"/>
        <w:ind w:left="567" w:hanging="567"/>
        <w:jc w:val="both"/>
        <w:rPr>
          <w:rFonts w:ascii="Nudista" w:hAnsi="Nudista"/>
        </w:rPr>
      </w:pPr>
      <w:r w:rsidRPr="00845FDD">
        <w:rPr>
          <w:rFonts w:ascii="Nudista" w:hAnsi="Nudista"/>
        </w:rPr>
        <w:t>Ak uchádzač odmietne uzavrieť zmluvu alebo do desiatich pracovných dní odo dňa, keď bol na</w:t>
      </w:r>
      <w:r w:rsidR="00620233">
        <w:rPr>
          <w:rFonts w:ascii="Nudista" w:hAnsi="Nudista"/>
        </w:rPr>
        <w:t> </w:t>
      </w:r>
      <w:r w:rsidRPr="00845FDD">
        <w:rPr>
          <w:rFonts w:ascii="Nudista" w:hAnsi="Nudista"/>
        </w:rPr>
        <w:t>jej uzavretie vyzvaný, neposkytne súčinnosť podľa bodu 27.2, verejný obstarávateľ môže uzavrieť zmluvu s uchádzačom, ktorý sa umiestnil na nasledujúcom mieste v poradí. Povinnosti verejného obstarávateľa podľa § 55 a 56 tým nie sú dotknuté.</w:t>
      </w:r>
    </w:p>
    <w:p w14:paraId="5964DA90" w14:textId="77777777" w:rsidR="00BF74CB" w:rsidRPr="00845FDD" w:rsidRDefault="00BF74CB" w:rsidP="00845FDD">
      <w:pPr>
        <w:pStyle w:val="Nadpis3"/>
        <w:keepNext w:val="0"/>
        <w:keepLines w:val="0"/>
        <w:numPr>
          <w:ilvl w:val="2"/>
          <w:numId w:val="12"/>
        </w:numPr>
        <w:spacing w:after="0" w:line="240" w:lineRule="auto"/>
        <w:ind w:left="567" w:hanging="567"/>
        <w:jc w:val="both"/>
        <w:rPr>
          <w:rFonts w:ascii="Nudista" w:hAnsi="Nudista"/>
          <w:color w:val="000000" w:themeColor="text1"/>
          <w:szCs w:val="20"/>
        </w:rPr>
      </w:pPr>
      <w:r w:rsidRPr="00845FDD">
        <w:rPr>
          <w:rFonts w:ascii="Nudista" w:hAnsi="Nudista"/>
          <w:color w:val="000000"/>
          <w:szCs w:val="20"/>
        </w:rPr>
        <w:t>Verejný obstarávateľ v súlade s </w:t>
      </w:r>
      <w:proofErr w:type="spellStart"/>
      <w:r w:rsidRPr="00845FDD">
        <w:rPr>
          <w:rFonts w:ascii="Nudista" w:hAnsi="Nudista"/>
          <w:color w:val="000000"/>
          <w:szCs w:val="20"/>
        </w:rPr>
        <w:t>ust</w:t>
      </w:r>
      <w:proofErr w:type="spellEnd"/>
      <w:r w:rsidRPr="00845FDD">
        <w:rPr>
          <w:rFonts w:ascii="Nudista" w:hAnsi="Nudista"/>
          <w:color w:val="000000"/>
          <w:szCs w:val="20"/>
        </w:rPr>
        <w:t xml:space="preserve">. § 11 ZVO neuzavrie zmluvu s: </w:t>
      </w:r>
    </w:p>
    <w:p w14:paraId="0D21BC68" w14:textId="77777777" w:rsidR="00BF74CB" w:rsidRPr="00845FDD" w:rsidRDefault="00BF74CB" w:rsidP="00845FDD">
      <w:pPr>
        <w:numPr>
          <w:ilvl w:val="0"/>
          <w:numId w:val="172"/>
        </w:numPr>
        <w:spacing w:after="0" w:line="240" w:lineRule="auto"/>
        <w:ind w:left="900" w:hanging="284"/>
        <w:jc w:val="both"/>
        <w:rPr>
          <w:rFonts w:ascii="Nudista" w:hAnsi="Nudista"/>
          <w:sz w:val="20"/>
          <w:szCs w:val="20"/>
        </w:rPr>
      </w:pPr>
      <w:r w:rsidRPr="00845FDD">
        <w:rPr>
          <w:rFonts w:ascii="Nudista" w:hAnsi="Nudista"/>
          <w:sz w:val="20"/>
          <w:szCs w:val="20"/>
        </w:rPr>
        <w:t>uchádzačom, ktorý má povinnosť zapisovať sa do registra partnerov verejného sektora</w:t>
      </w:r>
      <w:r w:rsidRPr="00845FDD">
        <w:rPr>
          <w:rFonts w:ascii="Nudista" w:hAnsi="Nudista"/>
        </w:rPr>
        <w:t xml:space="preserve"> </w:t>
      </w:r>
      <w:r w:rsidRPr="00845FDD">
        <w:rPr>
          <w:rFonts w:ascii="Nudista" w:hAnsi="Nudista"/>
          <w:sz w:val="20"/>
          <w:szCs w:val="20"/>
        </w:rPr>
        <w:t>podľa zákona č. 315/2016 Z. z. o registri partnerov verejného sektora a o zmene a doplnení niektorých zákonov (ďalej len „</w:t>
      </w:r>
      <w:r w:rsidRPr="00845FDD">
        <w:rPr>
          <w:rFonts w:ascii="Nudista" w:hAnsi="Nudista"/>
          <w:b/>
          <w:bCs/>
          <w:sz w:val="20"/>
          <w:szCs w:val="20"/>
        </w:rPr>
        <w:t>Zákon o RPVS</w:t>
      </w:r>
      <w:r w:rsidRPr="00845FDD">
        <w:rPr>
          <w:rFonts w:ascii="Nudista" w:hAnsi="Nudista"/>
          <w:sz w:val="20"/>
          <w:szCs w:val="20"/>
        </w:rPr>
        <w:t xml:space="preserve">“), </w:t>
      </w:r>
      <w:r w:rsidRPr="00845FDD">
        <w:rPr>
          <w:rFonts w:ascii="Nudista" w:hAnsi="Nudista"/>
          <w:sz w:val="20"/>
          <w:szCs w:val="20"/>
          <w:vertAlign w:val="superscript"/>
        </w:rPr>
        <w:t xml:space="preserve"> </w:t>
      </w:r>
      <w:r w:rsidRPr="00845FDD">
        <w:rPr>
          <w:rFonts w:ascii="Nudista" w:hAnsi="Nudista"/>
          <w:sz w:val="20"/>
          <w:szCs w:val="20"/>
        </w:rPr>
        <w:t>a nie je zapísaný v registri partnerov verejného sektora,</w:t>
      </w:r>
    </w:p>
    <w:p w14:paraId="62459016" w14:textId="77777777" w:rsidR="00BF74CB" w:rsidRPr="00845FDD" w:rsidRDefault="00BF74CB" w:rsidP="00845FDD">
      <w:pPr>
        <w:numPr>
          <w:ilvl w:val="0"/>
          <w:numId w:val="172"/>
        </w:numPr>
        <w:spacing w:after="2" w:line="240" w:lineRule="auto"/>
        <w:ind w:left="900" w:hanging="284"/>
        <w:jc w:val="both"/>
        <w:rPr>
          <w:rFonts w:ascii="Nudista" w:hAnsi="Nudista"/>
          <w:sz w:val="20"/>
          <w:szCs w:val="20"/>
        </w:rPr>
      </w:pPr>
      <w:r w:rsidRPr="00845FDD">
        <w:rPr>
          <w:rFonts w:ascii="Nudista" w:hAnsi="Nudista"/>
          <w:sz w:val="20"/>
          <w:szCs w:val="20"/>
        </w:rPr>
        <w:t>uchádzačom, ktorého subdodávateľ a subdodávateľ podľa Zákona o RPVS</w:t>
      </w:r>
      <w:r w:rsidRPr="00845FDD">
        <w:rPr>
          <w:rFonts w:ascii="Nudista" w:hAnsi="Nudista"/>
          <w:sz w:val="20"/>
          <w:szCs w:val="20"/>
          <w:vertAlign w:val="superscript"/>
        </w:rPr>
        <w:t xml:space="preserve"> </w:t>
      </w:r>
      <w:r w:rsidRPr="00845FDD">
        <w:rPr>
          <w:rFonts w:ascii="Nudista" w:hAnsi="Nudista"/>
          <w:sz w:val="20"/>
          <w:szCs w:val="20"/>
        </w:rPr>
        <w:t>má povinnosť zapisovať sa do registra partnerov verejného sektora</w:t>
      </w:r>
      <w:r w:rsidRPr="00845FDD">
        <w:rPr>
          <w:rFonts w:ascii="Nudista" w:hAnsi="Nudista"/>
          <w:sz w:val="20"/>
          <w:szCs w:val="20"/>
          <w:vertAlign w:val="superscript"/>
        </w:rPr>
        <w:t xml:space="preserve"> </w:t>
      </w:r>
      <w:r w:rsidRPr="00845FDD">
        <w:rPr>
          <w:rFonts w:ascii="Nudista" w:hAnsi="Nudista"/>
          <w:sz w:val="20"/>
          <w:szCs w:val="20"/>
        </w:rPr>
        <w:t>a nie je zapísaný v registri partnerov verejného sektora,</w:t>
      </w:r>
    </w:p>
    <w:p w14:paraId="21B57F93" w14:textId="77777777" w:rsidR="00BF74CB" w:rsidRPr="00845FDD" w:rsidRDefault="00BF74CB" w:rsidP="00845FDD">
      <w:pPr>
        <w:numPr>
          <w:ilvl w:val="0"/>
          <w:numId w:val="172"/>
        </w:numPr>
        <w:spacing w:after="2" w:line="240" w:lineRule="auto"/>
        <w:ind w:left="900" w:hanging="284"/>
        <w:jc w:val="both"/>
        <w:rPr>
          <w:rFonts w:ascii="Nudista" w:hAnsi="Nudista"/>
          <w:sz w:val="20"/>
          <w:szCs w:val="20"/>
        </w:rPr>
      </w:pPr>
      <w:r w:rsidRPr="00845FDD">
        <w:rPr>
          <w:rFonts w:ascii="Nudista" w:hAnsi="Nudista"/>
          <w:sz w:val="20"/>
          <w:szCs w:val="20"/>
        </w:rPr>
        <w:t>uchádzačom, ktorý má povinnosť zapisovať sa do registra partnerov verejného sektora</w:t>
      </w:r>
      <w:r w:rsidRPr="00845FDD">
        <w:rPr>
          <w:rFonts w:ascii="Nudista" w:hAnsi="Nudista"/>
          <w:sz w:val="20"/>
          <w:szCs w:val="20"/>
          <w:vertAlign w:val="superscript"/>
        </w:rPr>
        <w:t xml:space="preserve"> </w:t>
      </w:r>
      <w:r w:rsidRPr="00845FDD">
        <w:rPr>
          <w:rFonts w:ascii="Nudista" w:hAnsi="Nudista"/>
          <w:sz w:val="20"/>
          <w:szCs w:val="20"/>
        </w:rPr>
        <w:t>a ktorého konečným užívateľom výhod zapísaným v registri partnerov verejného sektora je</w:t>
      </w:r>
    </w:p>
    <w:p w14:paraId="4AEBED3D"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prezident Slovenskej republiky,</w:t>
      </w:r>
    </w:p>
    <w:p w14:paraId="57F917E6"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člen vlády Slovenskej republiky,</w:t>
      </w:r>
    </w:p>
    <w:p w14:paraId="0A16AB20"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vedúci ústredného orgánu štátnej správy, ktorý nie je členom vlády,</w:t>
      </w:r>
    </w:p>
    <w:p w14:paraId="22AF9290"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vedúci orgánu štátnej správy s celoslovenskou pôsobnosťou,</w:t>
      </w:r>
    </w:p>
    <w:p w14:paraId="44967109" w14:textId="77777777" w:rsidR="00BF74CB" w:rsidRPr="00845FDD" w:rsidRDefault="00BF74CB" w:rsidP="00845FDD">
      <w:pPr>
        <w:numPr>
          <w:ilvl w:val="0"/>
          <w:numId w:val="173"/>
        </w:numPr>
        <w:spacing w:after="2" w:line="240" w:lineRule="auto"/>
        <w:ind w:left="1267" w:hanging="284"/>
        <w:jc w:val="both"/>
        <w:rPr>
          <w:rFonts w:ascii="Nudista" w:hAnsi="Nudista"/>
          <w:sz w:val="20"/>
          <w:szCs w:val="20"/>
        </w:rPr>
      </w:pPr>
      <w:r w:rsidRPr="00845FDD">
        <w:rPr>
          <w:rFonts w:ascii="Nudista" w:hAnsi="Nudista"/>
          <w:sz w:val="20"/>
          <w:szCs w:val="20"/>
        </w:rPr>
        <w:t>sudca Ústavného súdu Slovenskej republiky alebo sudca,</w:t>
      </w:r>
    </w:p>
    <w:p w14:paraId="5A7B2E20"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generálny prokurátor Slovenskej republiky, špeciálny prokurátor alebo prokurátor,</w:t>
      </w:r>
    </w:p>
    <w:p w14:paraId="42A562E2"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 xml:space="preserve">verejný ochranca práv, </w:t>
      </w:r>
    </w:p>
    <w:p w14:paraId="5DCF4919"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predseda Najvyššieho kontrolného úradu Slovenskej republiky a podpredseda Najvyššieho kontrolného úradu Slovenskej republiky,</w:t>
      </w:r>
    </w:p>
    <w:p w14:paraId="74342B7B"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štátny tajomník,</w:t>
      </w:r>
    </w:p>
    <w:p w14:paraId="10750100"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generálny tajomník služobného úradu,</w:t>
      </w:r>
    </w:p>
    <w:p w14:paraId="73B42574"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prednosta okresného úradu,</w:t>
      </w:r>
    </w:p>
    <w:p w14:paraId="610DC5C7"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primátor hlavného mesta Slovenskej republiky Bratislavy, primátor krajského mesta alebo primátor okresného mesta, alebo</w:t>
      </w:r>
    </w:p>
    <w:p w14:paraId="68696032"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predseda vyššieho územného celku.</w:t>
      </w:r>
    </w:p>
    <w:p w14:paraId="2D9C5680" w14:textId="77777777" w:rsidR="00BF74CB" w:rsidRPr="00845FDD" w:rsidRDefault="00BF74CB" w:rsidP="009A42FE">
      <w:pPr>
        <w:numPr>
          <w:ilvl w:val="0"/>
          <w:numId w:val="172"/>
        </w:numPr>
        <w:spacing w:after="120" w:line="240" w:lineRule="auto"/>
        <w:ind w:left="900" w:hanging="284"/>
        <w:jc w:val="both"/>
        <w:rPr>
          <w:rFonts w:ascii="Nudista" w:hAnsi="Nudista"/>
          <w:szCs w:val="20"/>
        </w:rPr>
      </w:pPr>
      <w:r w:rsidRPr="00845FDD">
        <w:rPr>
          <w:rFonts w:ascii="Nudista" w:hAnsi="Nudista"/>
          <w:sz w:val="20"/>
          <w:szCs w:val="20"/>
        </w:rPr>
        <w:t>uchádzačom, ktorého subdodávateľ a subdodávateľ podľa Zákona o RPVS, ktorí majú povinnosť zapisovať sa do registra partnerov verejného sektora, majú v registri partnerov verejného sektora zapísaného konečného užívateľa výhod, ktorým je osoba podľa písmena c) vyššie.</w:t>
      </w:r>
    </w:p>
    <w:bookmarkEnd w:id="140"/>
    <w:p w14:paraId="2E43244A" w14:textId="54AC71A3" w:rsidR="0094391B" w:rsidRPr="00845FDD" w:rsidRDefault="0094391B" w:rsidP="009A42FE">
      <w:pPr>
        <w:pStyle w:val="Nadpis3"/>
        <w:keepNext w:val="0"/>
        <w:keepLines w:val="0"/>
        <w:numPr>
          <w:ilvl w:val="2"/>
          <w:numId w:val="12"/>
        </w:numPr>
        <w:spacing w:after="120" w:line="240" w:lineRule="auto"/>
        <w:ind w:left="567" w:hanging="567"/>
        <w:jc w:val="both"/>
        <w:rPr>
          <w:rFonts w:ascii="Nudista" w:hAnsi="Nudista"/>
        </w:rPr>
      </w:pPr>
      <w:r w:rsidRPr="00845FDD">
        <w:rPr>
          <w:rFonts w:ascii="Nudista" w:hAnsi="Nudista"/>
        </w:rPr>
        <w:t>Verejný obstarávateľ vyžaduje, aby úspešný uchádzač v</w:t>
      </w:r>
      <w:r w:rsidRPr="00845FDD">
        <w:rPr>
          <w:rFonts w:ascii="Nudista" w:hAnsi="Nudista" w:cs="Calibri"/>
        </w:rPr>
        <w:t> </w:t>
      </w:r>
      <w:r w:rsidRPr="00845FDD">
        <w:rPr>
          <w:rFonts w:ascii="Nudista" w:hAnsi="Nudista"/>
        </w:rPr>
        <w:t>zmluve, najneskôr v čase jej uzavretia, uviedol údaje o všetkých známych subdodávateľoch (obchodné meno, sídlo alebo miesto podnikania, IČO a pod.), a tiež údaje o osobe oprávnenej konať za subdodávateľa v rozsahu meno a priezvisko, adresa pobytu, dátum narodenia. Uvedené informácie predloží úspešný uchádzač ako prílohu zmluvy najneskôr pred jej podpisom.</w:t>
      </w:r>
    </w:p>
    <w:bookmarkEnd w:id="139"/>
    <w:p w14:paraId="63B3E986" w14:textId="0F62AF15" w:rsidR="0036526C" w:rsidRPr="00845FDD" w:rsidRDefault="00B94E8A" w:rsidP="00845FDD">
      <w:pPr>
        <w:pStyle w:val="Nadpis3"/>
        <w:keepNext w:val="0"/>
        <w:keepLines w:val="0"/>
        <w:numPr>
          <w:ilvl w:val="2"/>
          <w:numId w:val="12"/>
        </w:numPr>
        <w:spacing w:after="0" w:line="240" w:lineRule="auto"/>
        <w:ind w:left="567" w:hanging="567"/>
        <w:jc w:val="both"/>
        <w:rPr>
          <w:rFonts w:ascii="Nudista" w:hAnsi="Nudista" w:cs="Arial"/>
        </w:rPr>
      </w:pPr>
      <w:r w:rsidRPr="00845FDD">
        <w:rPr>
          <w:rFonts w:ascii="Nudista" w:hAnsi="Nudista"/>
        </w:rPr>
        <w:t>Ponuky</w:t>
      </w:r>
      <w:r w:rsidRPr="00845FDD">
        <w:rPr>
          <w:rFonts w:ascii="Nudista" w:hAnsi="Nudista" w:cs="Arial"/>
        </w:rPr>
        <w:t xml:space="preserve"> uchádzačov, ani ich časti, sa nepoužijú bez súhlasu uchádzačov, ak právne predpisy alebo tieto súťažné podklady neustanovujú inak.</w:t>
      </w:r>
    </w:p>
    <w:p w14:paraId="34A02D6E" w14:textId="77777777" w:rsidR="0036526C" w:rsidRPr="00845FDD" w:rsidRDefault="0036526C" w:rsidP="00845FDD">
      <w:pPr>
        <w:spacing w:after="120" w:line="240" w:lineRule="auto"/>
        <w:jc w:val="both"/>
        <w:rPr>
          <w:rFonts w:ascii="Nudista" w:eastAsia="Proba Pro" w:hAnsi="Nudista" w:cs="Proba Pro"/>
          <w:b/>
          <w:color w:val="000000"/>
          <w:sz w:val="20"/>
          <w:szCs w:val="20"/>
          <w:lang w:eastAsia="sk-SK"/>
        </w:rPr>
      </w:pPr>
    </w:p>
    <w:p w14:paraId="5A47C659" w14:textId="34F84C9F" w:rsidR="00B80CEA" w:rsidRPr="00845FDD" w:rsidRDefault="00B80CEA" w:rsidP="00845FDD">
      <w:pPr>
        <w:spacing w:after="120" w:line="240" w:lineRule="auto"/>
        <w:jc w:val="both"/>
        <w:rPr>
          <w:rFonts w:ascii="Nudista" w:eastAsia="Proba Pro" w:hAnsi="Nudista" w:cs="Proba Pro"/>
          <w:b/>
          <w:color w:val="000000"/>
          <w:sz w:val="20"/>
          <w:szCs w:val="20"/>
          <w:lang w:eastAsia="sk-SK"/>
        </w:rPr>
      </w:pPr>
      <w:r w:rsidRPr="00845FDD">
        <w:rPr>
          <w:rFonts w:ascii="Nudista" w:eastAsia="Proba Pro" w:hAnsi="Nudista" w:cs="Proba Pro"/>
          <w:b/>
          <w:color w:val="000000"/>
          <w:sz w:val="20"/>
          <w:szCs w:val="20"/>
          <w:lang w:eastAsia="sk-SK"/>
        </w:rPr>
        <w:t>Prílohy Časti A. Pokyny pre uchádzačov súťažných podkladov</w:t>
      </w:r>
    </w:p>
    <w:p w14:paraId="7BECE22F" w14:textId="757B2FBD" w:rsidR="001478CC" w:rsidRPr="00845FDD" w:rsidRDefault="00B80CEA" w:rsidP="00845FDD">
      <w:pPr>
        <w:spacing w:after="0" w:line="240" w:lineRule="auto"/>
        <w:ind w:left="1416" w:hanging="1416"/>
        <w:jc w:val="both"/>
        <w:rPr>
          <w:rFonts w:ascii="Nudista" w:eastAsia="Proba Pro" w:hAnsi="Nudista" w:cs="Proba Pro"/>
          <w:b/>
          <w:color w:val="000000"/>
          <w:sz w:val="20"/>
          <w:szCs w:val="20"/>
          <w:lang w:eastAsia="sk-SK"/>
        </w:rPr>
      </w:pPr>
      <w:r w:rsidRPr="00845FDD">
        <w:rPr>
          <w:rFonts w:ascii="Nudista" w:eastAsia="Proba Pro" w:hAnsi="Nudista" w:cs="Proba Pro"/>
          <w:b/>
          <w:color w:val="000000"/>
          <w:sz w:val="20"/>
          <w:szCs w:val="20"/>
          <w:lang w:eastAsia="sk-SK"/>
        </w:rPr>
        <w:t>Príloha A.</w:t>
      </w:r>
      <w:r w:rsidR="00E609A7" w:rsidRPr="00845FDD">
        <w:rPr>
          <w:rFonts w:ascii="Nudista" w:eastAsia="Proba Pro" w:hAnsi="Nudista" w:cs="Proba Pro"/>
          <w:b/>
          <w:color w:val="000000"/>
          <w:sz w:val="20"/>
          <w:szCs w:val="20"/>
          <w:lang w:eastAsia="sk-SK"/>
        </w:rPr>
        <w:t>1</w:t>
      </w:r>
      <w:r w:rsidRPr="00845FDD">
        <w:rPr>
          <w:rFonts w:ascii="Nudista" w:eastAsia="Proba Pro" w:hAnsi="Nudista" w:cs="Proba Pro"/>
          <w:b/>
          <w:color w:val="000000"/>
          <w:sz w:val="20"/>
          <w:szCs w:val="20"/>
          <w:lang w:eastAsia="sk-SK"/>
        </w:rPr>
        <w:tab/>
        <w:t xml:space="preserve">Čestné vyhlásenie </w:t>
      </w:r>
      <w:r w:rsidR="00120E16" w:rsidRPr="00845FDD">
        <w:rPr>
          <w:rFonts w:ascii="Nudista" w:eastAsia="Proba Pro" w:hAnsi="Nudista" w:cs="Proba Pro"/>
          <w:b/>
          <w:color w:val="000000"/>
          <w:sz w:val="20"/>
          <w:szCs w:val="20"/>
          <w:lang w:eastAsia="sk-SK"/>
        </w:rPr>
        <w:t>o akceptácii podmienok verejnej súťaže a o neprítomnosti konfliktu záujmov</w:t>
      </w:r>
    </w:p>
    <w:p w14:paraId="3768F718" w14:textId="77777777" w:rsidR="001478CC" w:rsidRPr="00845FDD" w:rsidRDefault="001478CC" w:rsidP="00845FDD">
      <w:pPr>
        <w:spacing w:after="0" w:line="240" w:lineRule="auto"/>
        <w:jc w:val="both"/>
        <w:rPr>
          <w:rFonts w:ascii="Nudista" w:eastAsia="PT Serif" w:hAnsi="Nudista" w:cs="Arial"/>
          <w:bCs/>
          <w:color w:val="000000"/>
          <w:sz w:val="20"/>
          <w:szCs w:val="20"/>
          <w:lang w:eastAsia="sk-SK"/>
        </w:rPr>
      </w:pPr>
    </w:p>
    <w:p w14:paraId="321C8190" w14:textId="77777777" w:rsidR="00E72948" w:rsidRPr="00845FDD" w:rsidRDefault="00E72948" w:rsidP="00845FDD">
      <w:pPr>
        <w:pStyle w:val="SAPHlavn"/>
        <w:widowControl/>
        <w:spacing w:after="0" w:line="240" w:lineRule="auto"/>
        <w:rPr>
          <w:rFonts w:ascii="Nudista" w:hAnsi="Nudista"/>
        </w:rPr>
        <w:sectPr w:rsidR="00E72948" w:rsidRPr="00845FDD" w:rsidSect="00A10A6A">
          <w:headerReference w:type="even" r:id="rId21"/>
          <w:headerReference w:type="default" r:id="rId22"/>
          <w:headerReference w:type="first" r:id="rId23"/>
          <w:pgSz w:w="11906" w:h="16838"/>
          <w:pgMar w:top="1417" w:right="1417" w:bottom="1134" w:left="1417" w:header="708" w:footer="379" w:gutter="0"/>
          <w:cols w:space="708"/>
          <w:docGrid w:linePitch="360"/>
        </w:sectPr>
      </w:pPr>
      <w:bookmarkStart w:id="141" w:name="_Hlk97634521"/>
    </w:p>
    <w:p w14:paraId="62517DEA" w14:textId="77777777" w:rsidR="00F90494" w:rsidRPr="0092455E" w:rsidRDefault="00F90494" w:rsidP="00F90494">
      <w:pPr>
        <w:pStyle w:val="SAPHlavn"/>
        <w:widowControl/>
        <w:spacing w:after="0" w:line="240" w:lineRule="auto"/>
        <w:rPr>
          <w:rFonts w:ascii="Nudista" w:hAnsi="Nudista"/>
        </w:rPr>
      </w:pPr>
      <w:bookmarkStart w:id="142" w:name="_Toc107824659"/>
      <w:bookmarkStart w:id="143" w:name="_Hlk102975109"/>
      <w:bookmarkStart w:id="144" w:name="_Hlk104800083"/>
      <w:bookmarkEnd w:id="141"/>
      <w:r w:rsidRPr="0092455E">
        <w:rPr>
          <w:rFonts w:ascii="Nudista" w:hAnsi="Nudista"/>
        </w:rPr>
        <w:t>ČASŤ B. Opis predmetu zákazky</w:t>
      </w:r>
      <w:bookmarkEnd w:id="142"/>
    </w:p>
    <w:p w14:paraId="6B587663" w14:textId="77777777" w:rsidR="00F90494" w:rsidRPr="0092455E" w:rsidRDefault="00F90494" w:rsidP="00F90494">
      <w:pPr>
        <w:spacing w:after="0" w:line="240" w:lineRule="auto"/>
        <w:jc w:val="both"/>
        <w:rPr>
          <w:rFonts w:ascii="Nudista" w:hAnsi="Nudista" w:cs="Proba Pro"/>
          <w:b/>
          <w:sz w:val="20"/>
          <w:szCs w:val="20"/>
        </w:rPr>
      </w:pPr>
      <w:bookmarkStart w:id="145" w:name="_4du1wux" w:colFirst="0" w:colLast="0"/>
      <w:bookmarkEnd w:id="145"/>
    </w:p>
    <w:p w14:paraId="512293EC" w14:textId="6D7B2E00" w:rsidR="000A0098" w:rsidRDefault="00F90494" w:rsidP="00DB05AC">
      <w:pPr>
        <w:spacing w:after="0" w:line="240" w:lineRule="auto"/>
        <w:jc w:val="both"/>
        <w:rPr>
          <w:rFonts w:ascii="Nudista" w:hAnsi="Nudista" w:cs="Proba Pro"/>
          <w:b/>
          <w:sz w:val="20"/>
          <w:szCs w:val="20"/>
        </w:rPr>
      </w:pPr>
      <w:r w:rsidRPr="0092455E">
        <w:rPr>
          <w:rFonts w:ascii="Nudista" w:hAnsi="Nudista" w:cs="Proba Pro"/>
          <w:b/>
          <w:sz w:val="20"/>
          <w:szCs w:val="20"/>
        </w:rPr>
        <w:t xml:space="preserve">Nižšie sú stanovené záväzné požiadavky a </w:t>
      </w:r>
      <w:r w:rsidRPr="0092455E">
        <w:rPr>
          <w:rFonts w:ascii="Nudista" w:hAnsi="Nudista" w:cs="Proba Pro CE"/>
          <w:b/>
          <w:sz w:val="20"/>
          <w:szCs w:val="20"/>
        </w:rPr>
        <w:t>parametre predmetu zákazky. Pokiaľ sa v</w:t>
      </w:r>
      <w:r w:rsidRPr="0092455E">
        <w:rPr>
          <w:rFonts w:ascii="Nudista" w:hAnsi="Nudista" w:cs="Calibri"/>
          <w:b/>
          <w:sz w:val="20"/>
          <w:szCs w:val="20"/>
        </w:rPr>
        <w:t> </w:t>
      </w:r>
      <w:r w:rsidRPr="0092455E">
        <w:rPr>
          <w:rFonts w:ascii="Nudista" w:hAnsi="Nudista" w:cs="Proba Pro CE"/>
          <w:b/>
          <w:sz w:val="20"/>
          <w:szCs w:val="20"/>
        </w:rPr>
        <w:t>opise predmetu zákazky použil odkaz na konkrétnu značku, výrobcu, alebo výrobok alebo typ výrobku – tieto boli použité výlučne pre ilustráciu vtedy, ak nebolo možné dostatočne presne a zrozumiteľne opísať predmet zákazky v</w:t>
      </w:r>
      <w:r w:rsidRPr="0092455E">
        <w:rPr>
          <w:rFonts w:ascii="Nudista" w:hAnsi="Nudista" w:cs="Calibri"/>
          <w:b/>
          <w:sz w:val="20"/>
          <w:szCs w:val="20"/>
        </w:rPr>
        <w:t> </w:t>
      </w:r>
      <w:r w:rsidRPr="0092455E">
        <w:rPr>
          <w:rFonts w:ascii="Nudista" w:hAnsi="Nudista" w:cs="Proba Pro"/>
          <w:b/>
          <w:sz w:val="20"/>
          <w:szCs w:val="20"/>
        </w:rPr>
        <w:t>súlade so ZVO a</w:t>
      </w:r>
      <w:r w:rsidRPr="0092455E">
        <w:rPr>
          <w:rFonts w:ascii="Nudista" w:hAnsi="Nudista" w:cs="Calibri"/>
          <w:b/>
          <w:sz w:val="20"/>
          <w:szCs w:val="20"/>
        </w:rPr>
        <w:t> </w:t>
      </w:r>
      <w:r w:rsidRPr="0092455E">
        <w:rPr>
          <w:rFonts w:ascii="Nudista" w:hAnsi="Nudista" w:cs="Proba Pro"/>
          <w:b/>
          <w:sz w:val="20"/>
          <w:szCs w:val="20"/>
        </w:rPr>
        <w:t>obvyklou obchodnou praxou prevažujúcou pri dodávke rovnakých alebo obdobných predmetov zákazky. V</w:t>
      </w:r>
      <w:r w:rsidRPr="0092455E">
        <w:rPr>
          <w:rFonts w:ascii="Nudista" w:hAnsi="Nudista" w:cs="Calibri"/>
          <w:b/>
          <w:sz w:val="20"/>
          <w:szCs w:val="20"/>
        </w:rPr>
        <w:t> </w:t>
      </w:r>
      <w:r w:rsidRPr="0092455E">
        <w:rPr>
          <w:rFonts w:ascii="Nudista" w:hAnsi="Nudista" w:cs="Proba Pro"/>
          <w:b/>
          <w:sz w:val="20"/>
          <w:szCs w:val="20"/>
        </w:rPr>
        <w:t>takýchto prípadoch sa má za to, že je takýto o</w:t>
      </w:r>
      <w:r w:rsidRPr="0092455E">
        <w:rPr>
          <w:rFonts w:ascii="Nudista" w:hAnsi="Nudista" w:cs="Proba Pro CE"/>
          <w:b/>
          <w:sz w:val="20"/>
          <w:szCs w:val="20"/>
        </w:rPr>
        <w:t>dkaz vždy doplnený slovami "alebo ekvivalentný“ a platí, že uchádzač môže vždy ponúknuť aj</w:t>
      </w:r>
      <w:r w:rsidR="00B554A2" w:rsidRPr="0092455E">
        <w:rPr>
          <w:rFonts w:ascii="Nudista" w:hAnsi="Nudista" w:cs="Proba Pro CE"/>
          <w:b/>
          <w:sz w:val="20"/>
          <w:szCs w:val="20"/>
        </w:rPr>
        <w:t> </w:t>
      </w:r>
      <w:r w:rsidRPr="0092455E">
        <w:rPr>
          <w:rFonts w:ascii="Nudista" w:hAnsi="Nudista" w:cs="Proba Pro CE"/>
          <w:b/>
          <w:sz w:val="20"/>
          <w:szCs w:val="20"/>
        </w:rPr>
        <w:t>ekvivalentné alebo lepšie plnenie v</w:t>
      </w:r>
      <w:r w:rsidRPr="0092455E">
        <w:rPr>
          <w:rFonts w:ascii="Nudista" w:hAnsi="Nudista" w:cs="Calibri"/>
          <w:b/>
          <w:sz w:val="20"/>
          <w:szCs w:val="20"/>
        </w:rPr>
        <w:t> </w:t>
      </w:r>
      <w:r w:rsidRPr="0092455E">
        <w:rPr>
          <w:rFonts w:ascii="Nudista" w:hAnsi="Nudista" w:cs="Proba Pro"/>
          <w:b/>
          <w:sz w:val="20"/>
          <w:szCs w:val="20"/>
        </w:rPr>
        <w:t>súlade s</w:t>
      </w:r>
      <w:r w:rsidRPr="0092455E">
        <w:rPr>
          <w:rFonts w:ascii="Nudista" w:hAnsi="Nudista" w:cs="Calibri"/>
          <w:b/>
          <w:sz w:val="20"/>
          <w:szCs w:val="20"/>
        </w:rPr>
        <w:t> </w:t>
      </w:r>
      <w:r w:rsidRPr="0092455E">
        <w:rPr>
          <w:rFonts w:ascii="Nudista" w:hAnsi="Nudista" w:cs="Proba Pro"/>
          <w:b/>
          <w:sz w:val="20"/>
          <w:szCs w:val="20"/>
        </w:rPr>
        <w:t xml:space="preserve">ustanovením § 42 ods. 3 ZVO. </w:t>
      </w:r>
      <w:bookmarkEnd w:id="143"/>
    </w:p>
    <w:p w14:paraId="29A09875" w14:textId="77777777" w:rsidR="00EA20E3" w:rsidRPr="0092455E" w:rsidRDefault="00EA20E3" w:rsidP="00DB05AC">
      <w:pPr>
        <w:spacing w:after="0" w:line="240" w:lineRule="auto"/>
        <w:jc w:val="both"/>
        <w:rPr>
          <w:rFonts w:ascii="Nudista" w:hAnsi="Nudista" w:cs="Proba Pro"/>
          <w:b/>
          <w:sz w:val="20"/>
          <w:szCs w:val="20"/>
        </w:rPr>
      </w:pPr>
    </w:p>
    <w:p w14:paraId="1FD64340" w14:textId="77777777" w:rsidR="00140A21" w:rsidRPr="0092455E" w:rsidRDefault="00140A21" w:rsidP="00140A21">
      <w:pPr>
        <w:pStyle w:val="SAP1"/>
        <w:widowControl/>
        <w:numPr>
          <w:ilvl w:val="1"/>
          <w:numId w:val="16"/>
        </w:numPr>
        <w:spacing w:before="0" w:after="120" w:line="240" w:lineRule="auto"/>
        <w:ind w:left="578" w:hanging="578"/>
        <w:rPr>
          <w:rFonts w:ascii="Nudista" w:hAnsi="Nudista"/>
        </w:rPr>
      </w:pPr>
      <w:bookmarkStart w:id="146" w:name="_Toc69378124"/>
      <w:bookmarkStart w:id="147" w:name="_Toc98310918"/>
      <w:r w:rsidRPr="0092455E">
        <w:rPr>
          <w:rFonts w:ascii="Nudista" w:hAnsi="Nudista"/>
        </w:rPr>
        <w:t>Základný opis predmetu zákazky</w:t>
      </w:r>
      <w:bookmarkEnd w:id="146"/>
    </w:p>
    <w:p w14:paraId="5DBAD92C" w14:textId="783BF4F5" w:rsidR="0092455E" w:rsidRDefault="00140A21" w:rsidP="0092455E">
      <w:pPr>
        <w:pStyle w:val="Nadpis3"/>
        <w:keepNext w:val="0"/>
        <w:keepLines w:val="0"/>
        <w:numPr>
          <w:ilvl w:val="2"/>
          <w:numId w:val="16"/>
        </w:numPr>
        <w:spacing w:after="120" w:line="240" w:lineRule="auto"/>
        <w:ind w:left="567" w:hanging="567"/>
        <w:jc w:val="both"/>
        <w:rPr>
          <w:rFonts w:ascii="Nudista" w:hAnsi="Nudista"/>
        </w:rPr>
      </w:pPr>
      <w:r w:rsidRPr="0092455E">
        <w:rPr>
          <w:rFonts w:ascii="Nudista" w:hAnsi="Nudista"/>
        </w:rPr>
        <w:t xml:space="preserve">Predmetom zákazky je </w:t>
      </w:r>
      <w:r w:rsidR="0092455E" w:rsidRPr="0092455E">
        <w:rPr>
          <w:rFonts w:ascii="Nudista" w:hAnsi="Nudista"/>
        </w:rPr>
        <w:t>dodanie tovaru – serverov, pamäťových jednotiek, diskových jednotiek, prístupových bodov a súvisiacich komponentov na správu hardvérovej infraštruktúry aj jej ochranu (ďalej len „</w:t>
      </w:r>
      <w:r w:rsidR="0092455E" w:rsidRPr="0092455E">
        <w:rPr>
          <w:rFonts w:ascii="Nudista" w:hAnsi="Nudista"/>
          <w:b/>
          <w:bCs/>
        </w:rPr>
        <w:t>predmet zákazky</w:t>
      </w:r>
      <w:r w:rsidR="0092455E" w:rsidRPr="0092455E">
        <w:rPr>
          <w:rFonts w:ascii="Nudista" w:hAnsi="Nudista"/>
        </w:rPr>
        <w:t xml:space="preserve">“). </w:t>
      </w:r>
    </w:p>
    <w:p w14:paraId="1645D9BA" w14:textId="77777777" w:rsidR="0092455E" w:rsidRPr="00A53432" w:rsidRDefault="0092455E" w:rsidP="0092455E">
      <w:pPr>
        <w:spacing w:after="0" w:line="240" w:lineRule="auto"/>
        <w:ind w:left="567"/>
        <w:contextualSpacing/>
        <w:jc w:val="both"/>
        <w:rPr>
          <w:rFonts w:ascii="Nudista" w:hAnsi="Nudista" w:cs="Arial"/>
          <w:sz w:val="10"/>
          <w:szCs w:val="10"/>
        </w:rPr>
      </w:pPr>
    </w:p>
    <w:p w14:paraId="46241DF1" w14:textId="140938C5" w:rsidR="00C77BC9" w:rsidRPr="0092455E" w:rsidRDefault="00C77BC9" w:rsidP="00C77BC9">
      <w:pPr>
        <w:pStyle w:val="SAP1"/>
        <w:widowControl/>
        <w:numPr>
          <w:ilvl w:val="1"/>
          <w:numId w:val="16"/>
        </w:numPr>
        <w:spacing w:before="0" w:after="120" w:line="240" w:lineRule="auto"/>
        <w:ind w:left="578" w:hanging="578"/>
        <w:rPr>
          <w:rFonts w:ascii="Nudista" w:hAnsi="Nudista"/>
        </w:rPr>
      </w:pPr>
      <w:r>
        <w:rPr>
          <w:rFonts w:ascii="Nudista" w:hAnsi="Nudista"/>
        </w:rPr>
        <w:t>Podrobný</w:t>
      </w:r>
      <w:r w:rsidRPr="0092455E">
        <w:rPr>
          <w:rFonts w:ascii="Nudista" w:hAnsi="Nudista"/>
        </w:rPr>
        <w:t xml:space="preserve"> opis </w:t>
      </w:r>
      <w:r>
        <w:rPr>
          <w:rFonts w:ascii="Nudista" w:hAnsi="Nudista"/>
        </w:rPr>
        <w:t xml:space="preserve">časti i. </w:t>
      </w:r>
      <w:r w:rsidRPr="0092455E">
        <w:rPr>
          <w:rFonts w:ascii="Nudista" w:hAnsi="Nudista"/>
        </w:rPr>
        <w:t>predmetu zákazky</w:t>
      </w:r>
    </w:p>
    <w:p w14:paraId="0624DB67" w14:textId="5693F917" w:rsidR="00C77BC9" w:rsidRDefault="00C77BC9" w:rsidP="00EA20E3">
      <w:pPr>
        <w:pStyle w:val="Nadpis3"/>
        <w:keepNext w:val="0"/>
        <w:keepLines w:val="0"/>
        <w:numPr>
          <w:ilvl w:val="2"/>
          <w:numId w:val="16"/>
        </w:numPr>
        <w:spacing w:after="240" w:line="240" w:lineRule="auto"/>
        <w:ind w:left="567" w:hanging="567"/>
        <w:jc w:val="both"/>
        <w:rPr>
          <w:rFonts w:ascii="Nudista" w:hAnsi="Nudista"/>
          <w:szCs w:val="20"/>
        </w:rPr>
      </w:pPr>
      <w:r w:rsidRPr="0092455E">
        <w:rPr>
          <w:rFonts w:ascii="Nudista" w:hAnsi="Nudista"/>
        </w:rPr>
        <w:t xml:space="preserve">Predmetom </w:t>
      </w:r>
      <w:r w:rsidRPr="009D7333">
        <w:rPr>
          <w:rFonts w:ascii="Nudista" w:hAnsi="Nudista"/>
          <w:szCs w:val="20"/>
        </w:rPr>
        <w:t xml:space="preserve">Časti </w:t>
      </w:r>
      <w:r w:rsidR="00F91ABA">
        <w:rPr>
          <w:rFonts w:ascii="Nudista" w:hAnsi="Nudista"/>
          <w:szCs w:val="20"/>
        </w:rPr>
        <w:t>I</w:t>
      </w:r>
      <w:r w:rsidRPr="009D7333">
        <w:rPr>
          <w:rFonts w:ascii="Nudista" w:hAnsi="Nudista"/>
          <w:szCs w:val="20"/>
        </w:rPr>
        <w:t>. zákazky je</w:t>
      </w:r>
      <w:r>
        <w:rPr>
          <w:rFonts w:ascii="Nudista" w:hAnsi="Nudista"/>
          <w:szCs w:val="20"/>
        </w:rPr>
        <w:t xml:space="preserve"> dodanie </w:t>
      </w:r>
      <w:r w:rsidR="00696C82">
        <w:rPr>
          <w:rFonts w:ascii="Nudista" w:hAnsi="Nudista"/>
          <w:szCs w:val="20"/>
        </w:rPr>
        <w:t>nasledovných položiek:</w:t>
      </w:r>
    </w:p>
    <w:p w14:paraId="73283769" w14:textId="5F498733" w:rsidR="00696C82" w:rsidRDefault="00696C82" w:rsidP="00F91ABA">
      <w:pPr>
        <w:pStyle w:val="Nadpis3"/>
        <w:keepNext w:val="0"/>
        <w:keepLines w:val="0"/>
        <w:numPr>
          <w:ilvl w:val="3"/>
          <w:numId w:val="16"/>
        </w:numPr>
        <w:spacing w:after="120" w:line="240" w:lineRule="auto"/>
        <w:jc w:val="both"/>
        <w:rPr>
          <w:rFonts w:ascii="Nudista" w:hAnsi="Nudista"/>
          <w:b/>
          <w:bCs/>
        </w:rPr>
      </w:pPr>
      <w:r w:rsidRPr="00CB3A78">
        <w:rPr>
          <w:rFonts w:ascii="Nudista" w:hAnsi="Nudista"/>
          <w:b/>
          <w:bCs/>
        </w:rPr>
        <w:t>Položka č. 1</w:t>
      </w:r>
      <w:r w:rsidR="00F91ABA" w:rsidRPr="00CB3A78">
        <w:rPr>
          <w:rFonts w:ascii="Nudista" w:hAnsi="Nudista"/>
          <w:b/>
          <w:bCs/>
        </w:rPr>
        <w:t xml:space="preserve">: </w:t>
      </w:r>
      <w:r w:rsidRPr="00CB3A78">
        <w:rPr>
          <w:rFonts w:ascii="Nudista" w:hAnsi="Nudista"/>
          <w:b/>
          <w:bCs/>
        </w:rPr>
        <w:t>Tablet – 25 kusov</w:t>
      </w:r>
    </w:p>
    <w:p w14:paraId="50B79506" w14:textId="6A002BCC" w:rsidR="000C23F9" w:rsidRPr="000C23F9" w:rsidRDefault="000C23F9" w:rsidP="000C23F9">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69"/>
        <w:gridCol w:w="3252"/>
        <w:gridCol w:w="2829"/>
      </w:tblGrid>
      <w:tr w:rsidR="00696C82" w:rsidRPr="00570FF4" w14:paraId="4742683D" w14:textId="77777777" w:rsidTr="00942006">
        <w:trPr>
          <w:trHeight w:val="540"/>
        </w:trPr>
        <w:tc>
          <w:tcPr>
            <w:tcW w:w="296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8E2BE8A"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5DB4AD97"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29"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7774648D"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696C82" w:rsidRPr="00570FF4" w14:paraId="1BAD46F3"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59A5BF1B" w14:textId="77777777" w:rsidR="00696C82" w:rsidRPr="00F91ABA" w:rsidRDefault="00696C82" w:rsidP="00942006">
            <w:pPr>
              <w:spacing w:after="0" w:line="240" w:lineRule="auto"/>
              <w:rPr>
                <w:rFonts w:ascii="Nudista" w:eastAsia="Times New Roman" w:hAnsi="Nudista"/>
                <w:color w:val="000000"/>
                <w:sz w:val="20"/>
                <w:szCs w:val="20"/>
                <w:lang w:eastAsia="sk-SK"/>
              </w:rPr>
            </w:pPr>
            <w:bookmarkStart w:id="148" w:name="_Hlk68170172"/>
            <w:r w:rsidRPr="00F91ABA">
              <w:rPr>
                <w:rFonts w:ascii="Nudista" w:eastAsia="Times New Roman" w:hAnsi="Nudista"/>
                <w:color w:val="000000"/>
                <w:sz w:val="20"/>
                <w:szCs w:val="20"/>
                <w:lang w:eastAsia="sk-SK"/>
              </w:rPr>
              <w:t xml:space="preserve">Výrobca, presný názov a model ponúkaného zariadenia </w:t>
            </w:r>
            <w:bookmarkEnd w:id="148"/>
          </w:p>
        </w:tc>
        <w:tc>
          <w:tcPr>
            <w:tcW w:w="3252" w:type="dxa"/>
            <w:tcBorders>
              <w:top w:val="nil"/>
              <w:left w:val="nil"/>
              <w:bottom w:val="single" w:sz="4" w:space="0" w:color="auto"/>
              <w:right w:val="single" w:sz="4" w:space="0" w:color="auto"/>
            </w:tcBorders>
            <w:shd w:val="clear" w:color="auto" w:fill="auto"/>
            <w:vAlign w:val="center"/>
            <w:hideMark/>
          </w:tcPr>
          <w:p w14:paraId="46A14B92" w14:textId="77777777" w:rsidR="00696C82" w:rsidRPr="00F91ABA" w:rsidRDefault="00696C82" w:rsidP="00942006">
            <w:pPr>
              <w:spacing w:after="0" w:line="240" w:lineRule="auto"/>
              <w:jc w:val="center"/>
              <w:rPr>
                <w:rFonts w:ascii="Nudista" w:eastAsia="Times New Roman" w:hAnsi="Nudista"/>
                <w:b/>
                <w:bCs/>
                <w:color w:val="000000"/>
                <w:sz w:val="20"/>
                <w:szCs w:val="20"/>
                <w:lang w:eastAsia="sk-SK"/>
              </w:rPr>
            </w:pPr>
            <w:r w:rsidRPr="00F91ABA">
              <w:rPr>
                <w:rFonts w:ascii="Nudista" w:eastAsia="Times New Roman" w:hAnsi="Nudista"/>
                <w:b/>
                <w:bCs/>
                <w:color w:val="000000"/>
                <w:sz w:val="20"/>
                <w:szCs w:val="20"/>
                <w:lang w:eastAsia="sk-SK"/>
              </w:rPr>
              <w:t> </w:t>
            </w:r>
          </w:p>
        </w:tc>
        <w:tc>
          <w:tcPr>
            <w:tcW w:w="2829" w:type="dxa"/>
            <w:tcBorders>
              <w:top w:val="nil"/>
              <w:left w:val="nil"/>
              <w:bottom w:val="single" w:sz="4" w:space="0" w:color="auto"/>
              <w:right w:val="single" w:sz="4" w:space="0" w:color="auto"/>
            </w:tcBorders>
            <w:shd w:val="clear" w:color="auto" w:fill="DDEBF7"/>
            <w:vAlign w:val="center"/>
            <w:hideMark/>
          </w:tcPr>
          <w:p w14:paraId="34DCF4EF"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r>
      <w:tr w:rsidR="00696C82" w:rsidRPr="00570FF4" w14:paraId="6301467A"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hideMark/>
          </w:tcPr>
          <w:p w14:paraId="61878EC0"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hAnsi="Nudista"/>
                <w:sz w:val="20"/>
                <w:szCs w:val="20"/>
              </w:rPr>
              <w:t xml:space="preserve">Operačný systém </w:t>
            </w:r>
          </w:p>
        </w:tc>
        <w:tc>
          <w:tcPr>
            <w:tcW w:w="3252" w:type="dxa"/>
            <w:tcBorders>
              <w:top w:val="nil"/>
              <w:left w:val="nil"/>
              <w:bottom w:val="single" w:sz="4" w:space="0" w:color="auto"/>
              <w:right w:val="single" w:sz="4" w:space="0" w:color="auto"/>
            </w:tcBorders>
            <w:shd w:val="clear" w:color="auto" w:fill="auto"/>
            <w:vAlign w:val="center"/>
            <w:hideMark/>
          </w:tcPr>
          <w:p w14:paraId="287C379D"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hAnsi="Nudista"/>
                <w:sz w:val="20"/>
                <w:szCs w:val="20"/>
              </w:rPr>
              <w:t>Verzia operačného systému: kompatibilná min. s Android 12</w:t>
            </w:r>
          </w:p>
        </w:tc>
        <w:tc>
          <w:tcPr>
            <w:tcW w:w="2829" w:type="dxa"/>
            <w:tcBorders>
              <w:top w:val="nil"/>
              <w:left w:val="nil"/>
              <w:bottom w:val="single" w:sz="4" w:space="0" w:color="auto"/>
              <w:right w:val="single" w:sz="4" w:space="0" w:color="auto"/>
            </w:tcBorders>
            <w:shd w:val="clear" w:color="auto" w:fill="DDEBF7"/>
            <w:vAlign w:val="center"/>
            <w:hideMark/>
          </w:tcPr>
          <w:p w14:paraId="406E5009"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3222382A"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hideMark/>
          </w:tcPr>
          <w:p w14:paraId="42F9B506"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eastAsia="Times New Roman" w:hAnsi="Nudista"/>
                <w:color w:val="000000"/>
                <w:sz w:val="20"/>
                <w:szCs w:val="20"/>
                <w:lang w:eastAsia="sk-SK"/>
              </w:rPr>
              <w:t>Uhlopriečka displeja</w:t>
            </w:r>
          </w:p>
        </w:tc>
        <w:tc>
          <w:tcPr>
            <w:tcW w:w="3252" w:type="dxa"/>
            <w:tcBorders>
              <w:top w:val="nil"/>
              <w:left w:val="nil"/>
              <w:bottom w:val="single" w:sz="4" w:space="0" w:color="auto"/>
              <w:right w:val="single" w:sz="4" w:space="0" w:color="auto"/>
            </w:tcBorders>
            <w:shd w:val="clear" w:color="auto" w:fill="auto"/>
            <w:vAlign w:val="center"/>
            <w:hideMark/>
          </w:tcPr>
          <w:p w14:paraId="00A286F1"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eastAsia="Times New Roman" w:hAnsi="Nudista"/>
                <w:color w:val="000000"/>
                <w:sz w:val="20"/>
                <w:szCs w:val="20"/>
                <w:lang w:eastAsia="sk-SK"/>
              </w:rPr>
              <w:t>min. 11“</w:t>
            </w:r>
          </w:p>
        </w:tc>
        <w:tc>
          <w:tcPr>
            <w:tcW w:w="2829" w:type="dxa"/>
            <w:tcBorders>
              <w:top w:val="nil"/>
              <w:left w:val="nil"/>
              <w:bottom w:val="single" w:sz="4" w:space="0" w:color="auto"/>
              <w:right w:val="single" w:sz="4" w:space="0" w:color="auto"/>
            </w:tcBorders>
            <w:shd w:val="clear" w:color="auto" w:fill="DDEBF7"/>
            <w:vAlign w:val="center"/>
            <w:hideMark/>
          </w:tcPr>
          <w:p w14:paraId="761F8445"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3F6E3D2A"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tcPr>
          <w:p w14:paraId="65D17441"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hAnsi="Nudista"/>
                <w:sz w:val="20"/>
                <w:szCs w:val="20"/>
              </w:rPr>
              <w:t>Kapacita interného úložiska</w:t>
            </w:r>
          </w:p>
        </w:tc>
        <w:tc>
          <w:tcPr>
            <w:tcW w:w="3252" w:type="dxa"/>
            <w:tcBorders>
              <w:top w:val="nil"/>
              <w:left w:val="nil"/>
              <w:bottom w:val="single" w:sz="4" w:space="0" w:color="auto"/>
              <w:right w:val="single" w:sz="4" w:space="0" w:color="auto"/>
            </w:tcBorders>
            <w:shd w:val="clear" w:color="auto" w:fill="auto"/>
            <w:vAlign w:val="center"/>
            <w:hideMark/>
          </w:tcPr>
          <w:p w14:paraId="2F65C904"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eastAsia="Times New Roman" w:hAnsi="Nudista"/>
                <w:color w:val="000000"/>
                <w:sz w:val="20"/>
                <w:szCs w:val="20"/>
                <w:lang w:eastAsia="sk-SK"/>
              </w:rPr>
              <w:t>min. 128 GB</w:t>
            </w:r>
          </w:p>
        </w:tc>
        <w:tc>
          <w:tcPr>
            <w:tcW w:w="2829" w:type="dxa"/>
            <w:tcBorders>
              <w:top w:val="nil"/>
              <w:left w:val="nil"/>
              <w:bottom w:val="single" w:sz="4" w:space="0" w:color="auto"/>
              <w:right w:val="single" w:sz="4" w:space="0" w:color="auto"/>
            </w:tcBorders>
            <w:shd w:val="clear" w:color="auto" w:fill="DDEBF7"/>
            <w:vAlign w:val="center"/>
            <w:hideMark/>
          </w:tcPr>
          <w:p w14:paraId="6EDD6B67"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549929F0"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hideMark/>
          </w:tcPr>
          <w:p w14:paraId="032D39B8"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eastAsia="Times New Roman" w:hAnsi="Nudista"/>
                <w:color w:val="000000"/>
                <w:sz w:val="20"/>
                <w:szCs w:val="20"/>
                <w:lang w:eastAsia="sk-SK"/>
              </w:rPr>
              <w:t xml:space="preserve">Veľkosť operačnej pamäte: </w:t>
            </w:r>
          </w:p>
        </w:tc>
        <w:tc>
          <w:tcPr>
            <w:tcW w:w="3252" w:type="dxa"/>
            <w:tcBorders>
              <w:top w:val="nil"/>
              <w:left w:val="nil"/>
              <w:bottom w:val="single" w:sz="4" w:space="0" w:color="auto"/>
              <w:right w:val="single" w:sz="4" w:space="0" w:color="auto"/>
            </w:tcBorders>
            <w:shd w:val="clear" w:color="auto" w:fill="auto"/>
            <w:vAlign w:val="center"/>
            <w:hideMark/>
          </w:tcPr>
          <w:p w14:paraId="790C09ED"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eastAsia="Times New Roman" w:hAnsi="Nudista"/>
                <w:color w:val="000000"/>
                <w:sz w:val="20"/>
                <w:szCs w:val="20"/>
                <w:lang w:eastAsia="sk-SK"/>
              </w:rPr>
              <w:t>min. 8 GB</w:t>
            </w:r>
          </w:p>
        </w:tc>
        <w:tc>
          <w:tcPr>
            <w:tcW w:w="2829" w:type="dxa"/>
            <w:tcBorders>
              <w:top w:val="nil"/>
              <w:left w:val="nil"/>
              <w:bottom w:val="single" w:sz="4" w:space="0" w:color="auto"/>
              <w:right w:val="single" w:sz="4" w:space="0" w:color="auto"/>
            </w:tcBorders>
            <w:shd w:val="clear" w:color="auto" w:fill="DDEBF7"/>
            <w:vAlign w:val="center"/>
            <w:hideMark/>
          </w:tcPr>
          <w:p w14:paraId="5DE5D13E"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577BD7A7"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12EAC40B" w14:textId="6AD9EA5F" w:rsidR="00696C82" w:rsidRPr="00F91ABA" w:rsidRDefault="0075651F"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Max. j</w:t>
            </w:r>
            <w:r w:rsidRPr="00F91ABA">
              <w:rPr>
                <w:rFonts w:ascii="Nudista" w:eastAsia="Times New Roman" w:hAnsi="Nudista"/>
                <w:color w:val="000000"/>
                <w:sz w:val="20"/>
                <w:szCs w:val="20"/>
                <w:lang w:eastAsia="sk-SK"/>
              </w:rPr>
              <w:t>as</w:t>
            </w:r>
          </w:p>
        </w:tc>
        <w:tc>
          <w:tcPr>
            <w:tcW w:w="3252" w:type="dxa"/>
            <w:tcBorders>
              <w:top w:val="nil"/>
              <w:left w:val="nil"/>
              <w:bottom w:val="single" w:sz="4" w:space="0" w:color="auto"/>
              <w:right w:val="single" w:sz="4" w:space="0" w:color="auto"/>
            </w:tcBorders>
            <w:shd w:val="clear" w:color="auto" w:fill="auto"/>
            <w:vAlign w:val="center"/>
            <w:hideMark/>
          </w:tcPr>
          <w:p w14:paraId="536F8408"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eastAsia="Times New Roman" w:hAnsi="Nudista"/>
                <w:color w:val="000000"/>
                <w:sz w:val="20"/>
                <w:szCs w:val="20"/>
                <w:lang w:eastAsia="sk-SK"/>
              </w:rPr>
              <w:t>min. 400 nitov</w:t>
            </w:r>
          </w:p>
        </w:tc>
        <w:tc>
          <w:tcPr>
            <w:tcW w:w="2829" w:type="dxa"/>
            <w:tcBorders>
              <w:top w:val="nil"/>
              <w:left w:val="nil"/>
              <w:bottom w:val="single" w:sz="4" w:space="0" w:color="auto"/>
              <w:right w:val="single" w:sz="4" w:space="0" w:color="auto"/>
            </w:tcBorders>
            <w:shd w:val="clear" w:color="auto" w:fill="DDEBF7"/>
            <w:vAlign w:val="center"/>
            <w:hideMark/>
          </w:tcPr>
          <w:p w14:paraId="7828FCEC"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4F9CE5CD"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450D0D7D"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eastAsia="Times New Roman" w:hAnsi="Nudista"/>
                <w:color w:val="000000"/>
                <w:sz w:val="20"/>
                <w:szCs w:val="20"/>
                <w:lang w:eastAsia="sk-SK"/>
              </w:rPr>
              <w:t>Akumulátor</w:t>
            </w:r>
          </w:p>
        </w:tc>
        <w:tc>
          <w:tcPr>
            <w:tcW w:w="3252" w:type="dxa"/>
            <w:tcBorders>
              <w:top w:val="nil"/>
              <w:left w:val="nil"/>
              <w:bottom w:val="single" w:sz="4" w:space="0" w:color="auto"/>
              <w:right w:val="single" w:sz="4" w:space="0" w:color="auto"/>
            </w:tcBorders>
            <w:shd w:val="clear" w:color="auto" w:fill="auto"/>
            <w:vAlign w:val="center"/>
            <w:hideMark/>
          </w:tcPr>
          <w:p w14:paraId="20CB5CDD"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eastAsia="Times New Roman" w:hAnsi="Nudista"/>
                <w:color w:val="000000"/>
                <w:sz w:val="20"/>
                <w:szCs w:val="20"/>
                <w:lang w:eastAsia="sk-SK"/>
              </w:rPr>
              <w:t xml:space="preserve">min. 7500 </w:t>
            </w:r>
            <w:proofErr w:type="spellStart"/>
            <w:r w:rsidRPr="00F91ABA">
              <w:rPr>
                <w:rFonts w:ascii="Nudista" w:eastAsia="Times New Roman" w:hAnsi="Nudista"/>
                <w:color w:val="000000"/>
                <w:sz w:val="20"/>
                <w:szCs w:val="20"/>
                <w:lang w:eastAsia="sk-SK"/>
              </w:rPr>
              <w:t>mAh</w:t>
            </w:r>
            <w:proofErr w:type="spellEnd"/>
          </w:p>
        </w:tc>
        <w:tc>
          <w:tcPr>
            <w:tcW w:w="2829" w:type="dxa"/>
            <w:tcBorders>
              <w:top w:val="nil"/>
              <w:left w:val="nil"/>
              <w:bottom w:val="single" w:sz="4" w:space="0" w:color="auto"/>
              <w:right w:val="single" w:sz="4" w:space="0" w:color="auto"/>
            </w:tcBorders>
            <w:shd w:val="clear" w:color="auto" w:fill="DDEBF7"/>
            <w:vAlign w:val="center"/>
            <w:hideMark/>
          </w:tcPr>
          <w:p w14:paraId="34B645B4"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77500A9D"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5128DA64" w14:textId="1CFADC44" w:rsidR="00696C82" w:rsidRPr="00F91ABA" w:rsidRDefault="004933D3"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GPS</w:t>
            </w:r>
          </w:p>
        </w:tc>
        <w:tc>
          <w:tcPr>
            <w:tcW w:w="3252" w:type="dxa"/>
            <w:tcBorders>
              <w:top w:val="nil"/>
              <w:left w:val="nil"/>
              <w:bottom w:val="single" w:sz="4" w:space="0" w:color="auto"/>
              <w:right w:val="single" w:sz="4" w:space="0" w:color="auto"/>
            </w:tcBorders>
            <w:shd w:val="clear" w:color="auto" w:fill="auto"/>
            <w:vAlign w:val="center"/>
            <w:hideMark/>
          </w:tcPr>
          <w:p w14:paraId="274EFDE7" w14:textId="450127F0" w:rsidR="00696C82" w:rsidRPr="00F91ABA" w:rsidRDefault="004933D3"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áno</w:t>
            </w:r>
          </w:p>
        </w:tc>
        <w:tc>
          <w:tcPr>
            <w:tcW w:w="2829" w:type="dxa"/>
            <w:tcBorders>
              <w:top w:val="nil"/>
              <w:left w:val="nil"/>
              <w:bottom w:val="single" w:sz="4" w:space="0" w:color="auto"/>
              <w:right w:val="single" w:sz="4" w:space="0" w:color="auto"/>
            </w:tcBorders>
            <w:shd w:val="clear" w:color="auto" w:fill="DDEBF7"/>
            <w:vAlign w:val="center"/>
            <w:hideMark/>
          </w:tcPr>
          <w:p w14:paraId="1C6F5D03"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4BB0592D"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54B410A9" w14:textId="5865EB8B" w:rsidR="00696C82" w:rsidRPr="00F91ABA" w:rsidRDefault="004933D3"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Obal</w:t>
            </w:r>
          </w:p>
        </w:tc>
        <w:tc>
          <w:tcPr>
            <w:tcW w:w="3252" w:type="dxa"/>
            <w:tcBorders>
              <w:top w:val="nil"/>
              <w:left w:val="nil"/>
              <w:bottom w:val="single" w:sz="4" w:space="0" w:color="auto"/>
              <w:right w:val="single" w:sz="4" w:space="0" w:color="auto"/>
            </w:tcBorders>
            <w:shd w:val="clear" w:color="auto" w:fill="auto"/>
            <w:vAlign w:val="center"/>
            <w:hideMark/>
          </w:tcPr>
          <w:p w14:paraId="1AF00554" w14:textId="590A06AA" w:rsidR="00696C82" w:rsidRPr="00F91ABA" w:rsidRDefault="004933D3"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áno,</w:t>
            </w:r>
            <w:r w:rsidR="00696C82" w:rsidRPr="00F91ABA">
              <w:rPr>
                <w:rFonts w:ascii="Nudista" w:eastAsia="Times New Roman" w:hAnsi="Nudista"/>
                <w:color w:val="000000"/>
                <w:sz w:val="20"/>
                <w:szCs w:val="20"/>
                <w:lang w:eastAsia="sk-SK"/>
              </w:rPr>
              <w:t xml:space="preserve"> </w:t>
            </w:r>
            <w:proofErr w:type="spellStart"/>
            <w:r w:rsidR="00696C82" w:rsidRPr="00F91ABA">
              <w:rPr>
                <w:rFonts w:ascii="Nudista" w:eastAsia="Times New Roman" w:hAnsi="Nudista"/>
                <w:color w:val="000000"/>
                <w:sz w:val="20"/>
                <w:szCs w:val="20"/>
                <w:lang w:eastAsia="sk-SK"/>
              </w:rPr>
              <w:t>zaklápací</w:t>
            </w:r>
            <w:proofErr w:type="spellEnd"/>
          </w:p>
        </w:tc>
        <w:tc>
          <w:tcPr>
            <w:tcW w:w="2829" w:type="dxa"/>
            <w:tcBorders>
              <w:top w:val="nil"/>
              <w:left w:val="nil"/>
              <w:bottom w:val="single" w:sz="4" w:space="0" w:color="auto"/>
              <w:right w:val="single" w:sz="4" w:space="0" w:color="auto"/>
            </w:tcBorders>
            <w:shd w:val="clear" w:color="auto" w:fill="DDEBF7"/>
            <w:vAlign w:val="center"/>
            <w:hideMark/>
          </w:tcPr>
          <w:p w14:paraId="05092A81"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bl>
    <w:p w14:paraId="77B27E60" w14:textId="77777777" w:rsidR="00F91ABA" w:rsidRDefault="00F91ABA" w:rsidP="00F91ABA">
      <w:pPr>
        <w:pStyle w:val="Nadpis3"/>
        <w:keepNext w:val="0"/>
        <w:keepLines w:val="0"/>
        <w:numPr>
          <w:ilvl w:val="0"/>
          <w:numId w:val="0"/>
        </w:numPr>
        <w:spacing w:after="0" w:line="240" w:lineRule="auto"/>
        <w:jc w:val="both"/>
        <w:rPr>
          <w:rFonts w:ascii="Nudista" w:hAnsi="Nudista"/>
        </w:rPr>
      </w:pPr>
    </w:p>
    <w:p w14:paraId="5E800C88" w14:textId="5E09D7CC" w:rsidR="00696C82" w:rsidRDefault="00F91ABA" w:rsidP="00F91ABA">
      <w:pPr>
        <w:pStyle w:val="Nadpis3"/>
        <w:keepNext w:val="0"/>
        <w:keepLines w:val="0"/>
        <w:numPr>
          <w:ilvl w:val="3"/>
          <w:numId w:val="16"/>
        </w:numPr>
        <w:spacing w:after="120" w:line="240" w:lineRule="auto"/>
        <w:jc w:val="both"/>
        <w:rPr>
          <w:rFonts w:ascii="Nudista" w:hAnsi="Nudista"/>
          <w:b/>
          <w:bCs/>
        </w:rPr>
      </w:pPr>
      <w:r w:rsidRPr="00CB3A78">
        <w:rPr>
          <w:rFonts w:ascii="Nudista" w:hAnsi="Nudista"/>
          <w:b/>
          <w:bCs/>
        </w:rPr>
        <w:t xml:space="preserve">Položka č. 2: </w:t>
      </w:r>
      <w:r w:rsidR="00696C82" w:rsidRPr="00CB3A78">
        <w:rPr>
          <w:rFonts w:ascii="Nudista" w:hAnsi="Nudista"/>
          <w:b/>
          <w:bCs/>
        </w:rPr>
        <w:t>GIS PC stanica – 5 kusov</w:t>
      </w:r>
    </w:p>
    <w:p w14:paraId="7005B629" w14:textId="77777777" w:rsidR="000C23F9" w:rsidRPr="000C23F9" w:rsidRDefault="000C23F9" w:rsidP="000C23F9">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4"/>
        <w:gridCol w:w="3256"/>
        <w:gridCol w:w="2832"/>
      </w:tblGrid>
      <w:tr w:rsidR="00696C82" w:rsidRPr="00570FF4" w14:paraId="71B37931" w14:textId="77777777" w:rsidTr="00942006">
        <w:trPr>
          <w:trHeight w:val="540"/>
        </w:trPr>
        <w:tc>
          <w:tcPr>
            <w:tcW w:w="2974" w:type="dxa"/>
            <w:shd w:val="clear" w:color="auto" w:fill="auto"/>
            <w:vAlign w:val="center"/>
            <w:hideMark/>
          </w:tcPr>
          <w:p w14:paraId="716DAF72"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6" w:type="dxa"/>
            <w:shd w:val="clear" w:color="auto" w:fill="auto"/>
            <w:vAlign w:val="center"/>
            <w:hideMark/>
          </w:tcPr>
          <w:p w14:paraId="17F093CA"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2" w:type="dxa"/>
            <w:shd w:val="clear" w:color="auto" w:fill="B2A1C7" w:themeFill="accent4" w:themeFillTint="99"/>
            <w:vAlign w:val="center"/>
            <w:hideMark/>
          </w:tcPr>
          <w:p w14:paraId="03626B1A"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696C82" w:rsidRPr="00570FF4" w14:paraId="1B8DE18A" w14:textId="77777777" w:rsidTr="00942006">
        <w:trPr>
          <w:trHeight w:val="528"/>
        </w:trPr>
        <w:tc>
          <w:tcPr>
            <w:tcW w:w="2974" w:type="dxa"/>
            <w:shd w:val="clear" w:color="auto" w:fill="auto"/>
            <w:vAlign w:val="center"/>
            <w:hideMark/>
          </w:tcPr>
          <w:p w14:paraId="0D3D4836" w14:textId="77777777" w:rsidR="00696C82" w:rsidRPr="00570FF4" w:rsidRDefault="00696C82"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6" w:type="dxa"/>
            <w:shd w:val="clear" w:color="auto" w:fill="auto"/>
            <w:vAlign w:val="center"/>
            <w:hideMark/>
          </w:tcPr>
          <w:p w14:paraId="0307F964" w14:textId="77777777" w:rsidR="00696C82" w:rsidRPr="00CC246B" w:rsidRDefault="00696C82" w:rsidP="00942006">
            <w:pPr>
              <w:spacing w:after="0" w:line="240" w:lineRule="auto"/>
              <w:jc w:val="center"/>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 </w:t>
            </w:r>
          </w:p>
        </w:tc>
        <w:tc>
          <w:tcPr>
            <w:tcW w:w="2832" w:type="dxa"/>
            <w:shd w:val="clear" w:color="auto" w:fill="DDEBF7"/>
            <w:vAlign w:val="center"/>
            <w:hideMark/>
          </w:tcPr>
          <w:p w14:paraId="63F72686"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r>
      <w:tr w:rsidR="00696C82" w:rsidRPr="00570FF4" w14:paraId="2FE880D0" w14:textId="77777777" w:rsidTr="00942006">
        <w:trPr>
          <w:trHeight w:val="528"/>
        </w:trPr>
        <w:tc>
          <w:tcPr>
            <w:tcW w:w="2974" w:type="dxa"/>
            <w:shd w:val="clear" w:color="auto" w:fill="auto"/>
            <w:vAlign w:val="center"/>
            <w:hideMark/>
          </w:tcPr>
          <w:p w14:paraId="2D12231B" w14:textId="77777777" w:rsidR="00696C82" w:rsidRPr="00570FF4" w:rsidRDefault="00696C82"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CPU</w:t>
            </w:r>
          </w:p>
        </w:tc>
        <w:tc>
          <w:tcPr>
            <w:tcW w:w="3256" w:type="dxa"/>
            <w:shd w:val="clear" w:color="auto" w:fill="auto"/>
            <w:vAlign w:val="center"/>
            <w:hideMark/>
          </w:tcPr>
          <w:p w14:paraId="2BD99096" w14:textId="5E165F33"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min. 16 jadier</w:t>
            </w:r>
            <w:r w:rsidR="00753EE5">
              <w:rPr>
                <w:rFonts w:ascii="Nudista" w:eastAsia="Times New Roman" w:hAnsi="Nudista"/>
                <w:color w:val="000000"/>
                <w:sz w:val="20"/>
                <w:szCs w:val="20"/>
                <w:lang w:eastAsia="sk-SK"/>
              </w:rPr>
              <w:t>, min. 32 vlákien</w:t>
            </w:r>
          </w:p>
        </w:tc>
        <w:tc>
          <w:tcPr>
            <w:tcW w:w="2832" w:type="dxa"/>
            <w:shd w:val="clear" w:color="auto" w:fill="DDEBF7"/>
            <w:vAlign w:val="center"/>
            <w:hideMark/>
          </w:tcPr>
          <w:p w14:paraId="548C92CC"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058B5B98" w14:textId="77777777" w:rsidTr="00942006">
        <w:trPr>
          <w:trHeight w:val="528"/>
        </w:trPr>
        <w:tc>
          <w:tcPr>
            <w:tcW w:w="2974" w:type="dxa"/>
            <w:shd w:val="clear" w:color="auto" w:fill="auto"/>
            <w:vAlign w:val="center"/>
            <w:hideMark/>
          </w:tcPr>
          <w:p w14:paraId="05A28A33"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TDP</w:t>
            </w:r>
          </w:p>
        </w:tc>
        <w:tc>
          <w:tcPr>
            <w:tcW w:w="3256" w:type="dxa"/>
            <w:shd w:val="clear" w:color="auto" w:fill="auto"/>
            <w:vAlign w:val="center"/>
            <w:hideMark/>
          </w:tcPr>
          <w:p w14:paraId="479C89D0" w14:textId="70AE996C"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 xml:space="preserve">max. </w:t>
            </w:r>
            <w:r w:rsidR="00753EE5" w:rsidRPr="00CC246B">
              <w:rPr>
                <w:rFonts w:ascii="Nudista" w:eastAsia="Times New Roman" w:hAnsi="Nudista"/>
                <w:color w:val="000000"/>
                <w:sz w:val="20"/>
                <w:szCs w:val="20"/>
                <w:lang w:eastAsia="sk-SK"/>
              </w:rPr>
              <w:t>1</w:t>
            </w:r>
            <w:r w:rsidR="00753EE5">
              <w:rPr>
                <w:rFonts w:ascii="Nudista" w:eastAsia="Times New Roman" w:hAnsi="Nudista"/>
                <w:color w:val="000000"/>
                <w:sz w:val="20"/>
                <w:szCs w:val="20"/>
                <w:lang w:eastAsia="sk-SK"/>
              </w:rPr>
              <w:t>70</w:t>
            </w:r>
            <w:r w:rsidR="00753EE5" w:rsidRPr="00CC246B">
              <w:rPr>
                <w:rFonts w:ascii="Nudista" w:eastAsia="Times New Roman" w:hAnsi="Nudista"/>
                <w:color w:val="000000"/>
                <w:sz w:val="20"/>
                <w:szCs w:val="20"/>
                <w:lang w:eastAsia="sk-SK"/>
              </w:rPr>
              <w:t xml:space="preserve"> </w:t>
            </w:r>
            <w:r w:rsidRPr="00CC246B">
              <w:rPr>
                <w:rFonts w:ascii="Nudista" w:eastAsia="Times New Roman" w:hAnsi="Nudista"/>
                <w:color w:val="000000"/>
                <w:sz w:val="20"/>
                <w:szCs w:val="20"/>
                <w:lang w:eastAsia="sk-SK"/>
              </w:rPr>
              <w:t>W</w:t>
            </w:r>
          </w:p>
        </w:tc>
        <w:tc>
          <w:tcPr>
            <w:tcW w:w="2832" w:type="dxa"/>
            <w:shd w:val="clear" w:color="auto" w:fill="DDEBF7"/>
            <w:vAlign w:val="center"/>
            <w:hideMark/>
          </w:tcPr>
          <w:p w14:paraId="5B5FCEBF"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6DDB22EE" w14:textId="77777777" w:rsidTr="00942006">
        <w:trPr>
          <w:trHeight w:val="528"/>
        </w:trPr>
        <w:tc>
          <w:tcPr>
            <w:tcW w:w="2974" w:type="dxa"/>
            <w:shd w:val="clear" w:color="auto" w:fill="auto"/>
            <w:vAlign w:val="center"/>
            <w:hideMark/>
          </w:tcPr>
          <w:p w14:paraId="4E458067" w14:textId="77777777" w:rsidR="00696C82" w:rsidRPr="00570FF4" w:rsidRDefault="00696C82"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w:t>
            </w:r>
            <w:r w:rsidRPr="00CC246B">
              <w:rPr>
                <w:rFonts w:ascii="Nudista" w:eastAsia="Times New Roman" w:hAnsi="Nudista"/>
                <w:color w:val="000000"/>
                <w:sz w:val="20"/>
                <w:szCs w:val="20"/>
                <w:lang w:eastAsia="sk-SK"/>
              </w:rPr>
              <w:t>ýkon</w:t>
            </w:r>
          </w:p>
        </w:tc>
        <w:tc>
          <w:tcPr>
            <w:tcW w:w="3256" w:type="dxa"/>
            <w:shd w:val="clear" w:color="auto" w:fill="auto"/>
            <w:vAlign w:val="center"/>
            <w:hideMark/>
          </w:tcPr>
          <w:p w14:paraId="5B5BD35F"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 xml:space="preserve">min. 45 000 bodov podľa CPU </w:t>
            </w:r>
            <w:proofErr w:type="spellStart"/>
            <w:r w:rsidRPr="00CC246B">
              <w:rPr>
                <w:rFonts w:ascii="Nudista" w:eastAsia="Times New Roman" w:hAnsi="Nudista"/>
                <w:color w:val="000000"/>
                <w:sz w:val="20"/>
                <w:szCs w:val="20"/>
                <w:lang w:eastAsia="sk-SK"/>
              </w:rPr>
              <w:t>Mark</w:t>
            </w:r>
            <w:proofErr w:type="spellEnd"/>
          </w:p>
        </w:tc>
        <w:tc>
          <w:tcPr>
            <w:tcW w:w="2832" w:type="dxa"/>
            <w:shd w:val="clear" w:color="auto" w:fill="DDEBF7"/>
            <w:vAlign w:val="center"/>
            <w:hideMark/>
          </w:tcPr>
          <w:p w14:paraId="6CC8C930"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28D10E6F" w14:textId="77777777" w:rsidTr="00942006">
        <w:trPr>
          <w:trHeight w:val="792"/>
        </w:trPr>
        <w:tc>
          <w:tcPr>
            <w:tcW w:w="2974" w:type="dxa"/>
            <w:shd w:val="clear" w:color="auto" w:fill="auto"/>
            <w:vAlign w:val="center"/>
            <w:hideMark/>
          </w:tcPr>
          <w:p w14:paraId="0AD80544" w14:textId="7540B320"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 xml:space="preserve">chladič </w:t>
            </w:r>
            <w:r w:rsidR="0011213C">
              <w:rPr>
                <w:rFonts w:ascii="Nudista" w:eastAsia="Times New Roman" w:hAnsi="Nudista"/>
                <w:color w:val="000000"/>
                <w:sz w:val="20"/>
                <w:szCs w:val="20"/>
                <w:lang w:eastAsia="sk-SK"/>
              </w:rPr>
              <w:t>CPU</w:t>
            </w:r>
          </w:p>
        </w:tc>
        <w:tc>
          <w:tcPr>
            <w:tcW w:w="3256" w:type="dxa"/>
            <w:shd w:val="clear" w:color="auto" w:fill="auto"/>
            <w:vAlign w:val="center"/>
            <w:hideMark/>
          </w:tcPr>
          <w:p w14:paraId="1C4EBE79" w14:textId="6FFF489C" w:rsidR="00696C82" w:rsidRPr="00570FF4" w:rsidRDefault="0011213C"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pre max. TDP</w:t>
            </w:r>
            <w:r>
              <w:rPr>
                <w:rFonts w:ascii="Nudista" w:eastAsia="Times New Roman" w:hAnsi="Nudista"/>
                <w:color w:val="000000"/>
                <w:sz w:val="20"/>
                <w:szCs w:val="20"/>
                <w:lang w:eastAsia="sk-SK"/>
              </w:rPr>
              <w:t xml:space="preserve"> </w:t>
            </w:r>
            <w:r w:rsidR="00696C82" w:rsidRPr="00CC246B">
              <w:rPr>
                <w:rFonts w:ascii="Nudista" w:eastAsia="Times New Roman" w:hAnsi="Nudista"/>
                <w:color w:val="000000"/>
                <w:sz w:val="20"/>
                <w:szCs w:val="20"/>
                <w:lang w:eastAsia="sk-SK"/>
              </w:rPr>
              <w:t>min. 250 W, 2x min. 140 mm ventilátor max. rýchlosť min. 1200 RPM, max. hlučnosť 25 dB</w:t>
            </w:r>
          </w:p>
        </w:tc>
        <w:tc>
          <w:tcPr>
            <w:tcW w:w="2832" w:type="dxa"/>
            <w:shd w:val="clear" w:color="auto" w:fill="DDEBF7"/>
            <w:vAlign w:val="center"/>
            <w:hideMark/>
          </w:tcPr>
          <w:p w14:paraId="13EDE759"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49AE0CC3" w14:textId="77777777" w:rsidTr="00942006">
        <w:trPr>
          <w:trHeight w:val="288"/>
        </w:trPr>
        <w:tc>
          <w:tcPr>
            <w:tcW w:w="2974" w:type="dxa"/>
            <w:shd w:val="clear" w:color="auto" w:fill="auto"/>
            <w:vAlign w:val="center"/>
            <w:hideMark/>
          </w:tcPr>
          <w:p w14:paraId="77238EA3"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SSD</w:t>
            </w:r>
          </w:p>
        </w:tc>
        <w:tc>
          <w:tcPr>
            <w:tcW w:w="3256" w:type="dxa"/>
            <w:shd w:val="clear" w:color="auto" w:fill="auto"/>
            <w:vAlign w:val="center"/>
            <w:hideMark/>
          </w:tcPr>
          <w:p w14:paraId="2A240D02" w14:textId="7B41C118"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1 TB min.M.2 TLC, zápis min. 3</w:t>
            </w:r>
            <w:r w:rsidR="0011213C">
              <w:rPr>
                <w:rFonts w:ascii="Nudista" w:eastAsia="Times New Roman" w:hAnsi="Nudista"/>
                <w:color w:val="000000"/>
                <w:sz w:val="20"/>
                <w:szCs w:val="20"/>
                <w:lang w:eastAsia="sk-SK"/>
              </w:rPr>
              <w:t> </w:t>
            </w:r>
            <w:r w:rsidRPr="00CC246B">
              <w:rPr>
                <w:rFonts w:ascii="Nudista" w:eastAsia="Times New Roman" w:hAnsi="Nudista"/>
                <w:color w:val="000000"/>
                <w:sz w:val="20"/>
                <w:szCs w:val="20"/>
                <w:lang w:eastAsia="sk-SK"/>
              </w:rPr>
              <w:t>000 Mb/s, životnosť min. 800 TBW</w:t>
            </w:r>
          </w:p>
        </w:tc>
        <w:tc>
          <w:tcPr>
            <w:tcW w:w="2832" w:type="dxa"/>
            <w:shd w:val="clear" w:color="auto" w:fill="DDEBF7"/>
            <w:vAlign w:val="center"/>
            <w:hideMark/>
          </w:tcPr>
          <w:p w14:paraId="4413E110"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697BA45F" w14:textId="77777777" w:rsidTr="00942006">
        <w:trPr>
          <w:trHeight w:val="288"/>
        </w:trPr>
        <w:tc>
          <w:tcPr>
            <w:tcW w:w="2974" w:type="dxa"/>
            <w:shd w:val="clear" w:color="auto" w:fill="auto"/>
            <w:vAlign w:val="center"/>
            <w:hideMark/>
          </w:tcPr>
          <w:p w14:paraId="352C6889"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RAM</w:t>
            </w:r>
          </w:p>
        </w:tc>
        <w:tc>
          <w:tcPr>
            <w:tcW w:w="3256" w:type="dxa"/>
            <w:shd w:val="clear" w:color="auto" w:fill="auto"/>
            <w:vAlign w:val="center"/>
            <w:hideMark/>
          </w:tcPr>
          <w:p w14:paraId="03B3257E"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min. 64 GB</w:t>
            </w:r>
          </w:p>
        </w:tc>
        <w:tc>
          <w:tcPr>
            <w:tcW w:w="2832" w:type="dxa"/>
            <w:shd w:val="clear" w:color="auto" w:fill="DDEBF7"/>
            <w:vAlign w:val="center"/>
            <w:hideMark/>
          </w:tcPr>
          <w:p w14:paraId="0AB1FE76"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16B79010" w14:textId="77777777" w:rsidTr="00942006">
        <w:trPr>
          <w:trHeight w:val="288"/>
        </w:trPr>
        <w:tc>
          <w:tcPr>
            <w:tcW w:w="2974" w:type="dxa"/>
            <w:shd w:val="clear" w:color="auto" w:fill="auto"/>
            <w:vAlign w:val="center"/>
            <w:hideMark/>
          </w:tcPr>
          <w:p w14:paraId="475DB07F"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HDD</w:t>
            </w:r>
          </w:p>
        </w:tc>
        <w:tc>
          <w:tcPr>
            <w:tcW w:w="3256" w:type="dxa"/>
            <w:shd w:val="clear" w:color="auto" w:fill="auto"/>
            <w:vAlign w:val="center"/>
            <w:hideMark/>
          </w:tcPr>
          <w:p w14:paraId="7048C5C3"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 xml:space="preserve">3.5“, min. SATA III, max. rýchlosť prenosu min. 255 MB/s, cache min. 256 MB, 7200 </w:t>
            </w:r>
            <w:proofErr w:type="spellStart"/>
            <w:r w:rsidRPr="00CC246B">
              <w:rPr>
                <w:rFonts w:ascii="Nudista" w:eastAsia="Times New Roman" w:hAnsi="Nudista"/>
                <w:color w:val="000000"/>
                <w:sz w:val="20"/>
                <w:szCs w:val="20"/>
                <w:lang w:eastAsia="sk-SK"/>
              </w:rPr>
              <w:t>ot</w:t>
            </w:r>
            <w:proofErr w:type="spellEnd"/>
            <w:r w:rsidRPr="00CC246B">
              <w:rPr>
                <w:rFonts w:ascii="Nudista" w:eastAsia="Times New Roman" w:hAnsi="Nudista"/>
                <w:color w:val="000000"/>
                <w:sz w:val="20"/>
                <w:szCs w:val="20"/>
                <w:lang w:eastAsia="sk-SK"/>
              </w:rPr>
              <w:t>./min, kapacita min. 6 TB</w:t>
            </w:r>
          </w:p>
        </w:tc>
        <w:tc>
          <w:tcPr>
            <w:tcW w:w="2832" w:type="dxa"/>
            <w:shd w:val="clear" w:color="auto" w:fill="DDEBF7"/>
            <w:vAlign w:val="center"/>
            <w:hideMark/>
          </w:tcPr>
          <w:p w14:paraId="32D7AA93" w14:textId="193F9C00"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44D727DA" w14:textId="77777777" w:rsidTr="00942006">
        <w:trPr>
          <w:trHeight w:val="288"/>
        </w:trPr>
        <w:tc>
          <w:tcPr>
            <w:tcW w:w="2974" w:type="dxa"/>
            <w:shd w:val="clear" w:color="auto" w:fill="auto"/>
            <w:vAlign w:val="center"/>
            <w:hideMark/>
          </w:tcPr>
          <w:p w14:paraId="1B1E744E"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Zdroj</w:t>
            </w:r>
          </w:p>
        </w:tc>
        <w:tc>
          <w:tcPr>
            <w:tcW w:w="3256" w:type="dxa"/>
            <w:shd w:val="clear" w:color="auto" w:fill="auto"/>
            <w:vAlign w:val="center"/>
            <w:hideMark/>
          </w:tcPr>
          <w:p w14:paraId="7A609A8A" w14:textId="5F34D2F0"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 xml:space="preserve">min. 750W, ATX, certifikácia min.80 PLUS </w:t>
            </w:r>
            <w:proofErr w:type="spellStart"/>
            <w:r w:rsidRPr="00CC246B">
              <w:rPr>
                <w:rFonts w:ascii="Nudista" w:eastAsia="Times New Roman" w:hAnsi="Nudista"/>
                <w:color w:val="000000"/>
                <w:sz w:val="20"/>
                <w:szCs w:val="20"/>
                <w:lang w:eastAsia="sk-SK"/>
              </w:rPr>
              <w:t>Gold</w:t>
            </w:r>
            <w:proofErr w:type="spellEnd"/>
            <w:r w:rsidRPr="00CC246B">
              <w:rPr>
                <w:rFonts w:ascii="Nudista" w:eastAsia="Times New Roman" w:hAnsi="Nudista"/>
                <w:color w:val="000000"/>
                <w:sz w:val="20"/>
                <w:szCs w:val="20"/>
                <w:lang w:eastAsia="sk-SK"/>
              </w:rPr>
              <w:t xml:space="preserve"> alebo vyššia, min. 4 ks </w:t>
            </w:r>
            <w:proofErr w:type="spellStart"/>
            <w:r w:rsidRPr="00CC246B">
              <w:rPr>
                <w:rFonts w:ascii="Nudista" w:eastAsia="Times New Roman" w:hAnsi="Nudista"/>
                <w:color w:val="000000"/>
                <w:sz w:val="20"/>
                <w:szCs w:val="20"/>
                <w:lang w:eastAsia="sk-SK"/>
              </w:rPr>
              <w:t>PCIe</w:t>
            </w:r>
            <w:proofErr w:type="spellEnd"/>
            <w:r w:rsidRPr="00CC246B">
              <w:rPr>
                <w:rFonts w:ascii="Nudista" w:eastAsia="Times New Roman" w:hAnsi="Nudista"/>
                <w:color w:val="000000"/>
                <w:sz w:val="20"/>
                <w:szCs w:val="20"/>
                <w:lang w:eastAsia="sk-SK"/>
              </w:rPr>
              <w:t xml:space="preserve"> </w:t>
            </w:r>
            <w:r w:rsidR="00F75A08">
              <w:rPr>
                <w:rFonts w:ascii="Nudista" w:eastAsia="Times New Roman" w:hAnsi="Nudista"/>
                <w:color w:val="000000"/>
                <w:sz w:val="20"/>
                <w:szCs w:val="20"/>
                <w:lang w:eastAsia="sk-SK"/>
              </w:rPr>
              <w:t>(</w:t>
            </w:r>
            <w:r w:rsidRPr="00CC246B">
              <w:rPr>
                <w:rFonts w:ascii="Nudista" w:eastAsia="Times New Roman" w:hAnsi="Nudista"/>
                <w:color w:val="000000"/>
                <w:sz w:val="20"/>
                <w:szCs w:val="20"/>
                <w:lang w:eastAsia="sk-SK"/>
              </w:rPr>
              <w:t xml:space="preserve">8-pin / 6+2-pin), odpojiteľné káble, </w:t>
            </w:r>
            <w:proofErr w:type="spellStart"/>
            <w:r w:rsidRPr="00CC246B">
              <w:rPr>
                <w:rFonts w:ascii="Nudista" w:eastAsia="Times New Roman" w:hAnsi="Nudista"/>
                <w:color w:val="000000"/>
                <w:sz w:val="20"/>
                <w:szCs w:val="20"/>
                <w:lang w:eastAsia="sk-SK"/>
              </w:rPr>
              <w:t>aktivny</w:t>
            </w:r>
            <w:proofErr w:type="spellEnd"/>
            <w:r w:rsidRPr="00CC246B">
              <w:rPr>
                <w:rFonts w:ascii="Nudista" w:eastAsia="Times New Roman" w:hAnsi="Nudista"/>
                <w:color w:val="000000"/>
                <w:sz w:val="20"/>
                <w:szCs w:val="20"/>
                <w:lang w:eastAsia="sk-SK"/>
              </w:rPr>
              <w:t xml:space="preserve"> PFC, sieťový vypínač, DC-DC meniče a </w:t>
            </w:r>
            <w:proofErr w:type="spellStart"/>
            <w:r w:rsidRPr="00CC246B">
              <w:rPr>
                <w:rFonts w:ascii="Nudista" w:eastAsia="Times New Roman" w:hAnsi="Nudista"/>
                <w:color w:val="000000"/>
                <w:sz w:val="20"/>
                <w:szCs w:val="20"/>
                <w:lang w:eastAsia="sk-SK"/>
              </w:rPr>
              <w:t>dual</w:t>
            </w:r>
            <w:proofErr w:type="spellEnd"/>
            <w:r w:rsidRPr="00CC246B">
              <w:rPr>
                <w:rFonts w:ascii="Nudista" w:eastAsia="Times New Roman" w:hAnsi="Nudista"/>
                <w:color w:val="000000"/>
                <w:sz w:val="20"/>
                <w:szCs w:val="20"/>
                <w:lang w:eastAsia="sk-SK"/>
              </w:rPr>
              <w:t xml:space="preserve"> EPS, min. 135 mm ventilátor</w:t>
            </w:r>
          </w:p>
        </w:tc>
        <w:tc>
          <w:tcPr>
            <w:tcW w:w="2832" w:type="dxa"/>
            <w:shd w:val="clear" w:color="auto" w:fill="DDEBF7"/>
            <w:vAlign w:val="center"/>
            <w:hideMark/>
          </w:tcPr>
          <w:p w14:paraId="6715A7E7"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3313603F" w14:textId="77777777" w:rsidTr="00942006">
        <w:trPr>
          <w:trHeight w:val="288"/>
        </w:trPr>
        <w:tc>
          <w:tcPr>
            <w:tcW w:w="2974" w:type="dxa"/>
            <w:shd w:val="clear" w:color="auto" w:fill="auto"/>
            <w:vAlign w:val="center"/>
            <w:hideMark/>
          </w:tcPr>
          <w:p w14:paraId="0D20B55C"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grafická karta</w:t>
            </w:r>
          </w:p>
        </w:tc>
        <w:tc>
          <w:tcPr>
            <w:tcW w:w="3256" w:type="dxa"/>
            <w:shd w:val="clear" w:color="auto" w:fill="auto"/>
            <w:vAlign w:val="center"/>
            <w:hideMark/>
          </w:tcPr>
          <w:p w14:paraId="3ADA31C3" w14:textId="77777777" w:rsidR="00696C82" w:rsidRPr="00CC246B" w:rsidRDefault="00696C82" w:rsidP="00942006">
            <w:pPr>
              <w:spacing w:after="0"/>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 xml:space="preserve">výkon min. 20 000 bodov podľa GPU </w:t>
            </w:r>
            <w:proofErr w:type="spellStart"/>
            <w:r w:rsidRPr="00CC246B">
              <w:rPr>
                <w:rFonts w:ascii="Nudista" w:eastAsia="Times New Roman" w:hAnsi="Nudista"/>
                <w:color w:val="000000"/>
                <w:sz w:val="20"/>
                <w:szCs w:val="20"/>
                <w:lang w:eastAsia="sk-SK"/>
              </w:rPr>
              <w:t>Mark</w:t>
            </w:r>
            <w:proofErr w:type="spellEnd"/>
            <w:r w:rsidRPr="00CC246B">
              <w:rPr>
                <w:rFonts w:ascii="Nudista" w:eastAsia="Times New Roman" w:hAnsi="Nudista"/>
                <w:color w:val="000000"/>
                <w:sz w:val="20"/>
                <w:szCs w:val="20"/>
                <w:lang w:eastAsia="sk-SK"/>
              </w:rPr>
              <w:t xml:space="preserve"> a podporou výpočtov CUDA </w:t>
            </w:r>
          </w:p>
          <w:p w14:paraId="5FB3C72D" w14:textId="77777777" w:rsidR="00696C82" w:rsidRPr="00570FF4" w:rsidRDefault="00696C82" w:rsidP="00942006">
            <w:pPr>
              <w:spacing w:after="0" w:line="240" w:lineRule="auto"/>
              <w:rPr>
                <w:rFonts w:ascii="Nudista" w:eastAsia="Times New Roman" w:hAnsi="Nudista"/>
                <w:color w:val="000000"/>
                <w:sz w:val="20"/>
                <w:szCs w:val="20"/>
                <w:lang w:eastAsia="sk-SK"/>
              </w:rPr>
            </w:pPr>
          </w:p>
        </w:tc>
        <w:tc>
          <w:tcPr>
            <w:tcW w:w="2832" w:type="dxa"/>
            <w:shd w:val="clear" w:color="auto" w:fill="DDEBF7"/>
            <w:vAlign w:val="center"/>
            <w:hideMark/>
          </w:tcPr>
          <w:p w14:paraId="0EECF22D"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5005CDBB" w14:textId="77777777" w:rsidTr="00942006">
        <w:trPr>
          <w:trHeight w:val="288"/>
        </w:trPr>
        <w:tc>
          <w:tcPr>
            <w:tcW w:w="2974" w:type="dxa"/>
            <w:shd w:val="clear" w:color="auto" w:fill="auto"/>
            <w:vAlign w:val="center"/>
            <w:hideMark/>
          </w:tcPr>
          <w:p w14:paraId="096017B3" w14:textId="0EEC2363" w:rsidR="00696C82" w:rsidRPr="00570FF4" w:rsidRDefault="00696C82"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Operačný </w:t>
            </w:r>
            <w:r w:rsidR="00F75A08">
              <w:rPr>
                <w:rFonts w:ascii="Nudista" w:eastAsia="Times New Roman" w:hAnsi="Nudista"/>
                <w:color w:val="000000"/>
                <w:sz w:val="20"/>
                <w:szCs w:val="20"/>
                <w:lang w:eastAsia="sk-SK"/>
              </w:rPr>
              <w:t>systém</w:t>
            </w:r>
          </w:p>
        </w:tc>
        <w:tc>
          <w:tcPr>
            <w:tcW w:w="3256" w:type="dxa"/>
            <w:shd w:val="clear" w:color="auto" w:fill="auto"/>
            <w:vAlign w:val="center"/>
            <w:hideMark/>
          </w:tcPr>
          <w:p w14:paraId="4679D417" w14:textId="3E8CBE26"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kompatibilný s</w:t>
            </w:r>
            <w:r w:rsidR="00F75A08">
              <w:rPr>
                <w:rFonts w:ascii="Nudista" w:eastAsia="Times New Roman" w:hAnsi="Nudista"/>
                <w:color w:val="000000"/>
                <w:sz w:val="20"/>
                <w:szCs w:val="20"/>
                <w:lang w:eastAsia="sk-SK"/>
              </w:rPr>
              <w:t> </w:t>
            </w:r>
            <w:r w:rsidRPr="00CC246B">
              <w:rPr>
                <w:rFonts w:ascii="Nudista" w:eastAsia="Times New Roman" w:hAnsi="Nudista"/>
                <w:color w:val="000000"/>
                <w:sz w:val="20"/>
                <w:szCs w:val="20"/>
                <w:lang w:eastAsia="sk-SK"/>
              </w:rPr>
              <w:t>Windows</w:t>
            </w:r>
            <w:r w:rsidR="00F75A08">
              <w:rPr>
                <w:rFonts w:ascii="Nudista" w:eastAsia="Times New Roman" w:hAnsi="Nudista"/>
                <w:color w:val="000000"/>
                <w:sz w:val="20"/>
                <w:szCs w:val="20"/>
                <w:lang w:eastAsia="sk-SK"/>
              </w:rPr>
              <w:t xml:space="preserve"> Professional</w:t>
            </w:r>
          </w:p>
        </w:tc>
        <w:tc>
          <w:tcPr>
            <w:tcW w:w="2832" w:type="dxa"/>
            <w:shd w:val="clear" w:color="auto" w:fill="DDEBF7"/>
            <w:vAlign w:val="center"/>
            <w:hideMark/>
          </w:tcPr>
          <w:p w14:paraId="4ACA5AAF"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79758231" w14:textId="77777777" w:rsidTr="00942006">
        <w:trPr>
          <w:trHeight w:val="288"/>
        </w:trPr>
        <w:tc>
          <w:tcPr>
            <w:tcW w:w="2974" w:type="dxa"/>
            <w:shd w:val="clear" w:color="auto" w:fill="auto"/>
            <w:vAlign w:val="center"/>
            <w:hideMark/>
          </w:tcPr>
          <w:p w14:paraId="09B256D4" w14:textId="53ACE6C9" w:rsidR="00696C82" w:rsidRPr="00570FF4" w:rsidRDefault="002858F0"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Príslušenstvo</w:t>
            </w:r>
          </w:p>
        </w:tc>
        <w:tc>
          <w:tcPr>
            <w:tcW w:w="3256" w:type="dxa"/>
            <w:shd w:val="clear" w:color="auto" w:fill="auto"/>
            <w:vAlign w:val="center"/>
            <w:hideMark/>
          </w:tcPr>
          <w:p w14:paraId="19B9B8F7" w14:textId="3C5BDD9D" w:rsidR="00696C82" w:rsidRPr="00570FF4" w:rsidRDefault="009F45A0" w:rsidP="00942006">
            <w:pPr>
              <w:spacing w:after="0" w:line="240" w:lineRule="auto"/>
              <w:rPr>
                <w:rFonts w:ascii="Nudista" w:eastAsia="Times New Roman" w:hAnsi="Nudista"/>
                <w:color w:val="000000"/>
                <w:sz w:val="20"/>
                <w:szCs w:val="20"/>
                <w:lang w:eastAsia="sk-SK"/>
              </w:rPr>
            </w:pPr>
            <w:r>
              <w:t>Kancelárska klávesnica s regulovateľnou intenzitou podsvietenia (nie modré svetlo) a hmotnosťou viac ako 490 g, myš s min. 5 tlačidlami a rolovacím kolieskom, možnosťou zmeny DPI jedným tlačidlom, max. DPI min. 1 600, USB, dĺžka kábla min. 1,6 m.</w:t>
            </w:r>
          </w:p>
        </w:tc>
        <w:tc>
          <w:tcPr>
            <w:tcW w:w="2832" w:type="dxa"/>
            <w:shd w:val="clear" w:color="auto" w:fill="DDEBF7"/>
            <w:vAlign w:val="center"/>
            <w:hideMark/>
          </w:tcPr>
          <w:p w14:paraId="04F9AD2E"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2AD84814" w14:textId="77777777" w:rsidTr="00942006">
        <w:trPr>
          <w:trHeight w:val="699"/>
        </w:trPr>
        <w:tc>
          <w:tcPr>
            <w:tcW w:w="2974" w:type="dxa"/>
            <w:shd w:val="clear" w:color="auto" w:fill="auto"/>
            <w:vAlign w:val="center"/>
            <w:hideMark/>
          </w:tcPr>
          <w:p w14:paraId="62CEA27B" w14:textId="1253F7AB" w:rsidR="00696C82" w:rsidRPr="00570FF4" w:rsidRDefault="0011213C"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Iné</w:t>
            </w:r>
          </w:p>
        </w:tc>
        <w:tc>
          <w:tcPr>
            <w:tcW w:w="3256" w:type="dxa"/>
            <w:shd w:val="clear" w:color="auto" w:fill="auto"/>
            <w:vAlign w:val="center"/>
            <w:hideMark/>
          </w:tcPr>
          <w:p w14:paraId="2C3C303C" w14:textId="4E24CC3C" w:rsidR="00696C82" w:rsidRPr="00570FF4" w:rsidRDefault="002858F0" w:rsidP="00942006">
            <w:pPr>
              <w:spacing w:after="0"/>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 xml:space="preserve">zvuková karta </w:t>
            </w:r>
            <w:r w:rsidR="00696C82" w:rsidRPr="00CC246B">
              <w:rPr>
                <w:rFonts w:ascii="Nudista" w:eastAsia="Times New Roman" w:hAnsi="Nudista"/>
                <w:color w:val="000000"/>
                <w:sz w:val="20"/>
                <w:szCs w:val="20"/>
                <w:lang w:eastAsia="sk-SK"/>
              </w:rPr>
              <w:t xml:space="preserve">min. ALC1220 alebo lepšia, LAN min.2,5 </w:t>
            </w:r>
            <w:proofErr w:type="spellStart"/>
            <w:r w:rsidR="00696C82" w:rsidRPr="00CC246B">
              <w:rPr>
                <w:rFonts w:ascii="Nudista" w:eastAsia="Times New Roman" w:hAnsi="Nudista"/>
                <w:color w:val="000000"/>
                <w:sz w:val="20"/>
                <w:szCs w:val="20"/>
                <w:lang w:eastAsia="sk-SK"/>
              </w:rPr>
              <w:t>Gbps</w:t>
            </w:r>
            <w:proofErr w:type="spellEnd"/>
            <w:r w:rsidR="00696C82" w:rsidRPr="00CC246B">
              <w:rPr>
                <w:rFonts w:ascii="Nudista" w:eastAsia="Times New Roman" w:hAnsi="Nudista"/>
                <w:color w:val="000000"/>
                <w:sz w:val="20"/>
                <w:szCs w:val="20"/>
                <w:lang w:eastAsia="sk-SK"/>
              </w:rPr>
              <w:t xml:space="preserve">, </w:t>
            </w:r>
            <w:r w:rsidR="00E71815">
              <w:rPr>
                <w:rFonts w:ascii="Nudista" w:eastAsia="Times New Roman" w:hAnsi="Nudista"/>
                <w:color w:val="000000"/>
                <w:sz w:val="20"/>
                <w:szCs w:val="20"/>
                <w:lang w:eastAsia="sk-SK"/>
              </w:rPr>
              <w:t xml:space="preserve">min. 2x </w:t>
            </w:r>
            <w:r w:rsidR="00696C82" w:rsidRPr="00CC246B">
              <w:rPr>
                <w:rFonts w:ascii="Nudista" w:eastAsia="Times New Roman" w:hAnsi="Nudista"/>
                <w:color w:val="000000"/>
                <w:sz w:val="20"/>
                <w:szCs w:val="20"/>
                <w:lang w:eastAsia="sk-SK"/>
              </w:rPr>
              <w:t xml:space="preserve">USB 2.0, </w:t>
            </w:r>
            <w:r w:rsidR="00E71815">
              <w:rPr>
                <w:rFonts w:ascii="Nudista" w:eastAsia="Times New Roman" w:hAnsi="Nudista"/>
                <w:color w:val="000000"/>
                <w:sz w:val="20"/>
                <w:szCs w:val="20"/>
                <w:lang w:eastAsia="sk-SK"/>
              </w:rPr>
              <w:t xml:space="preserve">min. 4x </w:t>
            </w:r>
            <w:r w:rsidR="00696C82" w:rsidRPr="00CC246B">
              <w:rPr>
                <w:rFonts w:ascii="Nudista" w:eastAsia="Times New Roman" w:hAnsi="Nudista"/>
                <w:color w:val="000000"/>
                <w:sz w:val="20"/>
                <w:szCs w:val="20"/>
                <w:lang w:eastAsia="sk-SK"/>
              </w:rPr>
              <w:t xml:space="preserve">USB 3.2 </w:t>
            </w:r>
            <w:proofErr w:type="spellStart"/>
            <w:r w:rsidR="00696C82" w:rsidRPr="00CC246B">
              <w:rPr>
                <w:rFonts w:ascii="Nudista" w:eastAsia="Times New Roman" w:hAnsi="Nudista"/>
                <w:color w:val="000000"/>
                <w:sz w:val="20"/>
                <w:szCs w:val="20"/>
                <w:lang w:eastAsia="sk-SK"/>
              </w:rPr>
              <w:t>Gen</w:t>
            </w:r>
            <w:proofErr w:type="spellEnd"/>
            <w:r w:rsidR="00696C82" w:rsidRPr="00CC246B">
              <w:rPr>
                <w:rFonts w:ascii="Nudista" w:eastAsia="Times New Roman" w:hAnsi="Nudista"/>
                <w:color w:val="000000"/>
                <w:sz w:val="20"/>
                <w:szCs w:val="20"/>
                <w:lang w:eastAsia="sk-SK"/>
              </w:rPr>
              <w:t xml:space="preserve"> 1 (USB 3.0)</w:t>
            </w:r>
            <w:r w:rsidR="00E71815">
              <w:rPr>
                <w:rFonts w:ascii="Nudista" w:eastAsia="Times New Roman" w:hAnsi="Nudista"/>
                <w:color w:val="000000"/>
                <w:sz w:val="20"/>
                <w:szCs w:val="20"/>
                <w:lang w:eastAsia="sk-SK"/>
              </w:rPr>
              <w:t xml:space="preserve"> alebo vyššie</w:t>
            </w:r>
            <w:r w:rsidR="00696C82" w:rsidRPr="00CC246B">
              <w:rPr>
                <w:rFonts w:ascii="Nudista" w:eastAsia="Times New Roman" w:hAnsi="Nudista"/>
                <w:color w:val="000000"/>
                <w:sz w:val="20"/>
                <w:szCs w:val="20"/>
                <w:lang w:eastAsia="sk-SK"/>
              </w:rPr>
              <w:t xml:space="preserve">, </w:t>
            </w:r>
            <w:r w:rsidR="00E71815">
              <w:rPr>
                <w:rFonts w:ascii="Nudista" w:eastAsia="Times New Roman" w:hAnsi="Nudista"/>
                <w:color w:val="000000"/>
                <w:sz w:val="20"/>
                <w:szCs w:val="20"/>
                <w:lang w:eastAsia="sk-SK"/>
              </w:rPr>
              <w:t>min.</w:t>
            </w:r>
            <w:r w:rsidR="00696C82" w:rsidRPr="00CC246B">
              <w:rPr>
                <w:rFonts w:ascii="Nudista" w:eastAsia="Times New Roman" w:hAnsi="Nudista"/>
                <w:color w:val="000000"/>
                <w:sz w:val="20"/>
                <w:szCs w:val="20"/>
                <w:lang w:eastAsia="sk-SK"/>
              </w:rPr>
              <w:t xml:space="preserve"> </w:t>
            </w:r>
            <w:r w:rsidR="00E71815">
              <w:rPr>
                <w:rFonts w:ascii="Nudista" w:eastAsia="Times New Roman" w:hAnsi="Nudista"/>
                <w:color w:val="000000"/>
                <w:sz w:val="20"/>
                <w:szCs w:val="20"/>
                <w:lang w:eastAsia="sk-SK"/>
              </w:rPr>
              <w:t xml:space="preserve">1x </w:t>
            </w:r>
            <w:r w:rsidR="00696C82" w:rsidRPr="00CC246B">
              <w:rPr>
                <w:rFonts w:ascii="Nudista" w:eastAsia="Times New Roman" w:hAnsi="Nudista"/>
                <w:color w:val="000000"/>
                <w:sz w:val="20"/>
                <w:szCs w:val="20"/>
                <w:lang w:eastAsia="sk-SK"/>
              </w:rPr>
              <w:t xml:space="preserve">USB-C, pasívne chladený </w:t>
            </w:r>
            <w:proofErr w:type="spellStart"/>
            <w:r w:rsidR="00696C82" w:rsidRPr="00CC246B">
              <w:rPr>
                <w:rFonts w:ascii="Nudista" w:eastAsia="Times New Roman" w:hAnsi="Nudista"/>
                <w:color w:val="000000"/>
                <w:sz w:val="20"/>
                <w:szCs w:val="20"/>
                <w:lang w:eastAsia="sk-SK"/>
              </w:rPr>
              <w:t>chipset</w:t>
            </w:r>
            <w:proofErr w:type="spellEnd"/>
            <w:r w:rsidR="00696C82" w:rsidRPr="00CC246B">
              <w:rPr>
                <w:rFonts w:ascii="Nudista" w:eastAsia="Times New Roman" w:hAnsi="Nudista"/>
                <w:color w:val="000000"/>
                <w:sz w:val="20"/>
                <w:szCs w:val="20"/>
                <w:lang w:eastAsia="sk-SK"/>
              </w:rPr>
              <w:t>, Bluetooth, WiFi</w:t>
            </w:r>
          </w:p>
        </w:tc>
        <w:tc>
          <w:tcPr>
            <w:tcW w:w="2832" w:type="dxa"/>
            <w:shd w:val="clear" w:color="auto" w:fill="DDEBF7"/>
            <w:vAlign w:val="center"/>
            <w:hideMark/>
          </w:tcPr>
          <w:p w14:paraId="1C1348B0"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bl>
    <w:p w14:paraId="4651ED53" w14:textId="18CC1BED" w:rsidR="00696C82" w:rsidRDefault="00696C82" w:rsidP="00696C82">
      <w:pPr>
        <w:pStyle w:val="Odsekzoznamu"/>
        <w:ind w:left="709"/>
        <w:rPr>
          <w:rFonts w:ascii="Nudista" w:hAnsi="Nudista"/>
          <w:b/>
        </w:rPr>
      </w:pPr>
    </w:p>
    <w:p w14:paraId="69581209" w14:textId="69F4C913" w:rsidR="00EA20E3" w:rsidRDefault="00EA20E3" w:rsidP="00696C82">
      <w:pPr>
        <w:pStyle w:val="Odsekzoznamu"/>
        <w:ind w:left="709"/>
        <w:rPr>
          <w:rFonts w:ascii="Nudista" w:hAnsi="Nudista"/>
          <w:b/>
        </w:rPr>
      </w:pPr>
    </w:p>
    <w:p w14:paraId="6ED2D99B" w14:textId="77777777" w:rsidR="00977457" w:rsidRDefault="00977457" w:rsidP="00696C82">
      <w:pPr>
        <w:pStyle w:val="Odsekzoznamu"/>
        <w:ind w:left="709"/>
        <w:rPr>
          <w:rFonts w:ascii="Nudista" w:hAnsi="Nudista"/>
          <w:b/>
        </w:rPr>
      </w:pPr>
    </w:p>
    <w:p w14:paraId="500A5C9F" w14:textId="262A31F1" w:rsidR="00696C82" w:rsidRDefault="00F91ABA" w:rsidP="00CB3A78">
      <w:pPr>
        <w:pStyle w:val="Nadpis3"/>
        <w:keepNext w:val="0"/>
        <w:keepLines w:val="0"/>
        <w:numPr>
          <w:ilvl w:val="3"/>
          <w:numId w:val="16"/>
        </w:numPr>
        <w:spacing w:after="120" w:line="240" w:lineRule="auto"/>
        <w:jc w:val="both"/>
        <w:rPr>
          <w:rFonts w:ascii="Nudista" w:hAnsi="Nudista"/>
          <w:b/>
          <w:bCs/>
        </w:rPr>
      </w:pPr>
      <w:r w:rsidRPr="00CB3A78">
        <w:rPr>
          <w:rFonts w:ascii="Nudista" w:hAnsi="Nudista"/>
          <w:b/>
          <w:bCs/>
        </w:rPr>
        <w:t xml:space="preserve">Položka č. </w:t>
      </w:r>
      <w:r w:rsidR="00CB3A78" w:rsidRPr="00CB3A78">
        <w:rPr>
          <w:rFonts w:ascii="Nudista" w:hAnsi="Nudista"/>
          <w:b/>
          <w:bCs/>
        </w:rPr>
        <w:t>3</w:t>
      </w:r>
      <w:r w:rsidRPr="00CB3A78">
        <w:rPr>
          <w:rFonts w:ascii="Nudista" w:hAnsi="Nudista"/>
          <w:b/>
          <w:bCs/>
        </w:rPr>
        <w:t xml:space="preserve">: </w:t>
      </w:r>
      <w:r w:rsidR="00696C82" w:rsidRPr="00CB3A78">
        <w:rPr>
          <w:rFonts w:ascii="Nudista" w:hAnsi="Nudista"/>
          <w:b/>
          <w:bCs/>
        </w:rPr>
        <w:t xml:space="preserve">GIS zobrazovacia jednotka </w:t>
      </w:r>
      <w:r w:rsidR="00CB3A78" w:rsidRPr="00CB3A78">
        <w:rPr>
          <w:rFonts w:ascii="Nudista" w:hAnsi="Nudista"/>
          <w:b/>
          <w:bCs/>
        </w:rPr>
        <w:t xml:space="preserve">- </w:t>
      </w:r>
      <w:r w:rsidR="00696C82" w:rsidRPr="00CB3A78">
        <w:rPr>
          <w:rFonts w:ascii="Nudista" w:hAnsi="Nudista"/>
          <w:b/>
          <w:bCs/>
        </w:rPr>
        <w:t>25 kusov</w:t>
      </w:r>
    </w:p>
    <w:p w14:paraId="683CB748" w14:textId="77777777" w:rsidR="000C23F9" w:rsidRPr="000C23F9" w:rsidRDefault="000C23F9" w:rsidP="000C23F9">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3"/>
        <w:gridCol w:w="2829"/>
      </w:tblGrid>
      <w:tr w:rsidR="00696C82" w:rsidRPr="00570FF4" w14:paraId="21FBCFB4"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89026F0"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3" w:type="dxa"/>
            <w:tcBorders>
              <w:top w:val="single" w:sz="8" w:space="0" w:color="auto"/>
              <w:left w:val="nil"/>
              <w:bottom w:val="single" w:sz="8" w:space="0" w:color="auto"/>
              <w:right w:val="single" w:sz="8" w:space="0" w:color="auto"/>
            </w:tcBorders>
            <w:shd w:val="clear" w:color="auto" w:fill="auto"/>
            <w:vAlign w:val="center"/>
            <w:hideMark/>
          </w:tcPr>
          <w:p w14:paraId="0D32A39A"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29"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6ABAF953"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696C82" w:rsidRPr="00570FF4" w14:paraId="1D8F095A"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545BEB1B" w14:textId="77777777" w:rsidR="00696C82" w:rsidRPr="00570FF4" w:rsidRDefault="00696C82"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3" w:type="dxa"/>
            <w:tcBorders>
              <w:top w:val="nil"/>
              <w:left w:val="nil"/>
              <w:bottom w:val="single" w:sz="4" w:space="0" w:color="auto"/>
              <w:right w:val="single" w:sz="4" w:space="0" w:color="auto"/>
            </w:tcBorders>
            <w:shd w:val="clear" w:color="auto" w:fill="auto"/>
            <w:vAlign w:val="center"/>
            <w:hideMark/>
          </w:tcPr>
          <w:p w14:paraId="655745EB"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c>
          <w:tcPr>
            <w:tcW w:w="2829" w:type="dxa"/>
            <w:tcBorders>
              <w:top w:val="nil"/>
              <w:left w:val="nil"/>
              <w:bottom w:val="single" w:sz="4" w:space="0" w:color="auto"/>
              <w:right w:val="single" w:sz="4" w:space="0" w:color="auto"/>
            </w:tcBorders>
            <w:shd w:val="clear" w:color="auto" w:fill="DDEBF7"/>
            <w:vAlign w:val="center"/>
            <w:hideMark/>
          </w:tcPr>
          <w:p w14:paraId="602243C7"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r>
      <w:tr w:rsidR="00696C82" w:rsidRPr="00570FF4" w14:paraId="17BE5F16"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1366964B"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F30999">
              <w:rPr>
                <w:rFonts w:ascii="Nudista" w:eastAsia="Times New Roman" w:hAnsi="Nudista"/>
                <w:color w:val="000000"/>
                <w:sz w:val="20"/>
                <w:szCs w:val="20"/>
                <w:lang w:eastAsia="sk-SK"/>
              </w:rPr>
              <w:t>uhlopriečka</w:t>
            </w:r>
          </w:p>
        </w:tc>
        <w:tc>
          <w:tcPr>
            <w:tcW w:w="3253" w:type="dxa"/>
            <w:tcBorders>
              <w:top w:val="nil"/>
              <w:left w:val="nil"/>
              <w:bottom w:val="single" w:sz="4" w:space="0" w:color="auto"/>
              <w:right w:val="single" w:sz="4" w:space="0" w:color="auto"/>
            </w:tcBorders>
            <w:shd w:val="clear" w:color="auto" w:fill="auto"/>
            <w:vAlign w:val="center"/>
            <w:hideMark/>
          </w:tcPr>
          <w:p w14:paraId="61A0717E" w14:textId="4E4889A0" w:rsidR="00696C82" w:rsidRPr="00570FF4" w:rsidRDefault="005E6B7B"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96C82">
              <w:rPr>
                <w:rFonts w:ascii="Nudista" w:eastAsia="Times New Roman" w:hAnsi="Nudista"/>
                <w:color w:val="000000"/>
                <w:sz w:val="20"/>
                <w:szCs w:val="20"/>
                <w:lang w:eastAsia="sk-SK"/>
              </w:rPr>
              <w:t>31,5</w:t>
            </w:r>
            <w:r w:rsidR="00696C82" w:rsidRPr="00CC246B">
              <w:rPr>
                <w:rFonts w:ascii="Nudista" w:eastAsia="Times New Roman" w:hAnsi="Nudista"/>
                <w:color w:val="000000"/>
                <w:sz w:val="20"/>
                <w:szCs w:val="20"/>
                <w:lang w:eastAsia="sk-SK"/>
              </w:rPr>
              <w:t>“</w:t>
            </w:r>
            <w:r w:rsidR="00696C82">
              <w:rPr>
                <w:rFonts w:ascii="Nudista" w:eastAsia="Times New Roman" w:hAnsi="Nudista"/>
                <w:color w:val="000000"/>
                <w:sz w:val="20"/>
                <w:szCs w:val="20"/>
                <w:lang w:eastAsia="sk-SK"/>
              </w:rPr>
              <w:t>,</w:t>
            </w:r>
            <w:r w:rsidR="00696C82" w:rsidRPr="00F30999">
              <w:rPr>
                <w:rFonts w:ascii="Nudista" w:eastAsia="Times New Roman" w:hAnsi="Nudista"/>
                <w:color w:val="000000"/>
                <w:sz w:val="20"/>
                <w:szCs w:val="20"/>
                <w:lang w:eastAsia="sk-SK"/>
              </w:rPr>
              <w:t xml:space="preserve"> 4K UHD rozlíšenie (3840x2160), pomer strán 16:9, </w:t>
            </w:r>
          </w:p>
        </w:tc>
        <w:tc>
          <w:tcPr>
            <w:tcW w:w="2829" w:type="dxa"/>
            <w:tcBorders>
              <w:top w:val="nil"/>
              <w:left w:val="nil"/>
              <w:bottom w:val="single" w:sz="4" w:space="0" w:color="auto"/>
              <w:right w:val="single" w:sz="4" w:space="0" w:color="auto"/>
            </w:tcBorders>
            <w:shd w:val="clear" w:color="auto" w:fill="DDEBF7"/>
            <w:vAlign w:val="center"/>
            <w:hideMark/>
          </w:tcPr>
          <w:p w14:paraId="632EDC18"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4A90EE07"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tcPr>
          <w:p w14:paraId="7D5284B6" w14:textId="53FE957E" w:rsidR="00696C82" w:rsidRPr="00F30999" w:rsidRDefault="005E6B7B"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Max. </w:t>
            </w:r>
            <w:r w:rsidR="00696C82">
              <w:rPr>
                <w:rFonts w:ascii="Nudista" w:eastAsia="Times New Roman" w:hAnsi="Nudista"/>
                <w:color w:val="000000"/>
                <w:sz w:val="20"/>
                <w:szCs w:val="20"/>
                <w:lang w:eastAsia="sk-SK"/>
              </w:rPr>
              <w:t>k</w:t>
            </w:r>
            <w:r w:rsidR="00696C82" w:rsidRPr="0043669C">
              <w:rPr>
                <w:rFonts w:ascii="Nudista" w:eastAsia="Times New Roman" w:hAnsi="Nudista"/>
                <w:color w:val="000000"/>
                <w:sz w:val="20"/>
                <w:szCs w:val="20"/>
                <w:lang w:eastAsia="sk-SK"/>
              </w:rPr>
              <w:t>ontrast</w:t>
            </w:r>
          </w:p>
        </w:tc>
        <w:tc>
          <w:tcPr>
            <w:tcW w:w="3253" w:type="dxa"/>
            <w:tcBorders>
              <w:top w:val="nil"/>
              <w:left w:val="nil"/>
              <w:bottom w:val="single" w:sz="4" w:space="0" w:color="auto"/>
              <w:right w:val="single" w:sz="4" w:space="0" w:color="auto"/>
            </w:tcBorders>
            <w:shd w:val="clear" w:color="auto" w:fill="auto"/>
          </w:tcPr>
          <w:p w14:paraId="61BA4362" w14:textId="77777777" w:rsidR="00696C82" w:rsidRDefault="00696C82" w:rsidP="00942006">
            <w:pPr>
              <w:spacing w:after="0" w:line="240" w:lineRule="auto"/>
              <w:rPr>
                <w:rFonts w:ascii="Nudista" w:eastAsia="Times New Roman" w:hAnsi="Nudista"/>
                <w:color w:val="000000"/>
                <w:sz w:val="20"/>
                <w:szCs w:val="20"/>
                <w:lang w:eastAsia="sk-SK"/>
              </w:rPr>
            </w:pPr>
            <w:r w:rsidRPr="0043669C">
              <w:rPr>
                <w:rFonts w:ascii="Nudista" w:eastAsia="Times New Roman" w:hAnsi="Nudista"/>
                <w:color w:val="000000"/>
                <w:sz w:val="20"/>
                <w:szCs w:val="20"/>
                <w:lang w:eastAsia="sk-SK"/>
              </w:rPr>
              <w:t>minimálne 1300:1</w:t>
            </w:r>
          </w:p>
        </w:tc>
        <w:tc>
          <w:tcPr>
            <w:tcW w:w="2829" w:type="dxa"/>
            <w:tcBorders>
              <w:top w:val="nil"/>
              <w:left w:val="nil"/>
              <w:bottom w:val="single" w:sz="4" w:space="0" w:color="auto"/>
              <w:right w:val="single" w:sz="4" w:space="0" w:color="auto"/>
            </w:tcBorders>
            <w:shd w:val="clear" w:color="auto" w:fill="DDEBF7"/>
          </w:tcPr>
          <w:p w14:paraId="41B7FDD0" w14:textId="77777777" w:rsidR="00696C82" w:rsidRPr="00570FF4" w:rsidRDefault="00696C82" w:rsidP="00942006">
            <w:pPr>
              <w:spacing w:after="0" w:line="240" w:lineRule="auto"/>
              <w:rPr>
                <w:rFonts w:ascii="Nudista" w:eastAsia="Times New Roman" w:hAnsi="Nudista"/>
                <w:color w:val="000000"/>
                <w:sz w:val="20"/>
                <w:szCs w:val="20"/>
                <w:lang w:eastAsia="sk-SK"/>
              </w:rPr>
            </w:pPr>
          </w:p>
        </w:tc>
      </w:tr>
      <w:tr w:rsidR="00696C82" w:rsidRPr="00570FF4" w14:paraId="57CE2CF1"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tcPr>
          <w:p w14:paraId="350857BD" w14:textId="12DEF37E" w:rsidR="00696C82" w:rsidRPr="0043669C" w:rsidRDefault="005E6B7B"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Max. </w:t>
            </w:r>
            <w:r w:rsidR="00696C82">
              <w:rPr>
                <w:rFonts w:ascii="Nudista" w:eastAsia="Times New Roman" w:hAnsi="Nudista"/>
                <w:color w:val="000000"/>
                <w:sz w:val="20"/>
                <w:szCs w:val="20"/>
                <w:lang w:eastAsia="sk-SK"/>
              </w:rPr>
              <w:t>j</w:t>
            </w:r>
            <w:r w:rsidR="00696C82" w:rsidRPr="00F30999">
              <w:rPr>
                <w:rFonts w:ascii="Nudista" w:eastAsia="Times New Roman" w:hAnsi="Nudista"/>
                <w:color w:val="000000"/>
                <w:sz w:val="20"/>
                <w:szCs w:val="20"/>
                <w:lang w:eastAsia="sk-SK"/>
              </w:rPr>
              <w:t>as</w:t>
            </w:r>
          </w:p>
        </w:tc>
        <w:tc>
          <w:tcPr>
            <w:tcW w:w="3253" w:type="dxa"/>
            <w:tcBorders>
              <w:top w:val="nil"/>
              <w:left w:val="nil"/>
              <w:bottom w:val="single" w:sz="4" w:space="0" w:color="auto"/>
              <w:right w:val="single" w:sz="4" w:space="0" w:color="auto"/>
            </w:tcBorders>
            <w:shd w:val="clear" w:color="auto" w:fill="auto"/>
          </w:tcPr>
          <w:p w14:paraId="1C1AB54B" w14:textId="77777777" w:rsidR="00696C82" w:rsidRPr="0043669C" w:rsidRDefault="00696C82" w:rsidP="00942006">
            <w:pPr>
              <w:spacing w:after="0" w:line="240" w:lineRule="auto"/>
              <w:rPr>
                <w:rFonts w:ascii="Nudista" w:eastAsia="Times New Roman" w:hAnsi="Nudista"/>
                <w:color w:val="000000"/>
                <w:sz w:val="20"/>
                <w:szCs w:val="20"/>
                <w:lang w:eastAsia="sk-SK"/>
              </w:rPr>
            </w:pPr>
            <w:r w:rsidRPr="00F30999">
              <w:rPr>
                <w:rFonts w:ascii="Nudista" w:eastAsia="Times New Roman" w:hAnsi="Nudista"/>
                <w:color w:val="000000"/>
                <w:sz w:val="20"/>
                <w:szCs w:val="20"/>
                <w:lang w:eastAsia="sk-SK"/>
              </w:rPr>
              <w:t>minimálne 350 cd/m2</w:t>
            </w:r>
          </w:p>
        </w:tc>
        <w:tc>
          <w:tcPr>
            <w:tcW w:w="2829" w:type="dxa"/>
            <w:tcBorders>
              <w:top w:val="nil"/>
              <w:left w:val="nil"/>
              <w:bottom w:val="single" w:sz="4" w:space="0" w:color="auto"/>
              <w:right w:val="single" w:sz="4" w:space="0" w:color="auto"/>
            </w:tcBorders>
            <w:shd w:val="clear" w:color="auto" w:fill="DDEBF7"/>
          </w:tcPr>
          <w:p w14:paraId="47A9CA99" w14:textId="77777777" w:rsidR="00696C82" w:rsidRPr="00570FF4" w:rsidRDefault="00696C82" w:rsidP="00942006">
            <w:pPr>
              <w:spacing w:after="0" w:line="240" w:lineRule="auto"/>
              <w:rPr>
                <w:rFonts w:ascii="Nudista" w:eastAsia="Times New Roman" w:hAnsi="Nudista"/>
                <w:color w:val="000000"/>
                <w:sz w:val="20"/>
                <w:szCs w:val="20"/>
                <w:lang w:eastAsia="sk-SK"/>
              </w:rPr>
            </w:pPr>
          </w:p>
        </w:tc>
      </w:tr>
      <w:tr w:rsidR="00696C82" w:rsidRPr="00570FF4" w14:paraId="7D561E36"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tcPr>
          <w:p w14:paraId="1B9EFFD5" w14:textId="77777777" w:rsidR="00696C82" w:rsidRPr="00F30999" w:rsidRDefault="00696C82" w:rsidP="00942006">
            <w:pPr>
              <w:spacing w:after="0" w:line="240" w:lineRule="auto"/>
              <w:rPr>
                <w:rFonts w:ascii="Nudista" w:eastAsia="Times New Roman" w:hAnsi="Nudista"/>
                <w:color w:val="000000"/>
                <w:sz w:val="20"/>
                <w:szCs w:val="20"/>
                <w:lang w:eastAsia="sk-SK"/>
              </w:rPr>
            </w:pPr>
            <w:r w:rsidRPr="00F30999">
              <w:rPr>
                <w:rFonts w:ascii="Nudista" w:eastAsia="Times New Roman" w:hAnsi="Nudista"/>
                <w:color w:val="000000"/>
                <w:sz w:val="20"/>
                <w:szCs w:val="20"/>
                <w:lang w:eastAsia="sk-SK"/>
              </w:rPr>
              <w:t>doba odozvy</w:t>
            </w:r>
          </w:p>
        </w:tc>
        <w:tc>
          <w:tcPr>
            <w:tcW w:w="3253" w:type="dxa"/>
            <w:tcBorders>
              <w:top w:val="nil"/>
              <w:left w:val="nil"/>
              <w:bottom w:val="single" w:sz="4" w:space="0" w:color="auto"/>
              <w:right w:val="single" w:sz="4" w:space="0" w:color="auto"/>
            </w:tcBorders>
            <w:shd w:val="clear" w:color="auto" w:fill="auto"/>
          </w:tcPr>
          <w:p w14:paraId="3DC93F88" w14:textId="1B121BF3" w:rsidR="00696C82" w:rsidRPr="00F30999" w:rsidRDefault="005E6B7B"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Max. </w:t>
            </w:r>
            <w:r w:rsidR="00696C82" w:rsidRPr="00F30999">
              <w:rPr>
                <w:rFonts w:ascii="Nudista" w:eastAsia="Times New Roman" w:hAnsi="Nudista"/>
                <w:color w:val="000000"/>
                <w:sz w:val="20"/>
                <w:szCs w:val="20"/>
                <w:lang w:eastAsia="sk-SK"/>
              </w:rPr>
              <w:t>5 ms</w:t>
            </w:r>
          </w:p>
        </w:tc>
        <w:tc>
          <w:tcPr>
            <w:tcW w:w="2829" w:type="dxa"/>
            <w:tcBorders>
              <w:top w:val="nil"/>
              <w:left w:val="nil"/>
              <w:bottom w:val="single" w:sz="4" w:space="0" w:color="auto"/>
              <w:right w:val="single" w:sz="4" w:space="0" w:color="auto"/>
            </w:tcBorders>
            <w:shd w:val="clear" w:color="auto" w:fill="DDEBF7"/>
          </w:tcPr>
          <w:p w14:paraId="6C97243D" w14:textId="77777777" w:rsidR="00696C82" w:rsidRPr="00570FF4" w:rsidRDefault="00696C82" w:rsidP="00942006">
            <w:pPr>
              <w:spacing w:after="0" w:line="240" w:lineRule="auto"/>
              <w:rPr>
                <w:rFonts w:ascii="Nudista" w:eastAsia="Times New Roman" w:hAnsi="Nudista"/>
                <w:color w:val="000000"/>
                <w:sz w:val="20"/>
                <w:szCs w:val="20"/>
                <w:lang w:eastAsia="sk-SK"/>
              </w:rPr>
            </w:pPr>
          </w:p>
        </w:tc>
      </w:tr>
      <w:tr w:rsidR="00696C82" w:rsidRPr="00570FF4" w14:paraId="02220C17"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tcPr>
          <w:p w14:paraId="6BD1E6BD" w14:textId="77777777" w:rsidR="00696C82" w:rsidRPr="00F30999" w:rsidRDefault="00696C82" w:rsidP="00942006">
            <w:pPr>
              <w:spacing w:after="0" w:line="240" w:lineRule="auto"/>
              <w:rPr>
                <w:rFonts w:ascii="Nudista" w:eastAsia="Times New Roman" w:hAnsi="Nudista"/>
                <w:color w:val="000000"/>
                <w:sz w:val="20"/>
                <w:szCs w:val="20"/>
                <w:lang w:eastAsia="sk-SK"/>
              </w:rPr>
            </w:pPr>
            <w:r w:rsidRPr="00F30999">
              <w:rPr>
                <w:rFonts w:ascii="Nudista" w:eastAsia="Times New Roman" w:hAnsi="Nudista"/>
                <w:color w:val="000000"/>
                <w:sz w:val="20"/>
                <w:szCs w:val="20"/>
                <w:lang w:eastAsia="sk-SK"/>
              </w:rPr>
              <w:t>obnovovacia frekvencia</w:t>
            </w:r>
          </w:p>
        </w:tc>
        <w:tc>
          <w:tcPr>
            <w:tcW w:w="3253" w:type="dxa"/>
            <w:tcBorders>
              <w:top w:val="nil"/>
              <w:left w:val="nil"/>
              <w:bottom w:val="single" w:sz="4" w:space="0" w:color="auto"/>
              <w:right w:val="single" w:sz="4" w:space="0" w:color="auto"/>
            </w:tcBorders>
            <w:shd w:val="clear" w:color="auto" w:fill="auto"/>
          </w:tcPr>
          <w:p w14:paraId="6E8DDADE" w14:textId="0D5A2C17" w:rsidR="00696C82" w:rsidRPr="00F30999" w:rsidRDefault="00E71815"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96C82" w:rsidRPr="00F30999">
              <w:rPr>
                <w:rFonts w:ascii="Nudista" w:eastAsia="Times New Roman" w:hAnsi="Nudista"/>
                <w:color w:val="000000"/>
                <w:sz w:val="20"/>
                <w:szCs w:val="20"/>
                <w:lang w:eastAsia="sk-SK"/>
              </w:rPr>
              <w:t>60 Hz</w:t>
            </w:r>
          </w:p>
        </w:tc>
        <w:tc>
          <w:tcPr>
            <w:tcW w:w="2829" w:type="dxa"/>
            <w:tcBorders>
              <w:top w:val="nil"/>
              <w:left w:val="nil"/>
              <w:bottom w:val="single" w:sz="4" w:space="0" w:color="auto"/>
              <w:right w:val="single" w:sz="4" w:space="0" w:color="auto"/>
            </w:tcBorders>
            <w:shd w:val="clear" w:color="auto" w:fill="DDEBF7"/>
          </w:tcPr>
          <w:p w14:paraId="53125A61" w14:textId="77777777" w:rsidR="00696C82" w:rsidRPr="00570FF4" w:rsidRDefault="00696C82" w:rsidP="00942006">
            <w:pPr>
              <w:spacing w:after="0" w:line="240" w:lineRule="auto"/>
              <w:rPr>
                <w:rFonts w:ascii="Nudista" w:eastAsia="Times New Roman" w:hAnsi="Nudista"/>
                <w:color w:val="000000"/>
                <w:sz w:val="20"/>
                <w:szCs w:val="20"/>
                <w:lang w:eastAsia="sk-SK"/>
              </w:rPr>
            </w:pPr>
          </w:p>
        </w:tc>
      </w:tr>
      <w:tr w:rsidR="00696C82" w:rsidRPr="00570FF4" w14:paraId="0930140C"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6F368174" w14:textId="74BBEC24" w:rsidR="00696C82" w:rsidRPr="00570FF4" w:rsidRDefault="005E6B7B"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rozhranie - </w:t>
            </w:r>
            <w:r w:rsidR="002858F0">
              <w:rPr>
                <w:rFonts w:ascii="Nudista" w:eastAsia="Times New Roman" w:hAnsi="Nudista"/>
                <w:color w:val="000000"/>
                <w:sz w:val="20"/>
                <w:szCs w:val="20"/>
                <w:lang w:eastAsia="sk-SK"/>
              </w:rPr>
              <w:t>vstup</w:t>
            </w:r>
          </w:p>
        </w:tc>
        <w:tc>
          <w:tcPr>
            <w:tcW w:w="3253" w:type="dxa"/>
            <w:tcBorders>
              <w:top w:val="nil"/>
              <w:left w:val="nil"/>
              <w:bottom w:val="single" w:sz="4" w:space="0" w:color="auto"/>
              <w:right w:val="single" w:sz="4" w:space="0" w:color="auto"/>
            </w:tcBorders>
            <w:shd w:val="clear" w:color="auto" w:fill="auto"/>
            <w:vAlign w:val="center"/>
            <w:hideMark/>
          </w:tcPr>
          <w:p w14:paraId="19113AB4" w14:textId="77777777" w:rsidR="00696C82" w:rsidRPr="00570FF4" w:rsidRDefault="00696C82" w:rsidP="00942006">
            <w:pPr>
              <w:spacing w:after="0" w:line="240" w:lineRule="auto"/>
              <w:rPr>
                <w:rFonts w:ascii="Nudista" w:eastAsia="Times New Roman" w:hAnsi="Nudista"/>
                <w:color w:val="000000"/>
                <w:sz w:val="20"/>
                <w:szCs w:val="20"/>
                <w:lang w:eastAsia="sk-SK"/>
              </w:rPr>
            </w:pPr>
            <w:proofErr w:type="spellStart"/>
            <w:r w:rsidRPr="00F30999">
              <w:rPr>
                <w:rFonts w:ascii="Nudista" w:eastAsia="Times New Roman" w:hAnsi="Nudista"/>
                <w:color w:val="000000"/>
                <w:sz w:val="20"/>
                <w:szCs w:val="20"/>
                <w:lang w:eastAsia="sk-SK"/>
              </w:rPr>
              <w:t>DisplayPort</w:t>
            </w:r>
            <w:proofErr w:type="spellEnd"/>
            <w:r w:rsidRPr="00F30999">
              <w:rPr>
                <w:rFonts w:ascii="Nudista" w:eastAsia="Times New Roman" w:hAnsi="Nudista"/>
                <w:color w:val="000000"/>
                <w:sz w:val="20"/>
                <w:szCs w:val="20"/>
                <w:lang w:eastAsia="sk-SK"/>
              </w:rPr>
              <w:t xml:space="preserve"> (HDCP 1.3), 2x HDMI (HDCP 2.2/1.4; 4K @ 60Hz</w:t>
            </w:r>
          </w:p>
        </w:tc>
        <w:tc>
          <w:tcPr>
            <w:tcW w:w="2829" w:type="dxa"/>
            <w:tcBorders>
              <w:top w:val="nil"/>
              <w:left w:val="nil"/>
              <w:bottom w:val="single" w:sz="4" w:space="0" w:color="auto"/>
              <w:right w:val="single" w:sz="4" w:space="0" w:color="auto"/>
            </w:tcBorders>
            <w:shd w:val="clear" w:color="auto" w:fill="DDEBF7"/>
            <w:vAlign w:val="center"/>
            <w:hideMark/>
          </w:tcPr>
          <w:p w14:paraId="4505C3A9"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2858F0" w:rsidRPr="00570FF4" w14:paraId="193EF7EC"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5E21C29A" w14:textId="6279159B" w:rsidR="002858F0" w:rsidRPr="00F30999" w:rsidDel="005E6B7B" w:rsidRDefault="002858F0"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rozhranie - výstup</w:t>
            </w:r>
          </w:p>
        </w:tc>
        <w:tc>
          <w:tcPr>
            <w:tcW w:w="3253" w:type="dxa"/>
            <w:tcBorders>
              <w:top w:val="nil"/>
              <w:left w:val="nil"/>
              <w:bottom w:val="single" w:sz="4" w:space="0" w:color="auto"/>
              <w:right w:val="single" w:sz="4" w:space="0" w:color="auto"/>
            </w:tcBorders>
            <w:shd w:val="clear" w:color="auto" w:fill="auto"/>
            <w:vAlign w:val="center"/>
          </w:tcPr>
          <w:p w14:paraId="50337F9C" w14:textId="0B9866CC" w:rsidR="002858F0" w:rsidRPr="00F30999" w:rsidRDefault="002858F0" w:rsidP="00942006">
            <w:pPr>
              <w:spacing w:after="0" w:line="240" w:lineRule="auto"/>
              <w:rPr>
                <w:rFonts w:ascii="Nudista" w:eastAsia="Times New Roman" w:hAnsi="Nudista"/>
                <w:color w:val="000000"/>
                <w:sz w:val="20"/>
                <w:szCs w:val="20"/>
                <w:lang w:eastAsia="sk-SK"/>
              </w:rPr>
            </w:pPr>
            <w:r w:rsidRPr="00F30999">
              <w:rPr>
                <w:rFonts w:ascii="Nudista" w:eastAsia="Times New Roman" w:hAnsi="Nudista"/>
                <w:color w:val="000000"/>
                <w:sz w:val="20"/>
                <w:szCs w:val="20"/>
                <w:lang w:eastAsia="sk-SK"/>
              </w:rPr>
              <w:t xml:space="preserve">audio </w:t>
            </w:r>
            <w:proofErr w:type="spellStart"/>
            <w:r w:rsidRPr="00F30999">
              <w:rPr>
                <w:rFonts w:ascii="Nudista" w:eastAsia="Times New Roman" w:hAnsi="Nudista"/>
                <w:color w:val="000000"/>
                <w:sz w:val="20"/>
                <w:szCs w:val="20"/>
                <w:lang w:eastAsia="sk-SK"/>
              </w:rPr>
              <w:t>out</w:t>
            </w:r>
            <w:proofErr w:type="spellEnd"/>
            <w:r>
              <w:rPr>
                <w:rFonts w:ascii="Nudista" w:eastAsia="Times New Roman" w:hAnsi="Nudista"/>
                <w:color w:val="000000"/>
                <w:sz w:val="20"/>
                <w:szCs w:val="20"/>
                <w:lang w:eastAsia="sk-SK"/>
              </w:rPr>
              <w:t xml:space="preserve"> </w:t>
            </w:r>
            <w:r w:rsidRPr="00F30999">
              <w:rPr>
                <w:rFonts w:ascii="Nudista" w:eastAsia="Times New Roman" w:hAnsi="Nudista"/>
                <w:color w:val="000000"/>
                <w:sz w:val="20"/>
                <w:szCs w:val="20"/>
                <w:lang w:eastAsia="sk-SK"/>
              </w:rPr>
              <w:t xml:space="preserve">3,5 mm stereo </w:t>
            </w:r>
            <w:proofErr w:type="spellStart"/>
            <w:r w:rsidRPr="00F30999">
              <w:rPr>
                <w:rFonts w:ascii="Nudista" w:eastAsia="Times New Roman" w:hAnsi="Nudista"/>
                <w:color w:val="000000"/>
                <w:sz w:val="20"/>
                <w:szCs w:val="20"/>
                <w:lang w:eastAsia="sk-SK"/>
              </w:rPr>
              <w:t>jack</w:t>
            </w:r>
            <w:proofErr w:type="spellEnd"/>
          </w:p>
        </w:tc>
        <w:tc>
          <w:tcPr>
            <w:tcW w:w="2829" w:type="dxa"/>
            <w:tcBorders>
              <w:top w:val="nil"/>
              <w:left w:val="nil"/>
              <w:bottom w:val="single" w:sz="4" w:space="0" w:color="auto"/>
              <w:right w:val="single" w:sz="4" w:space="0" w:color="auto"/>
            </w:tcBorders>
            <w:shd w:val="clear" w:color="auto" w:fill="DDEBF7"/>
            <w:vAlign w:val="center"/>
          </w:tcPr>
          <w:p w14:paraId="62B37290" w14:textId="77777777" w:rsidR="002858F0" w:rsidRPr="00570FF4" w:rsidRDefault="002858F0" w:rsidP="00942006">
            <w:pPr>
              <w:spacing w:after="0" w:line="240" w:lineRule="auto"/>
              <w:rPr>
                <w:rFonts w:ascii="Nudista" w:eastAsia="Times New Roman" w:hAnsi="Nudista"/>
                <w:color w:val="000000"/>
                <w:sz w:val="20"/>
                <w:szCs w:val="20"/>
                <w:lang w:eastAsia="sk-SK"/>
              </w:rPr>
            </w:pPr>
          </w:p>
        </w:tc>
      </w:tr>
      <w:tr w:rsidR="00696C82" w:rsidRPr="00570FF4" w14:paraId="0A3A92B3"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0CC64B8F" w14:textId="1DBFC140" w:rsidR="00696C82" w:rsidRPr="00570FF4" w:rsidRDefault="002858F0"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rozhranie - USB</w:t>
            </w:r>
          </w:p>
        </w:tc>
        <w:tc>
          <w:tcPr>
            <w:tcW w:w="3253" w:type="dxa"/>
            <w:tcBorders>
              <w:top w:val="nil"/>
              <w:left w:val="nil"/>
              <w:bottom w:val="single" w:sz="4" w:space="0" w:color="auto"/>
              <w:right w:val="single" w:sz="4" w:space="0" w:color="auto"/>
            </w:tcBorders>
            <w:shd w:val="clear" w:color="auto" w:fill="auto"/>
            <w:vAlign w:val="center"/>
            <w:hideMark/>
          </w:tcPr>
          <w:p w14:paraId="2E4D6A8B" w14:textId="30B8B4AB" w:rsidR="00696C82" w:rsidRPr="00570FF4" w:rsidRDefault="00696C82" w:rsidP="00942006">
            <w:pPr>
              <w:spacing w:after="0" w:line="240" w:lineRule="auto"/>
              <w:rPr>
                <w:rFonts w:ascii="Nudista" w:eastAsia="Times New Roman" w:hAnsi="Nudista"/>
                <w:color w:val="000000"/>
                <w:sz w:val="20"/>
                <w:szCs w:val="20"/>
                <w:lang w:eastAsia="sk-SK"/>
              </w:rPr>
            </w:pPr>
            <w:proofErr w:type="spellStart"/>
            <w:r w:rsidRPr="00F30999">
              <w:rPr>
                <w:rFonts w:ascii="Nudista" w:eastAsia="Times New Roman" w:hAnsi="Nudista"/>
                <w:color w:val="000000"/>
                <w:sz w:val="20"/>
                <w:szCs w:val="20"/>
                <w:lang w:eastAsia="sk-SK"/>
              </w:rPr>
              <w:t>upstream</w:t>
            </w:r>
            <w:proofErr w:type="spellEnd"/>
            <w:r w:rsidRPr="00F30999">
              <w:rPr>
                <w:rFonts w:ascii="Nudista" w:eastAsia="Times New Roman" w:hAnsi="Nudista"/>
                <w:color w:val="000000"/>
                <w:sz w:val="20"/>
                <w:szCs w:val="20"/>
                <w:lang w:eastAsia="sk-SK"/>
              </w:rPr>
              <w:t xml:space="preserve">: 1x typ C, </w:t>
            </w:r>
            <w:proofErr w:type="spellStart"/>
            <w:r w:rsidRPr="00F30999">
              <w:rPr>
                <w:rFonts w:ascii="Nudista" w:eastAsia="Times New Roman" w:hAnsi="Nudista"/>
                <w:color w:val="000000"/>
                <w:sz w:val="20"/>
                <w:szCs w:val="20"/>
                <w:lang w:eastAsia="sk-SK"/>
              </w:rPr>
              <w:t>downstream</w:t>
            </w:r>
            <w:proofErr w:type="spellEnd"/>
            <w:r w:rsidRPr="00F30999">
              <w:rPr>
                <w:rFonts w:ascii="Nudista" w:eastAsia="Times New Roman" w:hAnsi="Nudista"/>
                <w:color w:val="000000"/>
                <w:sz w:val="20"/>
                <w:szCs w:val="20"/>
                <w:lang w:eastAsia="sk-SK"/>
              </w:rPr>
              <w:t>: 2x typ A</w:t>
            </w:r>
          </w:p>
        </w:tc>
        <w:tc>
          <w:tcPr>
            <w:tcW w:w="2829" w:type="dxa"/>
            <w:tcBorders>
              <w:top w:val="nil"/>
              <w:left w:val="nil"/>
              <w:bottom w:val="single" w:sz="4" w:space="0" w:color="auto"/>
              <w:right w:val="single" w:sz="4" w:space="0" w:color="auto"/>
            </w:tcBorders>
            <w:shd w:val="clear" w:color="auto" w:fill="DDEBF7"/>
            <w:vAlign w:val="center"/>
            <w:hideMark/>
          </w:tcPr>
          <w:p w14:paraId="6AFD15CF"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bl>
    <w:p w14:paraId="09512C28" w14:textId="77777777" w:rsidR="00CB3A78" w:rsidRDefault="00CB3A78" w:rsidP="00CB3A78">
      <w:pPr>
        <w:pStyle w:val="Nadpis3"/>
        <w:keepNext w:val="0"/>
        <w:keepLines w:val="0"/>
        <w:numPr>
          <w:ilvl w:val="0"/>
          <w:numId w:val="0"/>
        </w:numPr>
        <w:spacing w:after="120" w:line="240" w:lineRule="auto"/>
        <w:ind w:left="1432"/>
        <w:jc w:val="both"/>
        <w:rPr>
          <w:rFonts w:ascii="Nudista" w:hAnsi="Nudista"/>
          <w:b/>
          <w:bCs/>
        </w:rPr>
      </w:pPr>
    </w:p>
    <w:p w14:paraId="2DC50642" w14:textId="7C50286F" w:rsidR="00CB3A78" w:rsidRDefault="00CB3A78" w:rsidP="00CB3A78">
      <w:pPr>
        <w:pStyle w:val="Nadpis3"/>
        <w:keepNext w:val="0"/>
        <w:keepLines w:val="0"/>
        <w:numPr>
          <w:ilvl w:val="3"/>
          <w:numId w:val="16"/>
        </w:numPr>
        <w:spacing w:after="120" w:line="240" w:lineRule="auto"/>
        <w:jc w:val="both"/>
        <w:rPr>
          <w:rFonts w:ascii="Nudista" w:hAnsi="Nudista"/>
          <w:b/>
          <w:bCs/>
        </w:rPr>
      </w:pPr>
      <w:r w:rsidRPr="00CB3A78">
        <w:rPr>
          <w:rFonts w:ascii="Nudista" w:hAnsi="Nudista"/>
          <w:b/>
          <w:bCs/>
        </w:rPr>
        <w:t xml:space="preserve">Položka č. </w:t>
      </w:r>
      <w:r>
        <w:rPr>
          <w:rFonts w:ascii="Nudista" w:hAnsi="Nudista"/>
          <w:b/>
          <w:bCs/>
        </w:rPr>
        <w:t>4</w:t>
      </w:r>
      <w:r w:rsidRPr="00CB3A78">
        <w:rPr>
          <w:rFonts w:ascii="Nudista" w:hAnsi="Nudista"/>
          <w:b/>
          <w:bCs/>
        </w:rPr>
        <w:t>: Externý harddisk SSD 1TB - 25 kusov</w:t>
      </w:r>
    </w:p>
    <w:p w14:paraId="7988444F" w14:textId="77777777" w:rsidR="000C23F9" w:rsidRPr="000C23F9" w:rsidRDefault="000C23F9" w:rsidP="000C23F9">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66"/>
        <w:gridCol w:w="3260"/>
        <w:gridCol w:w="2826"/>
      </w:tblGrid>
      <w:tr w:rsidR="00CB3A78" w:rsidRPr="00570FF4" w14:paraId="1E1DCC11" w14:textId="77777777" w:rsidTr="00942006">
        <w:trPr>
          <w:trHeight w:val="540"/>
        </w:trPr>
        <w:tc>
          <w:tcPr>
            <w:tcW w:w="296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A8DF0C2" w14:textId="77777777" w:rsidR="00CB3A78" w:rsidRPr="00570FF4" w:rsidRDefault="00CB3A7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325A3A10" w14:textId="77777777" w:rsidR="00CB3A78" w:rsidRPr="00570FF4" w:rsidRDefault="00CB3A7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26"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4A724DC1" w14:textId="77777777" w:rsidR="00CB3A78" w:rsidRPr="00570FF4" w:rsidRDefault="00CB3A78"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CB3A78" w:rsidRPr="00570FF4" w14:paraId="6EE49979" w14:textId="77777777" w:rsidTr="00CB3A78">
        <w:trPr>
          <w:trHeight w:val="637"/>
        </w:trPr>
        <w:tc>
          <w:tcPr>
            <w:tcW w:w="2966" w:type="dxa"/>
            <w:tcBorders>
              <w:top w:val="nil"/>
              <w:left w:val="single" w:sz="4" w:space="0" w:color="auto"/>
              <w:bottom w:val="single" w:sz="4" w:space="0" w:color="auto"/>
              <w:right w:val="single" w:sz="4" w:space="0" w:color="auto"/>
            </w:tcBorders>
            <w:shd w:val="clear" w:color="auto" w:fill="auto"/>
            <w:vAlign w:val="center"/>
            <w:hideMark/>
          </w:tcPr>
          <w:p w14:paraId="782A71AD"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 xml:space="preserve">Výrobca, presný názov a model ponúkaného zariadenia </w:t>
            </w:r>
          </w:p>
        </w:tc>
        <w:tc>
          <w:tcPr>
            <w:tcW w:w="3260" w:type="dxa"/>
            <w:tcBorders>
              <w:top w:val="nil"/>
              <w:left w:val="nil"/>
              <w:bottom w:val="single" w:sz="4" w:space="0" w:color="auto"/>
              <w:right w:val="single" w:sz="4" w:space="0" w:color="auto"/>
            </w:tcBorders>
            <w:shd w:val="clear" w:color="auto" w:fill="auto"/>
            <w:vAlign w:val="center"/>
            <w:hideMark/>
          </w:tcPr>
          <w:p w14:paraId="0F580152" w14:textId="77777777" w:rsidR="00CB3A78" w:rsidRPr="00A00C1B" w:rsidRDefault="00CB3A78" w:rsidP="00CB3A78">
            <w:pPr>
              <w:spacing w:after="0" w:line="240" w:lineRule="auto"/>
              <w:jc w:val="center"/>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 </w:t>
            </w:r>
          </w:p>
        </w:tc>
        <w:tc>
          <w:tcPr>
            <w:tcW w:w="2826" w:type="dxa"/>
            <w:tcBorders>
              <w:top w:val="nil"/>
              <w:left w:val="nil"/>
              <w:bottom w:val="single" w:sz="4" w:space="0" w:color="auto"/>
              <w:right w:val="single" w:sz="4" w:space="0" w:color="auto"/>
            </w:tcBorders>
            <w:shd w:val="clear" w:color="000000" w:fill="DDEBF7"/>
            <w:vAlign w:val="center"/>
            <w:hideMark/>
          </w:tcPr>
          <w:p w14:paraId="3E3769DA"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 </w:t>
            </w:r>
          </w:p>
        </w:tc>
      </w:tr>
      <w:tr w:rsidR="00CB3A78" w:rsidRPr="00570FF4" w14:paraId="520E8937" w14:textId="77777777" w:rsidTr="00CB3A78">
        <w:trPr>
          <w:trHeight w:val="541"/>
        </w:trPr>
        <w:tc>
          <w:tcPr>
            <w:tcW w:w="2966" w:type="dxa"/>
            <w:tcBorders>
              <w:top w:val="nil"/>
              <w:left w:val="single" w:sz="4" w:space="0" w:color="auto"/>
              <w:bottom w:val="single" w:sz="4" w:space="0" w:color="auto"/>
              <w:right w:val="single" w:sz="4" w:space="0" w:color="auto"/>
            </w:tcBorders>
            <w:shd w:val="clear" w:color="FFFFCC" w:fill="FFFFFF"/>
            <w:vAlign w:val="center"/>
            <w:hideMark/>
          </w:tcPr>
          <w:p w14:paraId="0FD4492F" w14:textId="18B77048" w:rsidR="00CB3A78" w:rsidRPr="00A00C1B" w:rsidRDefault="005E6B7B" w:rsidP="005E6B7B">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typ</w:t>
            </w:r>
          </w:p>
        </w:tc>
        <w:tc>
          <w:tcPr>
            <w:tcW w:w="3260" w:type="dxa"/>
            <w:tcBorders>
              <w:top w:val="nil"/>
              <w:left w:val="nil"/>
              <w:bottom w:val="single" w:sz="4" w:space="0" w:color="auto"/>
              <w:right w:val="single" w:sz="4" w:space="0" w:color="auto"/>
            </w:tcBorders>
            <w:shd w:val="clear" w:color="auto" w:fill="auto"/>
            <w:vAlign w:val="center"/>
            <w:hideMark/>
          </w:tcPr>
          <w:p w14:paraId="5E0838D5"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SSD</w:t>
            </w:r>
          </w:p>
        </w:tc>
        <w:tc>
          <w:tcPr>
            <w:tcW w:w="2826" w:type="dxa"/>
            <w:tcBorders>
              <w:top w:val="nil"/>
              <w:left w:val="nil"/>
              <w:bottom w:val="single" w:sz="4" w:space="0" w:color="auto"/>
              <w:right w:val="single" w:sz="4" w:space="0" w:color="auto"/>
            </w:tcBorders>
            <w:shd w:val="clear" w:color="000000" w:fill="DDEBF7"/>
            <w:vAlign w:val="center"/>
            <w:hideMark/>
          </w:tcPr>
          <w:p w14:paraId="7C793C62"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 </w:t>
            </w:r>
          </w:p>
        </w:tc>
      </w:tr>
      <w:tr w:rsidR="00CB3A78" w:rsidRPr="00570FF4" w14:paraId="4BC67B68" w14:textId="77777777" w:rsidTr="00CB3A78">
        <w:trPr>
          <w:trHeight w:val="269"/>
        </w:trPr>
        <w:tc>
          <w:tcPr>
            <w:tcW w:w="2966" w:type="dxa"/>
            <w:vMerge w:val="restart"/>
            <w:tcBorders>
              <w:top w:val="nil"/>
              <w:left w:val="single" w:sz="4" w:space="0" w:color="auto"/>
              <w:bottom w:val="single" w:sz="4" w:space="0" w:color="auto"/>
              <w:right w:val="single" w:sz="4" w:space="0" w:color="auto"/>
            </w:tcBorders>
            <w:shd w:val="clear" w:color="FFFFCC" w:fill="FFFFFF"/>
            <w:vAlign w:val="center"/>
            <w:hideMark/>
          </w:tcPr>
          <w:p w14:paraId="12B2E883"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kapacita úložiska</w:t>
            </w:r>
          </w:p>
        </w:tc>
        <w:tc>
          <w:tcPr>
            <w:tcW w:w="3260" w:type="dxa"/>
            <w:vMerge w:val="restart"/>
            <w:tcBorders>
              <w:top w:val="nil"/>
              <w:left w:val="single" w:sz="4" w:space="0" w:color="auto"/>
              <w:bottom w:val="single" w:sz="4" w:space="0" w:color="auto"/>
              <w:right w:val="single" w:sz="4" w:space="0" w:color="auto"/>
            </w:tcBorders>
            <w:shd w:val="clear" w:color="auto" w:fill="auto"/>
            <w:vAlign w:val="center"/>
            <w:hideMark/>
          </w:tcPr>
          <w:p w14:paraId="748EA1C8" w14:textId="3F429881" w:rsidR="00CB3A78" w:rsidRPr="00A00C1B" w:rsidRDefault="005E6B7B" w:rsidP="00CB3A78">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CB3A78" w:rsidRPr="00A00C1B">
              <w:rPr>
                <w:rFonts w:ascii="Nudista" w:eastAsia="Times New Roman" w:hAnsi="Nudista"/>
                <w:color w:val="000000"/>
                <w:sz w:val="20"/>
                <w:szCs w:val="20"/>
                <w:lang w:eastAsia="sk-SK"/>
              </w:rPr>
              <w:t>1 TB</w:t>
            </w:r>
          </w:p>
        </w:tc>
        <w:tc>
          <w:tcPr>
            <w:tcW w:w="2826" w:type="dxa"/>
            <w:vMerge w:val="restart"/>
            <w:tcBorders>
              <w:top w:val="nil"/>
              <w:left w:val="single" w:sz="4" w:space="0" w:color="auto"/>
              <w:bottom w:val="single" w:sz="4" w:space="0" w:color="auto"/>
              <w:right w:val="single" w:sz="4" w:space="0" w:color="auto"/>
            </w:tcBorders>
            <w:shd w:val="clear" w:color="000000" w:fill="DDEBF7"/>
            <w:vAlign w:val="center"/>
            <w:hideMark/>
          </w:tcPr>
          <w:p w14:paraId="1EE17EB4"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 </w:t>
            </w:r>
          </w:p>
        </w:tc>
      </w:tr>
      <w:tr w:rsidR="00CB3A78" w:rsidRPr="00570FF4" w14:paraId="63EF5027" w14:textId="77777777" w:rsidTr="00CB3A78">
        <w:trPr>
          <w:trHeight w:val="269"/>
        </w:trPr>
        <w:tc>
          <w:tcPr>
            <w:tcW w:w="2966" w:type="dxa"/>
            <w:vMerge/>
            <w:tcBorders>
              <w:top w:val="nil"/>
              <w:left w:val="single" w:sz="4" w:space="0" w:color="auto"/>
              <w:bottom w:val="single" w:sz="4" w:space="0" w:color="auto"/>
              <w:right w:val="single" w:sz="4" w:space="0" w:color="auto"/>
            </w:tcBorders>
            <w:vAlign w:val="center"/>
            <w:hideMark/>
          </w:tcPr>
          <w:p w14:paraId="18793194"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3260" w:type="dxa"/>
            <w:vMerge/>
            <w:tcBorders>
              <w:top w:val="nil"/>
              <w:left w:val="single" w:sz="4" w:space="0" w:color="auto"/>
              <w:bottom w:val="single" w:sz="4" w:space="0" w:color="auto"/>
              <w:right w:val="single" w:sz="4" w:space="0" w:color="auto"/>
            </w:tcBorders>
            <w:vAlign w:val="center"/>
            <w:hideMark/>
          </w:tcPr>
          <w:p w14:paraId="7C6FCAB6"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2826" w:type="dxa"/>
            <w:vMerge/>
            <w:tcBorders>
              <w:top w:val="nil"/>
              <w:left w:val="single" w:sz="4" w:space="0" w:color="auto"/>
              <w:bottom w:val="single" w:sz="4" w:space="0" w:color="auto"/>
              <w:right w:val="single" w:sz="4" w:space="0" w:color="auto"/>
            </w:tcBorders>
            <w:vAlign w:val="center"/>
            <w:hideMark/>
          </w:tcPr>
          <w:p w14:paraId="67C0A10D"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p>
        </w:tc>
      </w:tr>
      <w:tr w:rsidR="00CB3A78" w:rsidRPr="00570FF4" w14:paraId="3E95359A" w14:textId="77777777" w:rsidTr="00CB3A78">
        <w:trPr>
          <w:trHeight w:val="269"/>
        </w:trPr>
        <w:tc>
          <w:tcPr>
            <w:tcW w:w="2966" w:type="dxa"/>
            <w:vMerge/>
            <w:tcBorders>
              <w:top w:val="nil"/>
              <w:left w:val="single" w:sz="4" w:space="0" w:color="auto"/>
              <w:bottom w:val="single" w:sz="4" w:space="0" w:color="auto"/>
              <w:right w:val="single" w:sz="4" w:space="0" w:color="auto"/>
            </w:tcBorders>
            <w:vAlign w:val="center"/>
            <w:hideMark/>
          </w:tcPr>
          <w:p w14:paraId="6EE2DF9A"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3260" w:type="dxa"/>
            <w:vMerge/>
            <w:tcBorders>
              <w:top w:val="nil"/>
              <w:left w:val="single" w:sz="4" w:space="0" w:color="auto"/>
              <w:bottom w:val="single" w:sz="4" w:space="0" w:color="auto"/>
              <w:right w:val="single" w:sz="4" w:space="0" w:color="auto"/>
            </w:tcBorders>
            <w:vAlign w:val="center"/>
            <w:hideMark/>
          </w:tcPr>
          <w:p w14:paraId="10A90551"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2826" w:type="dxa"/>
            <w:vMerge/>
            <w:tcBorders>
              <w:top w:val="nil"/>
              <w:left w:val="single" w:sz="4" w:space="0" w:color="auto"/>
              <w:bottom w:val="single" w:sz="4" w:space="0" w:color="auto"/>
              <w:right w:val="single" w:sz="4" w:space="0" w:color="auto"/>
            </w:tcBorders>
            <w:vAlign w:val="center"/>
            <w:hideMark/>
          </w:tcPr>
          <w:p w14:paraId="3F3DBD55"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p>
        </w:tc>
      </w:tr>
      <w:tr w:rsidR="00CB3A78" w:rsidRPr="00570FF4" w14:paraId="590488D8" w14:textId="77777777" w:rsidTr="00CB3A78">
        <w:trPr>
          <w:trHeight w:val="269"/>
        </w:trPr>
        <w:tc>
          <w:tcPr>
            <w:tcW w:w="2966" w:type="dxa"/>
            <w:vMerge w:val="restart"/>
            <w:tcBorders>
              <w:top w:val="nil"/>
              <w:left w:val="single" w:sz="4" w:space="0" w:color="auto"/>
              <w:bottom w:val="single" w:sz="4" w:space="0" w:color="auto"/>
              <w:right w:val="single" w:sz="4" w:space="0" w:color="auto"/>
            </w:tcBorders>
            <w:shd w:val="clear" w:color="auto" w:fill="auto"/>
            <w:vAlign w:val="center"/>
            <w:hideMark/>
          </w:tcPr>
          <w:p w14:paraId="7D3638F9"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konektor</w:t>
            </w:r>
          </w:p>
        </w:tc>
        <w:tc>
          <w:tcPr>
            <w:tcW w:w="3260" w:type="dxa"/>
            <w:vMerge w:val="restart"/>
            <w:tcBorders>
              <w:top w:val="nil"/>
              <w:left w:val="single" w:sz="4" w:space="0" w:color="auto"/>
              <w:bottom w:val="single" w:sz="4" w:space="0" w:color="auto"/>
              <w:right w:val="single" w:sz="4" w:space="0" w:color="auto"/>
            </w:tcBorders>
            <w:shd w:val="clear" w:color="FFFFCC" w:fill="FFFFFF"/>
            <w:vAlign w:val="center"/>
            <w:hideMark/>
          </w:tcPr>
          <w:p w14:paraId="2434951B"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USB-C</w:t>
            </w:r>
          </w:p>
        </w:tc>
        <w:tc>
          <w:tcPr>
            <w:tcW w:w="2826" w:type="dxa"/>
            <w:vMerge w:val="restart"/>
            <w:tcBorders>
              <w:top w:val="nil"/>
              <w:left w:val="single" w:sz="4" w:space="0" w:color="auto"/>
              <w:bottom w:val="single" w:sz="4" w:space="0" w:color="auto"/>
              <w:right w:val="single" w:sz="4" w:space="0" w:color="auto"/>
            </w:tcBorders>
            <w:shd w:val="clear" w:color="FFFFCC" w:fill="DDEBF7"/>
            <w:vAlign w:val="center"/>
            <w:hideMark/>
          </w:tcPr>
          <w:p w14:paraId="1048EEF9"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 </w:t>
            </w:r>
          </w:p>
        </w:tc>
      </w:tr>
      <w:tr w:rsidR="00CB3A78" w:rsidRPr="00570FF4" w14:paraId="5E726E3F" w14:textId="77777777" w:rsidTr="00CB3A78">
        <w:trPr>
          <w:trHeight w:val="269"/>
        </w:trPr>
        <w:tc>
          <w:tcPr>
            <w:tcW w:w="2966" w:type="dxa"/>
            <w:vMerge/>
            <w:tcBorders>
              <w:top w:val="nil"/>
              <w:left w:val="single" w:sz="4" w:space="0" w:color="auto"/>
              <w:bottom w:val="single" w:sz="4" w:space="0" w:color="auto"/>
              <w:right w:val="single" w:sz="4" w:space="0" w:color="auto"/>
            </w:tcBorders>
            <w:vAlign w:val="center"/>
            <w:hideMark/>
          </w:tcPr>
          <w:p w14:paraId="1E029DC3"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3260" w:type="dxa"/>
            <w:vMerge/>
            <w:tcBorders>
              <w:top w:val="nil"/>
              <w:left w:val="single" w:sz="4" w:space="0" w:color="auto"/>
              <w:bottom w:val="single" w:sz="4" w:space="0" w:color="auto"/>
              <w:right w:val="single" w:sz="4" w:space="0" w:color="auto"/>
            </w:tcBorders>
            <w:vAlign w:val="center"/>
            <w:hideMark/>
          </w:tcPr>
          <w:p w14:paraId="656B0CC4"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2826" w:type="dxa"/>
            <w:vMerge/>
            <w:tcBorders>
              <w:top w:val="nil"/>
              <w:left w:val="single" w:sz="4" w:space="0" w:color="auto"/>
              <w:bottom w:val="single" w:sz="4" w:space="0" w:color="auto"/>
              <w:right w:val="single" w:sz="4" w:space="0" w:color="auto"/>
            </w:tcBorders>
            <w:vAlign w:val="center"/>
            <w:hideMark/>
          </w:tcPr>
          <w:p w14:paraId="56D5AD9E"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p>
        </w:tc>
      </w:tr>
      <w:tr w:rsidR="00CB3A78" w:rsidRPr="00570FF4" w14:paraId="760ABD93" w14:textId="77777777" w:rsidTr="00CB3A78">
        <w:trPr>
          <w:trHeight w:val="269"/>
        </w:trPr>
        <w:tc>
          <w:tcPr>
            <w:tcW w:w="2966" w:type="dxa"/>
            <w:vMerge w:val="restart"/>
            <w:tcBorders>
              <w:top w:val="nil"/>
              <w:left w:val="single" w:sz="4" w:space="0" w:color="auto"/>
              <w:bottom w:val="single" w:sz="4" w:space="0" w:color="auto"/>
              <w:right w:val="single" w:sz="4" w:space="0" w:color="auto"/>
            </w:tcBorders>
            <w:shd w:val="clear" w:color="FFFFCC" w:fill="FFFFFF"/>
            <w:vAlign w:val="center"/>
            <w:hideMark/>
          </w:tcPr>
          <w:p w14:paraId="66FC5DA5"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rozhranie</w:t>
            </w:r>
          </w:p>
        </w:tc>
        <w:tc>
          <w:tcPr>
            <w:tcW w:w="3260" w:type="dxa"/>
            <w:vMerge w:val="restart"/>
            <w:tcBorders>
              <w:top w:val="nil"/>
              <w:left w:val="single" w:sz="4" w:space="0" w:color="auto"/>
              <w:bottom w:val="single" w:sz="4" w:space="0" w:color="auto"/>
              <w:right w:val="single" w:sz="4" w:space="0" w:color="auto"/>
            </w:tcBorders>
            <w:shd w:val="clear" w:color="auto" w:fill="auto"/>
            <w:vAlign w:val="center"/>
            <w:hideMark/>
          </w:tcPr>
          <w:p w14:paraId="7AA17F52"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roofErr w:type="spellStart"/>
            <w:r w:rsidRPr="00A00C1B">
              <w:rPr>
                <w:rFonts w:ascii="Nudista" w:eastAsia="Times New Roman" w:hAnsi="Nudista"/>
                <w:color w:val="000000"/>
                <w:sz w:val="20"/>
                <w:szCs w:val="20"/>
                <w:lang w:eastAsia="sk-SK"/>
              </w:rPr>
              <w:t>NVMe</w:t>
            </w:r>
            <w:proofErr w:type="spellEnd"/>
          </w:p>
        </w:tc>
        <w:tc>
          <w:tcPr>
            <w:tcW w:w="2826" w:type="dxa"/>
            <w:vMerge w:val="restart"/>
            <w:tcBorders>
              <w:top w:val="nil"/>
              <w:left w:val="single" w:sz="4" w:space="0" w:color="auto"/>
              <w:bottom w:val="single" w:sz="4" w:space="0" w:color="auto"/>
              <w:right w:val="single" w:sz="4" w:space="0" w:color="auto"/>
            </w:tcBorders>
            <w:shd w:val="clear" w:color="000000" w:fill="DDEBF7"/>
            <w:vAlign w:val="center"/>
            <w:hideMark/>
          </w:tcPr>
          <w:p w14:paraId="209E5AB6"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 </w:t>
            </w:r>
          </w:p>
        </w:tc>
      </w:tr>
      <w:tr w:rsidR="00CB3A78" w:rsidRPr="00570FF4" w14:paraId="5C6B4A21" w14:textId="77777777" w:rsidTr="00CB3A78">
        <w:trPr>
          <w:trHeight w:val="269"/>
        </w:trPr>
        <w:tc>
          <w:tcPr>
            <w:tcW w:w="2966" w:type="dxa"/>
            <w:vMerge/>
            <w:tcBorders>
              <w:top w:val="nil"/>
              <w:left w:val="single" w:sz="4" w:space="0" w:color="auto"/>
              <w:bottom w:val="single" w:sz="4" w:space="0" w:color="auto"/>
              <w:right w:val="single" w:sz="4" w:space="0" w:color="auto"/>
            </w:tcBorders>
            <w:vAlign w:val="center"/>
            <w:hideMark/>
          </w:tcPr>
          <w:p w14:paraId="151798DB"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3260" w:type="dxa"/>
            <w:vMerge/>
            <w:tcBorders>
              <w:top w:val="nil"/>
              <w:left w:val="single" w:sz="4" w:space="0" w:color="auto"/>
              <w:bottom w:val="single" w:sz="4" w:space="0" w:color="auto"/>
              <w:right w:val="single" w:sz="4" w:space="0" w:color="auto"/>
            </w:tcBorders>
            <w:vAlign w:val="center"/>
            <w:hideMark/>
          </w:tcPr>
          <w:p w14:paraId="454FC520"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2826" w:type="dxa"/>
            <w:vMerge/>
            <w:tcBorders>
              <w:top w:val="nil"/>
              <w:left w:val="single" w:sz="4" w:space="0" w:color="auto"/>
              <w:bottom w:val="single" w:sz="4" w:space="0" w:color="auto"/>
              <w:right w:val="single" w:sz="4" w:space="0" w:color="auto"/>
            </w:tcBorders>
            <w:vAlign w:val="center"/>
            <w:hideMark/>
          </w:tcPr>
          <w:p w14:paraId="204A45FA"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p>
        </w:tc>
      </w:tr>
      <w:tr w:rsidR="00CB3A78" w:rsidRPr="00570FF4" w14:paraId="08A1DECF" w14:textId="77777777" w:rsidTr="00CB3A78">
        <w:trPr>
          <w:trHeight w:val="269"/>
        </w:trPr>
        <w:tc>
          <w:tcPr>
            <w:tcW w:w="2966" w:type="dxa"/>
            <w:vMerge/>
            <w:tcBorders>
              <w:top w:val="nil"/>
              <w:left w:val="single" w:sz="4" w:space="0" w:color="auto"/>
              <w:bottom w:val="single" w:sz="4" w:space="0" w:color="auto"/>
              <w:right w:val="single" w:sz="4" w:space="0" w:color="auto"/>
            </w:tcBorders>
            <w:vAlign w:val="center"/>
            <w:hideMark/>
          </w:tcPr>
          <w:p w14:paraId="1B07CAAD"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3260" w:type="dxa"/>
            <w:vMerge/>
            <w:tcBorders>
              <w:top w:val="nil"/>
              <w:left w:val="single" w:sz="4" w:space="0" w:color="auto"/>
              <w:bottom w:val="single" w:sz="4" w:space="0" w:color="auto"/>
              <w:right w:val="single" w:sz="4" w:space="0" w:color="auto"/>
            </w:tcBorders>
            <w:vAlign w:val="center"/>
            <w:hideMark/>
          </w:tcPr>
          <w:p w14:paraId="14F71DE6"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2826" w:type="dxa"/>
            <w:vMerge/>
            <w:tcBorders>
              <w:top w:val="nil"/>
              <w:left w:val="single" w:sz="4" w:space="0" w:color="auto"/>
              <w:bottom w:val="single" w:sz="4" w:space="0" w:color="auto"/>
              <w:right w:val="single" w:sz="4" w:space="0" w:color="auto"/>
            </w:tcBorders>
            <w:vAlign w:val="center"/>
            <w:hideMark/>
          </w:tcPr>
          <w:p w14:paraId="6742CC3B"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p>
        </w:tc>
      </w:tr>
      <w:tr w:rsidR="00CB3A78" w:rsidRPr="00570FF4" w14:paraId="30C8EB31" w14:textId="77777777" w:rsidTr="00CB3A78">
        <w:trPr>
          <w:trHeight w:val="269"/>
        </w:trPr>
        <w:tc>
          <w:tcPr>
            <w:tcW w:w="2966" w:type="dxa"/>
            <w:vMerge w:val="restart"/>
            <w:tcBorders>
              <w:top w:val="nil"/>
              <w:left w:val="single" w:sz="4" w:space="0" w:color="auto"/>
              <w:bottom w:val="single" w:sz="4" w:space="0" w:color="auto"/>
              <w:right w:val="single" w:sz="4" w:space="0" w:color="auto"/>
            </w:tcBorders>
            <w:shd w:val="clear" w:color="FFFFCC" w:fill="FFFFFF"/>
            <w:vAlign w:val="center"/>
            <w:hideMark/>
          </w:tcPr>
          <w:p w14:paraId="44ED69D7"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rýchlosť čítania</w:t>
            </w:r>
          </w:p>
        </w:tc>
        <w:tc>
          <w:tcPr>
            <w:tcW w:w="3260" w:type="dxa"/>
            <w:vMerge w:val="restart"/>
            <w:tcBorders>
              <w:top w:val="nil"/>
              <w:left w:val="single" w:sz="4" w:space="0" w:color="auto"/>
              <w:bottom w:val="single" w:sz="4" w:space="0" w:color="auto"/>
              <w:right w:val="single" w:sz="4" w:space="0" w:color="auto"/>
            </w:tcBorders>
            <w:shd w:val="clear" w:color="auto" w:fill="auto"/>
            <w:vAlign w:val="center"/>
            <w:hideMark/>
          </w:tcPr>
          <w:p w14:paraId="63023140" w14:textId="60C24C1F"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min.</w:t>
            </w:r>
            <w:r w:rsidR="0067506B">
              <w:rPr>
                <w:rFonts w:ascii="Nudista" w:eastAsia="Times New Roman" w:hAnsi="Nudista"/>
                <w:color w:val="000000"/>
                <w:sz w:val="20"/>
                <w:szCs w:val="20"/>
                <w:lang w:eastAsia="sk-SK"/>
              </w:rPr>
              <w:t xml:space="preserve"> </w:t>
            </w:r>
            <w:r w:rsidRPr="00A00C1B">
              <w:rPr>
                <w:rFonts w:ascii="Nudista" w:eastAsia="Times New Roman" w:hAnsi="Nudista"/>
                <w:color w:val="000000"/>
                <w:sz w:val="20"/>
                <w:szCs w:val="20"/>
                <w:lang w:eastAsia="sk-SK"/>
              </w:rPr>
              <w:t>1 050 MB/s</w:t>
            </w:r>
          </w:p>
        </w:tc>
        <w:tc>
          <w:tcPr>
            <w:tcW w:w="2826" w:type="dxa"/>
            <w:vMerge w:val="restart"/>
            <w:tcBorders>
              <w:top w:val="nil"/>
              <w:left w:val="single" w:sz="4" w:space="0" w:color="auto"/>
              <w:bottom w:val="single" w:sz="4" w:space="0" w:color="auto"/>
              <w:right w:val="single" w:sz="4" w:space="0" w:color="auto"/>
            </w:tcBorders>
            <w:shd w:val="clear" w:color="000000" w:fill="DDEBF7"/>
            <w:vAlign w:val="center"/>
            <w:hideMark/>
          </w:tcPr>
          <w:p w14:paraId="66283D6A"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 </w:t>
            </w:r>
          </w:p>
        </w:tc>
      </w:tr>
      <w:tr w:rsidR="00CB3A78" w:rsidRPr="00570FF4" w14:paraId="7D3FFA23" w14:textId="77777777" w:rsidTr="00CB3A78">
        <w:trPr>
          <w:trHeight w:val="269"/>
        </w:trPr>
        <w:tc>
          <w:tcPr>
            <w:tcW w:w="2966" w:type="dxa"/>
            <w:vMerge/>
            <w:tcBorders>
              <w:top w:val="nil"/>
              <w:left w:val="single" w:sz="4" w:space="0" w:color="auto"/>
              <w:bottom w:val="single" w:sz="4" w:space="0" w:color="auto"/>
              <w:right w:val="single" w:sz="4" w:space="0" w:color="auto"/>
            </w:tcBorders>
            <w:vAlign w:val="center"/>
            <w:hideMark/>
          </w:tcPr>
          <w:p w14:paraId="26F38EEB" w14:textId="77777777" w:rsidR="00CB3A78" w:rsidRPr="00A00C1B" w:rsidRDefault="00CB3A78" w:rsidP="00CB3A78">
            <w:pPr>
              <w:spacing w:after="0" w:line="240" w:lineRule="auto"/>
              <w:jc w:val="center"/>
              <w:rPr>
                <w:rFonts w:ascii="Nudista" w:eastAsia="Times New Roman" w:hAnsi="Nudista"/>
                <w:color w:val="000000"/>
                <w:sz w:val="20"/>
                <w:szCs w:val="20"/>
                <w:lang w:eastAsia="sk-SK"/>
              </w:rPr>
            </w:pPr>
          </w:p>
        </w:tc>
        <w:tc>
          <w:tcPr>
            <w:tcW w:w="3260" w:type="dxa"/>
            <w:vMerge/>
            <w:tcBorders>
              <w:top w:val="nil"/>
              <w:left w:val="single" w:sz="4" w:space="0" w:color="auto"/>
              <w:bottom w:val="single" w:sz="4" w:space="0" w:color="auto"/>
              <w:right w:val="single" w:sz="4" w:space="0" w:color="auto"/>
            </w:tcBorders>
            <w:vAlign w:val="center"/>
            <w:hideMark/>
          </w:tcPr>
          <w:p w14:paraId="68BE9839" w14:textId="77777777" w:rsidR="00CB3A78" w:rsidRPr="00A00C1B" w:rsidRDefault="00CB3A78" w:rsidP="00CB3A78">
            <w:pPr>
              <w:spacing w:after="0" w:line="240" w:lineRule="auto"/>
              <w:jc w:val="center"/>
              <w:rPr>
                <w:rFonts w:ascii="Nudista" w:eastAsia="Times New Roman" w:hAnsi="Nudista"/>
                <w:color w:val="000000"/>
                <w:sz w:val="20"/>
                <w:szCs w:val="20"/>
                <w:lang w:eastAsia="sk-SK"/>
              </w:rPr>
            </w:pPr>
          </w:p>
        </w:tc>
        <w:tc>
          <w:tcPr>
            <w:tcW w:w="2826" w:type="dxa"/>
            <w:vMerge/>
            <w:tcBorders>
              <w:top w:val="nil"/>
              <w:left w:val="single" w:sz="4" w:space="0" w:color="auto"/>
              <w:bottom w:val="single" w:sz="4" w:space="0" w:color="auto"/>
              <w:right w:val="single" w:sz="4" w:space="0" w:color="auto"/>
            </w:tcBorders>
            <w:vAlign w:val="center"/>
            <w:hideMark/>
          </w:tcPr>
          <w:p w14:paraId="72E2AE27"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p>
        </w:tc>
      </w:tr>
      <w:tr w:rsidR="00CB3A78" w:rsidRPr="00570FF4" w14:paraId="7EB7D7B8" w14:textId="77777777" w:rsidTr="00CB3A78">
        <w:trPr>
          <w:trHeight w:val="605"/>
        </w:trPr>
        <w:tc>
          <w:tcPr>
            <w:tcW w:w="2966" w:type="dxa"/>
            <w:tcBorders>
              <w:top w:val="nil"/>
              <w:left w:val="single" w:sz="4" w:space="0" w:color="auto"/>
              <w:bottom w:val="single" w:sz="4" w:space="0" w:color="auto"/>
              <w:right w:val="single" w:sz="4" w:space="0" w:color="auto"/>
            </w:tcBorders>
            <w:shd w:val="clear" w:color="auto" w:fill="auto"/>
            <w:vAlign w:val="center"/>
          </w:tcPr>
          <w:p w14:paraId="1A6C072E" w14:textId="77777777" w:rsidR="00CB3A78" w:rsidRPr="00A00C1B" w:rsidRDefault="00CB3A78" w:rsidP="00CB3A78">
            <w:pPr>
              <w:spacing w:after="0" w:line="240" w:lineRule="auto"/>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rýchlosť zápisu</w:t>
            </w:r>
          </w:p>
        </w:tc>
        <w:tc>
          <w:tcPr>
            <w:tcW w:w="3260" w:type="dxa"/>
            <w:tcBorders>
              <w:top w:val="nil"/>
              <w:left w:val="nil"/>
              <w:bottom w:val="single" w:sz="4" w:space="0" w:color="auto"/>
              <w:right w:val="single" w:sz="4" w:space="0" w:color="auto"/>
            </w:tcBorders>
            <w:shd w:val="clear" w:color="auto" w:fill="auto"/>
            <w:vAlign w:val="center"/>
          </w:tcPr>
          <w:p w14:paraId="3D5C29EE" w14:textId="18EF2020" w:rsidR="00CB3A78" w:rsidRPr="00A00C1B" w:rsidRDefault="00CB3A78" w:rsidP="00CB3A78">
            <w:pPr>
              <w:spacing w:after="0" w:line="240" w:lineRule="auto"/>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min.</w:t>
            </w:r>
            <w:r w:rsidR="0067506B">
              <w:rPr>
                <w:rFonts w:ascii="Nudista" w:eastAsia="Times New Roman" w:hAnsi="Nudista"/>
                <w:color w:val="000000"/>
                <w:sz w:val="20"/>
                <w:szCs w:val="20"/>
                <w:lang w:eastAsia="sk-SK"/>
              </w:rPr>
              <w:t xml:space="preserve"> </w:t>
            </w:r>
            <w:r w:rsidRPr="00A00C1B">
              <w:rPr>
                <w:rFonts w:ascii="Nudista" w:eastAsia="Times New Roman" w:hAnsi="Nudista"/>
                <w:color w:val="000000"/>
                <w:sz w:val="20"/>
                <w:szCs w:val="20"/>
                <w:lang w:eastAsia="sk-SK"/>
              </w:rPr>
              <w:t>1 000 MB/s</w:t>
            </w:r>
          </w:p>
        </w:tc>
        <w:tc>
          <w:tcPr>
            <w:tcW w:w="2826" w:type="dxa"/>
            <w:tcBorders>
              <w:top w:val="nil"/>
              <w:left w:val="nil"/>
              <w:bottom w:val="single" w:sz="4" w:space="0" w:color="auto"/>
              <w:right w:val="single" w:sz="4" w:space="0" w:color="auto"/>
            </w:tcBorders>
            <w:shd w:val="clear" w:color="000000" w:fill="DDEBF7"/>
            <w:vAlign w:val="center"/>
          </w:tcPr>
          <w:p w14:paraId="13C16E79"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p>
        </w:tc>
      </w:tr>
    </w:tbl>
    <w:p w14:paraId="378E8690" w14:textId="77777777" w:rsidR="00EA20E3" w:rsidRPr="00EA20E3" w:rsidRDefault="00EA20E3" w:rsidP="00EA20E3">
      <w:pPr>
        <w:pStyle w:val="Nadpis3"/>
        <w:keepNext w:val="0"/>
        <w:keepLines w:val="0"/>
        <w:numPr>
          <w:ilvl w:val="0"/>
          <w:numId w:val="0"/>
        </w:numPr>
        <w:spacing w:after="0" w:line="240" w:lineRule="auto"/>
        <w:ind w:left="567"/>
        <w:jc w:val="both"/>
        <w:rPr>
          <w:rFonts w:ascii="Nudista" w:hAnsi="Nudista"/>
          <w:szCs w:val="20"/>
        </w:rPr>
      </w:pPr>
    </w:p>
    <w:p w14:paraId="1E586ED7" w14:textId="2773D10D" w:rsidR="00EA20E3" w:rsidRDefault="00EA20E3" w:rsidP="00BA6A99">
      <w:pPr>
        <w:pStyle w:val="Nadpis3"/>
        <w:keepNext w:val="0"/>
        <w:keepLines w:val="0"/>
        <w:numPr>
          <w:ilvl w:val="2"/>
          <w:numId w:val="16"/>
        </w:numPr>
        <w:spacing w:after="0" w:line="240" w:lineRule="auto"/>
        <w:ind w:left="567" w:hanging="567"/>
        <w:jc w:val="both"/>
        <w:rPr>
          <w:rFonts w:ascii="Nudista" w:hAnsi="Nudista"/>
          <w:szCs w:val="20"/>
        </w:rPr>
      </w:pPr>
      <w:r>
        <w:rPr>
          <w:rFonts w:ascii="Nudista" w:hAnsi="Nudista"/>
        </w:rPr>
        <w:t>Verejný obstarávateľ vo vzťahu k tejto Časti p</w:t>
      </w:r>
      <w:r w:rsidRPr="0092455E">
        <w:rPr>
          <w:rFonts w:ascii="Nudista" w:hAnsi="Nudista"/>
        </w:rPr>
        <w:t>redmet</w:t>
      </w:r>
      <w:r>
        <w:rPr>
          <w:rFonts w:ascii="Nudista" w:hAnsi="Nudista"/>
        </w:rPr>
        <w:t>u</w:t>
      </w:r>
      <w:r w:rsidRPr="0092455E">
        <w:rPr>
          <w:rFonts w:ascii="Nudista" w:hAnsi="Nudista"/>
        </w:rPr>
        <w:t xml:space="preserve"> </w:t>
      </w:r>
      <w:r w:rsidRPr="009D7333">
        <w:rPr>
          <w:rFonts w:ascii="Nudista" w:hAnsi="Nudista"/>
          <w:szCs w:val="20"/>
        </w:rPr>
        <w:t xml:space="preserve">zákazky </w:t>
      </w:r>
      <w:r>
        <w:rPr>
          <w:rFonts w:ascii="Nudista" w:hAnsi="Nudista"/>
          <w:szCs w:val="20"/>
        </w:rPr>
        <w:t>požaduje výlučne dodanie uvedených  položiek bez povinnosti ich inštalácie, resp. sprevádzkovania.</w:t>
      </w:r>
    </w:p>
    <w:p w14:paraId="2127B60B" w14:textId="77777777" w:rsidR="00BA6A99" w:rsidRPr="00BA6A99" w:rsidRDefault="00BA6A99" w:rsidP="00BA6A99">
      <w:pPr>
        <w:spacing w:after="0"/>
      </w:pPr>
    </w:p>
    <w:p w14:paraId="5BF77525" w14:textId="1681F56D" w:rsidR="00D10A8A" w:rsidRPr="0092455E" w:rsidRDefault="00D10A8A" w:rsidP="00D10A8A">
      <w:pPr>
        <w:pStyle w:val="SAP1"/>
        <w:widowControl/>
        <w:numPr>
          <w:ilvl w:val="1"/>
          <w:numId w:val="16"/>
        </w:numPr>
        <w:spacing w:before="0" w:after="120" w:line="240" w:lineRule="auto"/>
        <w:ind w:left="578" w:hanging="578"/>
        <w:rPr>
          <w:rFonts w:ascii="Nudista" w:hAnsi="Nudista"/>
        </w:rPr>
      </w:pPr>
      <w:r>
        <w:rPr>
          <w:rFonts w:ascii="Nudista" w:hAnsi="Nudista"/>
        </w:rPr>
        <w:t>Podrobný</w:t>
      </w:r>
      <w:r w:rsidRPr="0092455E">
        <w:rPr>
          <w:rFonts w:ascii="Nudista" w:hAnsi="Nudista"/>
        </w:rPr>
        <w:t xml:space="preserve"> opis </w:t>
      </w:r>
      <w:r>
        <w:rPr>
          <w:rFonts w:ascii="Nudista" w:hAnsi="Nudista"/>
        </w:rPr>
        <w:t xml:space="preserve">časti iI. </w:t>
      </w:r>
      <w:r w:rsidRPr="0092455E">
        <w:rPr>
          <w:rFonts w:ascii="Nudista" w:hAnsi="Nudista"/>
        </w:rPr>
        <w:t>predmetu zákazky</w:t>
      </w:r>
    </w:p>
    <w:p w14:paraId="7889B4F7" w14:textId="77777777" w:rsidR="00E71815" w:rsidRPr="00E71815" w:rsidRDefault="00F75A08" w:rsidP="00E71815">
      <w:pPr>
        <w:pStyle w:val="Nadpis3"/>
        <w:keepNext w:val="0"/>
        <w:keepLines w:val="0"/>
        <w:numPr>
          <w:ilvl w:val="2"/>
          <w:numId w:val="16"/>
        </w:numPr>
        <w:spacing w:after="120" w:line="240" w:lineRule="auto"/>
        <w:ind w:left="567" w:hanging="567"/>
        <w:jc w:val="both"/>
        <w:rPr>
          <w:rFonts w:ascii="Nudista" w:hAnsi="Nudista"/>
          <w:szCs w:val="20"/>
        </w:rPr>
      </w:pPr>
      <w:r w:rsidRPr="0092455E">
        <w:rPr>
          <w:rFonts w:ascii="Nudista" w:hAnsi="Nudista"/>
        </w:rPr>
        <w:t xml:space="preserve">Predmetom </w:t>
      </w:r>
      <w:r w:rsidRPr="009D7333">
        <w:rPr>
          <w:rFonts w:ascii="Nudista" w:hAnsi="Nudista"/>
          <w:szCs w:val="20"/>
        </w:rPr>
        <w:t xml:space="preserve">Časti </w:t>
      </w:r>
      <w:r>
        <w:rPr>
          <w:rFonts w:ascii="Nudista" w:hAnsi="Nudista"/>
          <w:szCs w:val="20"/>
        </w:rPr>
        <w:t>II</w:t>
      </w:r>
      <w:r w:rsidRPr="009D7333">
        <w:rPr>
          <w:rFonts w:ascii="Nudista" w:hAnsi="Nudista"/>
          <w:szCs w:val="20"/>
        </w:rPr>
        <w:t>. zákazky je</w:t>
      </w:r>
      <w:r>
        <w:rPr>
          <w:rFonts w:ascii="Nudista" w:hAnsi="Nudista"/>
          <w:szCs w:val="20"/>
        </w:rPr>
        <w:t xml:space="preserve"> dodanie </w:t>
      </w:r>
      <w:r w:rsidRPr="00E71815">
        <w:rPr>
          <w:rFonts w:ascii="Nudista" w:hAnsi="Nudista"/>
          <w:b/>
          <w:bCs/>
          <w:u w:val="single"/>
        </w:rPr>
        <w:t>NAS na zálohovanie dát – 5 kusov</w:t>
      </w:r>
    </w:p>
    <w:p w14:paraId="237A4CF0" w14:textId="7BB18820" w:rsidR="00F75A08" w:rsidRDefault="00F75A08" w:rsidP="00E71815">
      <w:pPr>
        <w:pStyle w:val="Nadpis3"/>
        <w:keepNext w:val="0"/>
        <w:keepLines w:val="0"/>
        <w:numPr>
          <w:ilvl w:val="3"/>
          <w:numId w:val="16"/>
        </w:numPr>
        <w:spacing w:after="120" w:line="240" w:lineRule="auto"/>
        <w:jc w:val="both"/>
        <w:rPr>
          <w:rFonts w:ascii="Nudista" w:hAnsi="Nudista"/>
          <w:b/>
          <w:bCs/>
          <w:u w:val="single"/>
        </w:rPr>
      </w:pPr>
      <w:r w:rsidRPr="00E71815">
        <w:rPr>
          <w:rFonts w:ascii="Nudista" w:hAnsi="Nudista"/>
          <w:b/>
          <w:bCs/>
          <w:u w:val="single"/>
        </w:rPr>
        <w:t>Položka č. 1: NAS</w:t>
      </w:r>
    </w:p>
    <w:p w14:paraId="3CF8991B" w14:textId="77777777" w:rsidR="000C23F9" w:rsidRPr="000C23F9" w:rsidRDefault="000C23F9" w:rsidP="000C23F9">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69"/>
        <w:gridCol w:w="3255"/>
        <w:gridCol w:w="2828"/>
      </w:tblGrid>
      <w:tr w:rsidR="00F75A08" w:rsidRPr="00570FF4" w14:paraId="03480955" w14:textId="77777777" w:rsidTr="00942006">
        <w:trPr>
          <w:trHeight w:val="540"/>
        </w:trPr>
        <w:tc>
          <w:tcPr>
            <w:tcW w:w="296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5E65713"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5" w:type="dxa"/>
            <w:tcBorders>
              <w:top w:val="single" w:sz="8" w:space="0" w:color="auto"/>
              <w:left w:val="nil"/>
              <w:bottom w:val="single" w:sz="8" w:space="0" w:color="auto"/>
              <w:right w:val="single" w:sz="8" w:space="0" w:color="auto"/>
            </w:tcBorders>
            <w:shd w:val="clear" w:color="auto" w:fill="auto"/>
            <w:vAlign w:val="center"/>
            <w:hideMark/>
          </w:tcPr>
          <w:p w14:paraId="10A73D1C"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28"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7AE02067"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F75A08" w:rsidRPr="00570FF4" w14:paraId="51CD05E1"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7D9AA35E" w14:textId="77777777" w:rsidR="00F75A08" w:rsidRPr="00570FF4" w:rsidRDefault="00F75A08"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5" w:type="dxa"/>
            <w:tcBorders>
              <w:top w:val="nil"/>
              <w:left w:val="nil"/>
              <w:bottom w:val="single" w:sz="4" w:space="0" w:color="auto"/>
              <w:right w:val="single" w:sz="4" w:space="0" w:color="auto"/>
            </w:tcBorders>
            <w:shd w:val="clear" w:color="auto" w:fill="auto"/>
            <w:vAlign w:val="center"/>
            <w:hideMark/>
          </w:tcPr>
          <w:p w14:paraId="307A54C6" w14:textId="77777777" w:rsidR="00F75A08" w:rsidRPr="008C315C" w:rsidRDefault="00F75A08" w:rsidP="00942006">
            <w:pPr>
              <w:spacing w:after="0" w:line="240" w:lineRule="auto"/>
              <w:jc w:val="center"/>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 </w:t>
            </w:r>
          </w:p>
        </w:tc>
        <w:tc>
          <w:tcPr>
            <w:tcW w:w="2828" w:type="dxa"/>
            <w:tcBorders>
              <w:top w:val="nil"/>
              <w:left w:val="nil"/>
              <w:bottom w:val="single" w:sz="4" w:space="0" w:color="auto"/>
              <w:right w:val="single" w:sz="4" w:space="0" w:color="auto"/>
            </w:tcBorders>
            <w:shd w:val="clear" w:color="auto" w:fill="DDEBF7"/>
            <w:vAlign w:val="center"/>
            <w:hideMark/>
          </w:tcPr>
          <w:p w14:paraId="6012F1A4"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r>
      <w:tr w:rsidR="00F75A08" w:rsidRPr="00570FF4" w14:paraId="626E8482"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416778C2" w14:textId="77777777" w:rsidR="00F75A08" w:rsidRPr="00570FF4" w:rsidRDefault="00F75A08" w:rsidP="00942006">
            <w:pPr>
              <w:spacing w:after="0" w:line="240" w:lineRule="auto"/>
              <w:rPr>
                <w:rFonts w:ascii="Nudista" w:eastAsia="Times New Roman" w:hAnsi="Nudista"/>
                <w:color w:val="000000"/>
                <w:sz w:val="20"/>
                <w:szCs w:val="20"/>
                <w:lang w:eastAsia="sk-SK"/>
              </w:rPr>
            </w:pPr>
          </w:p>
        </w:tc>
        <w:tc>
          <w:tcPr>
            <w:tcW w:w="3255" w:type="dxa"/>
            <w:tcBorders>
              <w:top w:val="nil"/>
              <w:left w:val="nil"/>
              <w:bottom w:val="single" w:sz="4" w:space="0" w:color="auto"/>
              <w:right w:val="single" w:sz="4" w:space="0" w:color="auto"/>
            </w:tcBorders>
            <w:shd w:val="clear" w:color="auto" w:fill="auto"/>
            <w:vAlign w:val="center"/>
          </w:tcPr>
          <w:p w14:paraId="39907328" w14:textId="35D11112"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pre firemné použitie s pozíciami na min. 6 ks 3,5“ a 2,5“ SATA HDD/SSD vymeniteľných za chodu, s možnosťou rozšíreni</w:t>
            </w:r>
            <w:r w:rsidR="00E71815">
              <w:rPr>
                <w:rFonts w:ascii="Nudista" w:eastAsia="Times New Roman" w:hAnsi="Nudista"/>
                <w:color w:val="000000"/>
                <w:sz w:val="20"/>
                <w:szCs w:val="20"/>
                <w:lang w:eastAsia="sk-SK"/>
              </w:rPr>
              <w:t>a</w:t>
            </w:r>
            <w:r w:rsidRPr="008C315C">
              <w:rPr>
                <w:rFonts w:ascii="Nudista" w:eastAsia="Times New Roman" w:hAnsi="Nudista"/>
                <w:color w:val="000000"/>
                <w:sz w:val="20"/>
                <w:szCs w:val="20"/>
                <w:lang w:eastAsia="sk-SK"/>
              </w:rPr>
              <w:t xml:space="preserve"> na min. 16 pozícií prostredníctvom rozširovacích jednotiek</w:t>
            </w:r>
          </w:p>
        </w:tc>
        <w:tc>
          <w:tcPr>
            <w:tcW w:w="2828" w:type="dxa"/>
            <w:tcBorders>
              <w:top w:val="nil"/>
              <w:left w:val="nil"/>
              <w:bottom w:val="single" w:sz="4" w:space="0" w:color="auto"/>
              <w:right w:val="single" w:sz="4" w:space="0" w:color="auto"/>
            </w:tcBorders>
            <w:shd w:val="clear" w:color="auto" w:fill="DDEBF7"/>
            <w:vAlign w:val="center"/>
            <w:hideMark/>
          </w:tcPr>
          <w:p w14:paraId="759EA6B6"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66F6E0C8" w14:textId="77777777" w:rsidTr="00942006">
        <w:trPr>
          <w:trHeight w:val="528"/>
        </w:trPr>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44DE5AC0" w14:textId="77777777" w:rsidR="00F75A08" w:rsidRPr="00570FF4" w:rsidRDefault="00F75A08" w:rsidP="00942006">
            <w:pPr>
              <w:spacing w:after="0" w:line="240" w:lineRule="auto"/>
              <w:rPr>
                <w:rFonts w:ascii="Nudista" w:eastAsia="Times New Roman" w:hAnsi="Nudista"/>
                <w:color w:val="000000"/>
                <w:sz w:val="20"/>
                <w:szCs w:val="20"/>
                <w:lang w:eastAsia="sk-SK"/>
              </w:rPr>
            </w:pPr>
          </w:p>
        </w:tc>
        <w:tc>
          <w:tcPr>
            <w:tcW w:w="32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C4454"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 xml:space="preserve">min. 2 sloty M.2 2280 pre </w:t>
            </w:r>
            <w:proofErr w:type="spellStart"/>
            <w:r w:rsidRPr="008C315C">
              <w:rPr>
                <w:rFonts w:ascii="Nudista" w:eastAsia="Times New Roman" w:hAnsi="Nudista"/>
                <w:color w:val="000000"/>
                <w:sz w:val="20"/>
                <w:szCs w:val="20"/>
                <w:lang w:eastAsia="sk-SK"/>
              </w:rPr>
              <w:t>NVMe</w:t>
            </w:r>
            <w:proofErr w:type="spellEnd"/>
            <w:r w:rsidRPr="008C315C">
              <w:rPr>
                <w:rFonts w:ascii="Nudista" w:eastAsia="Times New Roman" w:hAnsi="Nudista"/>
                <w:color w:val="000000"/>
                <w:sz w:val="20"/>
                <w:szCs w:val="20"/>
                <w:lang w:eastAsia="sk-SK"/>
              </w:rPr>
              <w:t xml:space="preserve"> SSD</w:t>
            </w:r>
          </w:p>
        </w:tc>
        <w:tc>
          <w:tcPr>
            <w:tcW w:w="2828" w:type="dxa"/>
            <w:tcBorders>
              <w:top w:val="nil"/>
              <w:left w:val="single" w:sz="4" w:space="0" w:color="auto"/>
              <w:bottom w:val="single" w:sz="4" w:space="0" w:color="auto"/>
              <w:right w:val="single" w:sz="4" w:space="0" w:color="auto"/>
            </w:tcBorders>
            <w:shd w:val="clear" w:color="auto" w:fill="DDEBF7"/>
            <w:vAlign w:val="center"/>
            <w:hideMark/>
          </w:tcPr>
          <w:p w14:paraId="05E6166C"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0CABD4A8" w14:textId="77777777" w:rsidTr="00942006">
        <w:trPr>
          <w:trHeight w:val="528"/>
        </w:trPr>
        <w:tc>
          <w:tcPr>
            <w:tcW w:w="2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A57A9" w14:textId="77777777" w:rsidR="00F75A08" w:rsidRPr="00570FF4" w:rsidRDefault="00F75A08" w:rsidP="00942006">
            <w:pPr>
              <w:spacing w:after="0" w:line="240" w:lineRule="auto"/>
              <w:rPr>
                <w:rFonts w:ascii="Nudista" w:eastAsia="Times New Roman" w:hAnsi="Nudista"/>
                <w:color w:val="000000"/>
                <w:sz w:val="20"/>
                <w:szCs w:val="20"/>
                <w:lang w:eastAsia="sk-SK"/>
              </w:rPr>
            </w:pPr>
          </w:p>
        </w:tc>
        <w:tc>
          <w:tcPr>
            <w:tcW w:w="3255" w:type="dxa"/>
            <w:tcBorders>
              <w:top w:val="single" w:sz="4" w:space="0" w:color="auto"/>
              <w:left w:val="nil"/>
              <w:bottom w:val="single" w:sz="4" w:space="0" w:color="auto"/>
              <w:right w:val="single" w:sz="4" w:space="0" w:color="auto"/>
            </w:tcBorders>
            <w:shd w:val="clear" w:color="auto" w:fill="auto"/>
            <w:vAlign w:val="center"/>
            <w:hideMark/>
          </w:tcPr>
          <w:p w14:paraId="15A1C3AA" w14:textId="08DD88AC"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možnosť zapojeni</w:t>
            </w:r>
            <w:r w:rsidR="00E71815">
              <w:rPr>
                <w:rFonts w:ascii="Nudista" w:eastAsia="Times New Roman" w:hAnsi="Nudista"/>
                <w:color w:val="000000"/>
                <w:sz w:val="20"/>
                <w:szCs w:val="20"/>
                <w:lang w:eastAsia="sk-SK"/>
              </w:rPr>
              <w:t>a</w:t>
            </w:r>
            <w:r w:rsidRPr="008C315C">
              <w:rPr>
                <w:rFonts w:ascii="Nudista" w:eastAsia="Times New Roman" w:hAnsi="Nudista"/>
                <w:color w:val="000000"/>
                <w:sz w:val="20"/>
                <w:szCs w:val="20"/>
                <w:lang w:eastAsia="sk-SK"/>
              </w:rPr>
              <w:t xml:space="preserve"> diskov JBOD, RAID 0, RAID 1, RAID 5, RAID 6, RAID 10</w:t>
            </w:r>
          </w:p>
        </w:tc>
        <w:tc>
          <w:tcPr>
            <w:tcW w:w="2828" w:type="dxa"/>
            <w:tcBorders>
              <w:top w:val="nil"/>
              <w:left w:val="nil"/>
              <w:bottom w:val="single" w:sz="4" w:space="0" w:color="auto"/>
              <w:right w:val="single" w:sz="4" w:space="0" w:color="auto"/>
            </w:tcBorders>
            <w:shd w:val="clear" w:color="auto" w:fill="DDEBF7"/>
            <w:vAlign w:val="center"/>
            <w:hideMark/>
          </w:tcPr>
          <w:p w14:paraId="79DC1F5B"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3E8A8CAF" w14:textId="77777777" w:rsidTr="00942006">
        <w:trPr>
          <w:trHeight w:val="528"/>
        </w:trPr>
        <w:tc>
          <w:tcPr>
            <w:tcW w:w="2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9E867" w14:textId="505B4276" w:rsidR="00F75A08" w:rsidRPr="00570FF4" w:rsidRDefault="005E6B7B"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maximálna </w:t>
            </w:r>
            <w:r w:rsidR="00F75A08" w:rsidRPr="008C315C">
              <w:rPr>
                <w:rFonts w:ascii="Nudista" w:eastAsia="Times New Roman" w:hAnsi="Nudista"/>
                <w:color w:val="000000"/>
                <w:sz w:val="20"/>
                <w:szCs w:val="20"/>
                <w:lang w:eastAsia="sk-SK"/>
              </w:rPr>
              <w:t>veľkosť zväzku</w:t>
            </w:r>
          </w:p>
        </w:tc>
        <w:tc>
          <w:tcPr>
            <w:tcW w:w="3255" w:type="dxa"/>
            <w:tcBorders>
              <w:top w:val="single" w:sz="4" w:space="0" w:color="auto"/>
              <w:left w:val="nil"/>
              <w:bottom w:val="single" w:sz="4" w:space="0" w:color="auto"/>
              <w:right w:val="single" w:sz="4" w:space="0" w:color="auto"/>
            </w:tcBorders>
            <w:shd w:val="clear" w:color="auto" w:fill="auto"/>
            <w:vAlign w:val="center"/>
            <w:hideMark/>
          </w:tcPr>
          <w:p w14:paraId="12259A2D"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min. 108 TB</w:t>
            </w:r>
          </w:p>
        </w:tc>
        <w:tc>
          <w:tcPr>
            <w:tcW w:w="2828" w:type="dxa"/>
            <w:tcBorders>
              <w:top w:val="nil"/>
              <w:left w:val="nil"/>
              <w:bottom w:val="single" w:sz="4" w:space="0" w:color="auto"/>
              <w:right w:val="single" w:sz="4" w:space="0" w:color="auto"/>
            </w:tcBorders>
            <w:shd w:val="clear" w:color="auto" w:fill="DDEBF7"/>
            <w:vAlign w:val="center"/>
            <w:hideMark/>
          </w:tcPr>
          <w:p w14:paraId="47987342"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3D732A12" w14:textId="77777777" w:rsidTr="00942006">
        <w:trPr>
          <w:trHeight w:val="792"/>
        </w:trPr>
        <w:tc>
          <w:tcPr>
            <w:tcW w:w="2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3EA04"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RAM</w:t>
            </w:r>
          </w:p>
        </w:tc>
        <w:tc>
          <w:tcPr>
            <w:tcW w:w="3255" w:type="dxa"/>
            <w:tcBorders>
              <w:top w:val="single" w:sz="4" w:space="0" w:color="auto"/>
              <w:left w:val="nil"/>
              <w:bottom w:val="single" w:sz="4" w:space="0" w:color="auto"/>
              <w:right w:val="single" w:sz="4" w:space="0" w:color="auto"/>
            </w:tcBorders>
            <w:shd w:val="clear" w:color="auto" w:fill="auto"/>
            <w:vAlign w:val="center"/>
            <w:hideMark/>
          </w:tcPr>
          <w:p w14:paraId="1C75907E"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min. 4 GB</w:t>
            </w:r>
          </w:p>
        </w:tc>
        <w:tc>
          <w:tcPr>
            <w:tcW w:w="2828" w:type="dxa"/>
            <w:tcBorders>
              <w:top w:val="nil"/>
              <w:left w:val="nil"/>
              <w:bottom w:val="single" w:sz="4" w:space="0" w:color="auto"/>
              <w:right w:val="single" w:sz="4" w:space="0" w:color="auto"/>
            </w:tcBorders>
            <w:shd w:val="clear" w:color="auto" w:fill="DDEBF7"/>
            <w:vAlign w:val="center"/>
            <w:hideMark/>
          </w:tcPr>
          <w:p w14:paraId="653500F8"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1CFBE4A4"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0621D7AC"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procesor</w:t>
            </w:r>
          </w:p>
        </w:tc>
        <w:tc>
          <w:tcPr>
            <w:tcW w:w="3255" w:type="dxa"/>
            <w:tcBorders>
              <w:top w:val="nil"/>
              <w:left w:val="nil"/>
              <w:bottom w:val="single" w:sz="4" w:space="0" w:color="auto"/>
              <w:right w:val="single" w:sz="4" w:space="0" w:color="auto"/>
            </w:tcBorders>
            <w:shd w:val="clear" w:color="auto" w:fill="auto"/>
            <w:vAlign w:val="center"/>
            <w:hideMark/>
          </w:tcPr>
          <w:p w14:paraId="5B5BA0DF"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 xml:space="preserve">min. 4-jadrový procesor s výkonom min. 4 100 bodov podľa </w:t>
            </w:r>
            <w:proofErr w:type="spellStart"/>
            <w:r w:rsidRPr="008C315C">
              <w:rPr>
                <w:rFonts w:ascii="Nudista" w:eastAsia="Times New Roman" w:hAnsi="Nudista"/>
                <w:color w:val="000000"/>
                <w:sz w:val="20"/>
                <w:szCs w:val="20"/>
                <w:lang w:eastAsia="sk-SK"/>
              </w:rPr>
              <w:t>PassMark</w:t>
            </w:r>
            <w:proofErr w:type="spellEnd"/>
            <w:r w:rsidRPr="008C315C">
              <w:rPr>
                <w:rFonts w:ascii="Nudista" w:eastAsia="Times New Roman" w:hAnsi="Nudista"/>
                <w:color w:val="000000"/>
                <w:sz w:val="20"/>
                <w:szCs w:val="20"/>
                <w:lang w:eastAsia="sk-SK"/>
              </w:rPr>
              <w:t xml:space="preserve"> CPU Benchmark</w:t>
            </w:r>
          </w:p>
        </w:tc>
        <w:tc>
          <w:tcPr>
            <w:tcW w:w="2828" w:type="dxa"/>
            <w:tcBorders>
              <w:top w:val="nil"/>
              <w:left w:val="nil"/>
              <w:bottom w:val="single" w:sz="4" w:space="0" w:color="auto"/>
              <w:right w:val="single" w:sz="4" w:space="0" w:color="auto"/>
            </w:tcBorders>
            <w:shd w:val="clear" w:color="auto" w:fill="DDEBF7"/>
            <w:vAlign w:val="center"/>
            <w:hideMark/>
          </w:tcPr>
          <w:p w14:paraId="65377E79"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5E7DCCD3"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067F24A6" w14:textId="77777777" w:rsidR="00F75A08" w:rsidRPr="00570FF4" w:rsidRDefault="00F75A08"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porty </w:t>
            </w:r>
          </w:p>
        </w:tc>
        <w:tc>
          <w:tcPr>
            <w:tcW w:w="3255" w:type="dxa"/>
            <w:tcBorders>
              <w:top w:val="nil"/>
              <w:left w:val="nil"/>
              <w:bottom w:val="single" w:sz="4" w:space="0" w:color="auto"/>
              <w:right w:val="single" w:sz="4" w:space="0" w:color="auto"/>
            </w:tcBorders>
            <w:shd w:val="clear" w:color="auto" w:fill="auto"/>
            <w:vAlign w:val="center"/>
            <w:hideMark/>
          </w:tcPr>
          <w:p w14:paraId="56ADA934"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 xml:space="preserve">min. 2x </w:t>
            </w:r>
            <w:proofErr w:type="spellStart"/>
            <w:r w:rsidRPr="008C315C">
              <w:rPr>
                <w:rFonts w:ascii="Nudista" w:eastAsia="Times New Roman" w:hAnsi="Nudista"/>
                <w:color w:val="000000"/>
                <w:sz w:val="20"/>
                <w:szCs w:val="20"/>
                <w:lang w:eastAsia="sk-SK"/>
              </w:rPr>
              <w:t>min.USB</w:t>
            </w:r>
            <w:proofErr w:type="spellEnd"/>
            <w:r w:rsidRPr="008C315C">
              <w:rPr>
                <w:rFonts w:ascii="Nudista" w:eastAsia="Times New Roman" w:hAnsi="Nudista"/>
                <w:color w:val="000000"/>
                <w:sz w:val="20"/>
                <w:szCs w:val="20"/>
                <w:lang w:eastAsia="sk-SK"/>
              </w:rPr>
              <w:t xml:space="preserve"> 3.2 </w:t>
            </w:r>
            <w:proofErr w:type="spellStart"/>
            <w:r w:rsidRPr="008C315C">
              <w:rPr>
                <w:rFonts w:ascii="Nudista" w:eastAsia="Times New Roman" w:hAnsi="Nudista"/>
                <w:color w:val="000000"/>
                <w:sz w:val="20"/>
                <w:szCs w:val="20"/>
                <w:lang w:eastAsia="sk-SK"/>
              </w:rPr>
              <w:t>Gen</w:t>
            </w:r>
            <w:proofErr w:type="spellEnd"/>
            <w:r w:rsidRPr="008C315C">
              <w:rPr>
                <w:rFonts w:ascii="Nudista" w:eastAsia="Times New Roman" w:hAnsi="Nudista"/>
                <w:color w:val="000000"/>
                <w:sz w:val="20"/>
                <w:szCs w:val="20"/>
                <w:lang w:eastAsia="sk-SK"/>
              </w:rPr>
              <w:t xml:space="preserve"> 1, min. 4x min. 1GbE RJ-45, min. 1x slot </w:t>
            </w:r>
            <w:proofErr w:type="spellStart"/>
            <w:r w:rsidRPr="008C315C">
              <w:rPr>
                <w:rFonts w:ascii="Nudista" w:eastAsia="Times New Roman" w:hAnsi="Nudista"/>
                <w:color w:val="000000"/>
                <w:sz w:val="20"/>
                <w:szCs w:val="20"/>
                <w:lang w:eastAsia="sk-SK"/>
              </w:rPr>
              <w:t>PCIe</w:t>
            </w:r>
            <w:proofErr w:type="spellEnd"/>
            <w:r w:rsidRPr="008C315C">
              <w:rPr>
                <w:rFonts w:ascii="Nudista" w:eastAsia="Times New Roman" w:hAnsi="Nudista"/>
                <w:color w:val="000000"/>
                <w:sz w:val="20"/>
                <w:szCs w:val="20"/>
                <w:lang w:eastAsia="sk-SK"/>
              </w:rPr>
              <w:t xml:space="preserve"> min. 3.0 s možnosťou pripojenia sieťovej karty min.10/min.25GbE</w:t>
            </w:r>
          </w:p>
        </w:tc>
        <w:tc>
          <w:tcPr>
            <w:tcW w:w="2828" w:type="dxa"/>
            <w:tcBorders>
              <w:top w:val="nil"/>
              <w:left w:val="nil"/>
              <w:bottom w:val="single" w:sz="4" w:space="0" w:color="auto"/>
              <w:right w:val="single" w:sz="4" w:space="0" w:color="auto"/>
            </w:tcBorders>
            <w:shd w:val="clear" w:color="auto" w:fill="DDEBF7"/>
            <w:vAlign w:val="center"/>
            <w:hideMark/>
          </w:tcPr>
          <w:p w14:paraId="5F4112DF"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688D2DB6"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1B27B65D"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podpora protokolov</w:t>
            </w:r>
          </w:p>
        </w:tc>
        <w:tc>
          <w:tcPr>
            <w:tcW w:w="3255" w:type="dxa"/>
            <w:tcBorders>
              <w:top w:val="nil"/>
              <w:left w:val="nil"/>
              <w:bottom w:val="single" w:sz="4" w:space="0" w:color="auto"/>
              <w:right w:val="single" w:sz="4" w:space="0" w:color="auto"/>
            </w:tcBorders>
            <w:shd w:val="clear" w:color="auto" w:fill="auto"/>
            <w:vAlign w:val="center"/>
            <w:hideMark/>
          </w:tcPr>
          <w:p w14:paraId="5D8BBCFD" w14:textId="31DB5400" w:rsidR="00F75A08" w:rsidRPr="00570FF4" w:rsidRDefault="004F4D87"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mini</w:t>
            </w:r>
            <w:r w:rsidR="00F75A08" w:rsidRPr="008C315C">
              <w:rPr>
                <w:rFonts w:ascii="Nudista" w:eastAsia="Times New Roman" w:hAnsi="Nudista"/>
                <w:color w:val="000000"/>
                <w:sz w:val="20"/>
                <w:szCs w:val="20"/>
                <w:lang w:eastAsia="sk-SK"/>
              </w:rPr>
              <w:t xml:space="preserve">málne: SMB, AFP, NFS, FTP, </w:t>
            </w:r>
            <w:proofErr w:type="spellStart"/>
            <w:r w:rsidR="00F75A08" w:rsidRPr="008C315C">
              <w:rPr>
                <w:rFonts w:ascii="Nudista" w:eastAsia="Times New Roman" w:hAnsi="Nudista"/>
                <w:color w:val="000000"/>
                <w:sz w:val="20"/>
                <w:szCs w:val="20"/>
                <w:lang w:eastAsia="sk-SK"/>
              </w:rPr>
              <w:t>WebDAV</w:t>
            </w:r>
            <w:proofErr w:type="spellEnd"/>
            <w:r w:rsidR="00F75A08" w:rsidRPr="008C315C">
              <w:rPr>
                <w:rFonts w:ascii="Nudista" w:eastAsia="Times New Roman" w:hAnsi="Nudista"/>
                <w:color w:val="000000"/>
                <w:sz w:val="20"/>
                <w:szCs w:val="20"/>
                <w:lang w:eastAsia="sk-SK"/>
              </w:rPr>
              <w:t xml:space="preserve">, </w:t>
            </w:r>
            <w:proofErr w:type="spellStart"/>
            <w:r w:rsidR="00F75A08" w:rsidRPr="008C315C">
              <w:rPr>
                <w:rFonts w:ascii="Nudista" w:eastAsia="Times New Roman" w:hAnsi="Nudista"/>
                <w:color w:val="000000"/>
                <w:sz w:val="20"/>
                <w:szCs w:val="20"/>
                <w:lang w:eastAsia="sk-SK"/>
              </w:rPr>
              <w:t>CalDAV</w:t>
            </w:r>
            <w:proofErr w:type="spellEnd"/>
            <w:r w:rsidR="00F75A08" w:rsidRPr="008C315C">
              <w:rPr>
                <w:rFonts w:ascii="Nudista" w:eastAsia="Times New Roman" w:hAnsi="Nudista"/>
                <w:color w:val="000000"/>
                <w:sz w:val="20"/>
                <w:szCs w:val="20"/>
                <w:lang w:eastAsia="sk-SK"/>
              </w:rPr>
              <w:t xml:space="preserve">, </w:t>
            </w:r>
            <w:proofErr w:type="spellStart"/>
            <w:r w:rsidR="00F75A08" w:rsidRPr="008C315C">
              <w:rPr>
                <w:rFonts w:ascii="Nudista" w:eastAsia="Times New Roman" w:hAnsi="Nudista"/>
                <w:color w:val="000000"/>
                <w:sz w:val="20"/>
                <w:szCs w:val="20"/>
                <w:lang w:eastAsia="sk-SK"/>
              </w:rPr>
              <w:t>iSCSI</w:t>
            </w:r>
            <w:proofErr w:type="spellEnd"/>
            <w:r w:rsidR="00F75A08" w:rsidRPr="008C315C">
              <w:rPr>
                <w:rFonts w:ascii="Nudista" w:eastAsia="Times New Roman" w:hAnsi="Nudista"/>
                <w:color w:val="000000"/>
                <w:sz w:val="20"/>
                <w:szCs w:val="20"/>
                <w:lang w:eastAsia="sk-SK"/>
              </w:rPr>
              <w:t xml:space="preserve">, </w:t>
            </w:r>
            <w:proofErr w:type="spellStart"/>
            <w:r w:rsidR="00F75A08" w:rsidRPr="008C315C">
              <w:rPr>
                <w:rFonts w:ascii="Nudista" w:eastAsia="Times New Roman" w:hAnsi="Nudista"/>
                <w:color w:val="000000"/>
                <w:sz w:val="20"/>
                <w:szCs w:val="20"/>
                <w:lang w:eastAsia="sk-SK"/>
              </w:rPr>
              <w:t>Telnet</w:t>
            </w:r>
            <w:proofErr w:type="spellEnd"/>
            <w:r w:rsidR="00F75A08" w:rsidRPr="008C315C">
              <w:rPr>
                <w:rFonts w:ascii="Nudista" w:eastAsia="Times New Roman" w:hAnsi="Nudista"/>
                <w:color w:val="000000"/>
                <w:sz w:val="20"/>
                <w:szCs w:val="20"/>
                <w:lang w:eastAsia="sk-SK"/>
              </w:rPr>
              <w:t>, SSH, SNMP, VPN</w:t>
            </w:r>
          </w:p>
        </w:tc>
        <w:tc>
          <w:tcPr>
            <w:tcW w:w="2828" w:type="dxa"/>
            <w:tcBorders>
              <w:top w:val="nil"/>
              <w:left w:val="nil"/>
              <w:bottom w:val="single" w:sz="4" w:space="0" w:color="auto"/>
              <w:right w:val="single" w:sz="4" w:space="0" w:color="auto"/>
            </w:tcBorders>
            <w:shd w:val="clear" w:color="auto" w:fill="DDEBF7"/>
            <w:vAlign w:val="center"/>
            <w:hideMark/>
          </w:tcPr>
          <w:p w14:paraId="54DE2062"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3FAF8EFC"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0B1F7E5B"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prihlasovanie</w:t>
            </w:r>
          </w:p>
        </w:tc>
        <w:tc>
          <w:tcPr>
            <w:tcW w:w="3255" w:type="dxa"/>
            <w:tcBorders>
              <w:top w:val="nil"/>
              <w:left w:val="nil"/>
              <w:bottom w:val="single" w:sz="4" w:space="0" w:color="auto"/>
              <w:right w:val="single" w:sz="4" w:space="0" w:color="auto"/>
            </w:tcBorders>
            <w:shd w:val="clear" w:color="auto" w:fill="auto"/>
            <w:vAlign w:val="center"/>
            <w:hideMark/>
          </w:tcPr>
          <w:p w14:paraId="523F175D"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na min. Windows servery AD/LDAP</w:t>
            </w:r>
          </w:p>
        </w:tc>
        <w:tc>
          <w:tcPr>
            <w:tcW w:w="2828" w:type="dxa"/>
            <w:tcBorders>
              <w:top w:val="nil"/>
              <w:left w:val="nil"/>
              <w:bottom w:val="single" w:sz="4" w:space="0" w:color="auto"/>
              <w:right w:val="single" w:sz="4" w:space="0" w:color="auto"/>
            </w:tcBorders>
            <w:shd w:val="clear" w:color="auto" w:fill="DDEBF7"/>
            <w:vAlign w:val="center"/>
            <w:hideMark/>
          </w:tcPr>
          <w:p w14:paraId="59702E5D"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4DC156F7"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4D0D3449"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podpora virtualizácie</w:t>
            </w:r>
          </w:p>
        </w:tc>
        <w:tc>
          <w:tcPr>
            <w:tcW w:w="3255" w:type="dxa"/>
            <w:tcBorders>
              <w:top w:val="nil"/>
              <w:left w:val="nil"/>
              <w:bottom w:val="single" w:sz="4" w:space="0" w:color="auto"/>
              <w:right w:val="single" w:sz="4" w:space="0" w:color="auto"/>
            </w:tcBorders>
            <w:shd w:val="clear" w:color="auto" w:fill="auto"/>
            <w:vAlign w:val="center"/>
            <w:hideMark/>
          </w:tcPr>
          <w:p w14:paraId="0E9BAD17"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 xml:space="preserve">min. : </w:t>
            </w:r>
            <w:proofErr w:type="spellStart"/>
            <w:r w:rsidRPr="008C315C">
              <w:rPr>
                <w:rFonts w:ascii="Nudista" w:eastAsia="Times New Roman" w:hAnsi="Nudista"/>
                <w:color w:val="000000"/>
                <w:sz w:val="20"/>
                <w:szCs w:val="20"/>
                <w:lang w:eastAsia="sk-SK"/>
              </w:rPr>
              <w:t>VMware</w:t>
            </w:r>
            <w:proofErr w:type="spellEnd"/>
            <w:r w:rsidRPr="008C315C">
              <w:rPr>
                <w:rFonts w:ascii="Nudista" w:eastAsia="Times New Roman" w:hAnsi="Nudista"/>
                <w:color w:val="000000"/>
                <w:sz w:val="20"/>
                <w:szCs w:val="20"/>
                <w:lang w:eastAsia="sk-SK"/>
              </w:rPr>
              <w:t xml:space="preserve"> </w:t>
            </w:r>
            <w:proofErr w:type="spellStart"/>
            <w:r w:rsidRPr="008C315C">
              <w:rPr>
                <w:rFonts w:ascii="Nudista" w:eastAsia="Times New Roman" w:hAnsi="Nudista"/>
                <w:color w:val="000000"/>
                <w:sz w:val="20"/>
                <w:szCs w:val="20"/>
                <w:lang w:eastAsia="sk-SK"/>
              </w:rPr>
              <w:t>vSphere</w:t>
            </w:r>
            <w:proofErr w:type="spellEnd"/>
            <w:r w:rsidRPr="008C315C">
              <w:rPr>
                <w:rFonts w:ascii="Nudista" w:eastAsia="Times New Roman" w:hAnsi="Nudista"/>
                <w:color w:val="000000"/>
                <w:sz w:val="20"/>
                <w:szCs w:val="20"/>
                <w:lang w:eastAsia="sk-SK"/>
              </w:rPr>
              <w:t xml:space="preserve">, Microsoft </w:t>
            </w:r>
            <w:proofErr w:type="spellStart"/>
            <w:r w:rsidRPr="008C315C">
              <w:rPr>
                <w:rFonts w:ascii="Nudista" w:eastAsia="Times New Roman" w:hAnsi="Nudista"/>
                <w:color w:val="000000"/>
                <w:sz w:val="20"/>
                <w:szCs w:val="20"/>
                <w:lang w:eastAsia="sk-SK"/>
              </w:rPr>
              <w:t>Hyper</w:t>
            </w:r>
            <w:proofErr w:type="spellEnd"/>
            <w:r w:rsidRPr="008C315C">
              <w:rPr>
                <w:rFonts w:ascii="Nudista" w:eastAsia="Times New Roman" w:hAnsi="Nudista"/>
                <w:color w:val="000000"/>
                <w:sz w:val="20"/>
                <w:szCs w:val="20"/>
                <w:lang w:eastAsia="sk-SK"/>
              </w:rPr>
              <w:t xml:space="preserve">-V, </w:t>
            </w:r>
            <w:proofErr w:type="spellStart"/>
            <w:r w:rsidRPr="008C315C">
              <w:rPr>
                <w:rFonts w:ascii="Nudista" w:eastAsia="Times New Roman" w:hAnsi="Nudista"/>
                <w:color w:val="000000"/>
                <w:sz w:val="20"/>
                <w:szCs w:val="20"/>
                <w:lang w:eastAsia="sk-SK"/>
              </w:rPr>
              <w:t>Citrix</w:t>
            </w:r>
            <w:proofErr w:type="spellEnd"/>
            <w:r w:rsidRPr="008C315C">
              <w:rPr>
                <w:rFonts w:ascii="Nudista" w:eastAsia="Times New Roman" w:hAnsi="Nudista"/>
                <w:color w:val="000000"/>
                <w:sz w:val="20"/>
                <w:szCs w:val="20"/>
                <w:lang w:eastAsia="sk-SK"/>
              </w:rPr>
              <w:t xml:space="preserve">, </w:t>
            </w:r>
            <w:proofErr w:type="spellStart"/>
            <w:r w:rsidRPr="008C315C">
              <w:rPr>
                <w:rFonts w:ascii="Nudista" w:eastAsia="Times New Roman" w:hAnsi="Nudista"/>
                <w:color w:val="000000"/>
                <w:sz w:val="20"/>
                <w:szCs w:val="20"/>
                <w:lang w:eastAsia="sk-SK"/>
              </w:rPr>
              <w:t>OpenStack</w:t>
            </w:r>
            <w:proofErr w:type="spellEnd"/>
            <w:r w:rsidRPr="008C315C">
              <w:rPr>
                <w:rFonts w:ascii="Nudista" w:eastAsia="Times New Roman" w:hAnsi="Nudista"/>
                <w:color w:val="000000"/>
                <w:sz w:val="20"/>
                <w:szCs w:val="20"/>
                <w:lang w:eastAsia="sk-SK"/>
              </w:rPr>
              <w:t>,</w:t>
            </w:r>
          </w:p>
        </w:tc>
        <w:tc>
          <w:tcPr>
            <w:tcW w:w="2828" w:type="dxa"/>
            <w:tcBorders>
              <w:top w:val="nil"/>
              <w:left w:val="nil"/>
              <w:bottom w:val="single" w:sz="4" w:space="0" w:color="auto"/>
              <w:right w:val="single" w:sz="4" w:space="0" w:color="auto"/>
            </w:tcBorders>
            <w:shd w:val="clear" w:color="auto" w:fill="DDEBF7"/>
            <w:vAlign w:val="center"/>
            <w:hideMark/>
          </w:tcPr>
          <w:p w14:paraId="054BF34C"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501D0C9A" w14:textId="77777777" w:rsidTr="00942006">
        <w:trPr>
          <w:trHeight w:val="1056"/>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0D322FF4"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bezpečnosť</w:t>
            </w:r>
          </w:p>
        </w:tc>
        <w:tc>
          <w:tcPr>
            <w:tcW w:w="3255" w:type="dxa"/>
            <w:tcBorders>
              <w:top w:val="nil"/>
              <w:left w:val="nil"/>
              <w:bottom w:val="single" w:sz="4" w:space="0" w:color="auto"/>
              <w:right w:val="single" w:sz="4" w:space="0" w:color="auto"/>
            </w:tcBorders>
            <w:shd w:val="clear" w:color="auto" w:fill="auto"/>
            <w:vAlign w:val="center"/>
            <w:hideMark/>
          </w:tcPr>
          <w:p w14:paraId="59665E88"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 xml:space="preserve">brána firewall, šifrovanie zdieľanej zložky, šifrovanie SMB, FTP cez SSL/TLS, SFTP, </w:t>
            </w:r>
            <w:proofErr w:type="spellStart"/>
            <w:r w:rsidRPr="008C315C">
              <w:rPr>
                <w:rFonts w:ascii="Nudista" w:eastAsia="Times New Roman" w:hAnsi="Nudista"/>
                <w:color w:val="000000"/>
                <w:sz w:val="20"/>
                <w:szCs w:val="20"/>
                <w:lang w:eastAsia="sk-SK"/>
              </w:rPr>
              <w:t>rsync</w:t>
            </w:r>
            <w:proofErr w:type="spellEnd"/>
            <w:r w:rsidRPr="008C315C">
              <w:rPr>
                <w:rFonts w:ascii="Nudista" w:eastAsia="Times New Roman" w:hAnsi="Nudista"/>
                <w:color w:val="000000"/>
                <w:sz w:val="20"/>
                <w:szCs w:val="20"/>
                <w:lang w:eastAsia="sk-SK"/>
              </w:rPr>
              <w:t xml:space="preserve"> cez SSH, automatické blokovanie prihlásenia, podpora certifikátu </w:t>
            </w:r>
            <w:proofErr w:type="spellStart"/>
            <w:r w:rsidRPr="008C315C">
              <w:rPr>
                <w:rFonts w:ascii="Nudista" w:eastAsia="Times New Roman" w:hAnsi="Nudista"/>
                <w:color w:val="000000"/>
                <w:sz w:val="20"/>
                <w:szCs w:val="20"/>
                <w:lang w:eastAsia="sk-SK"/>
              </w:rPr>
              <w:t>Let's</w:t>
            </w:r>
            <w:proofErr w:type="spellEnd"/>
            <w:r w:rsidRPr="008C315C">
              <w:rPr>
                <w:rFonts w:ascii="Nudista" w:eastAsia="Times New Roman" w:hAnsi="Nudista"/>
                <w:color w:val="000000"/>
                <w:sz w:val="20"/>
                <w:szCs w:val="20"/>
                <w:lang w:eastAsia="sk-SK"/>
              </w:rPr>
              <w:t xml:space="preserve"> </w:t>
            </w:r>
            <w:proofErr w:type="spellStart"/>
            <w:r w:rsidRPr="008C315C">
              <w:rPr>
                <w:rFonts w:ascii="Nudista" w:eastAsia="Times New Roman" w:hAnsi="Nudista"/>
                <w:color w:val="000000"/>
                <w:sz w:val="20"/>
                <w:szCs w:val="20"/>
                <w:lang w:eastAsia="sk-SK"/>
              </w:rPr>
              <w:t>Encrypt</w:t>
            </w:r>
            <w:proofErr w:type="spellEnd"/>
            <w:r w:rsidRPr="008C315C">
              <w:rPr>
                <w:rFonts w:ascii="Nudista" w:eastAsia="Times New Roman" w:hAnsi="Nudista"/>
                <w:color w:val="000000"/>
                <w:sz w:val="20"/>
                <w:szCs w:val="20"/>
                <w:lang w:eastAsia="sk-SK"/>
              </w:rPr>
              <w:t>, HTTPS</w:t>
            </w:r>
          </w:p>
        </w:tc>
        <w:tc>
          <w:tcPr>
            <w:tcW w:w="2828" w:type="dxa"/>
            <w:tcBorders>
              <w:top w:val="nil"/>
              <w:left w:val="nil"/>
              <w:bottom w:val="single" w:sz="4" w:space="0" w:color="auto"/>
              <w:right w:val="single" w:sz="4" w:space="0" w:color="auto"/>
            </w:tcBorders>
            <w:shd w:val="clear" w:color="auto" w:fill="DDEBF7"/>
            <w:vAlign w:val="center"/>
            <w:hideMark/>
          </w:tcPr>
          <w:p w14:paraId="47457EC4"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51363977"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05796344" w14:textId="35D0E0E9"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 xml:space="preserve">max. rýchlosť náhodného čítania </w:t>
            </w:r>
          </w:p>
        </w:tc>
        <w:tc>
          <w:tcPr>
            <w:tcW w:w="3255" w:type="dxa"/>
            <w:tcBorders>
              <w:top w:val="nil"/>
              <w:left w:val="nil"/>
              <w:bottom w:val="single" w:sz="4" w:space="0" w:color="auto"/>
              <w:right w:val="single" w:sz="4" w:space="0" w:color="auto"/>
            </w:tcBorders>
            <w:shd w:val="clear" w:color="auto" w:fill="auto"/>
            <w:vAlign w:val="center"/>
            <w:hideMark/>
          </w:tcPr>
          <w:p w14:paraId="1CE1C9B9" w14:textId="07BAFB5F"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 xml:space="preserve">4K min. 110 000 </w:t>
            </w:r>
            <w:proofErr w:type="spellStart"/>
            <w:r w:rsidRPr="008C315C">
              <w:rPr>
                <w:rFonts w:ascii="Nudista" w:eastAsia="Times New Roman" w:hAnsi="Nudista"/>
                <w:color w:val="000000"/>
                <w:sz w:val="20"/>
                <w:szCs w:val="20"/>
                <w:lang w:eastAsia="sk-SK"/>
              </w:rPr>
              <w:t>IOPs</w:t>
            </w:r>
            <w:proofErr w:type="spellEnd"/>
          </w:p>
        </w:tc>
        <w:tc>
          <w:tcPr>
            <w:tcW w:w="2828" w:type="dxa"/>
            <w:tcBorders>
              <w:top w:val="nil"/>
              <w:left w:val="nil"/>
              <w:bottom w:val="single" w:sz="4" w:space="0" w:color="auto"/>
              <w:right w:val="single" w:sz="4" w:space="0" w:color="auto"/>
            </w:tcBorders>
            <w:shd w:val="clear" w:color="auto" w:fill="DDEBF7"/>
            <w:vAlign w:val="center"/>
            <w:hideMark/>
          </w:tcPr>
          <w:p w14:paraId="1D048385"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00F9EBC1" w14:textId="77777777" w:rsidTr="00942006">
        <w:trPr>
          <w:trHeight w:val="288"/>
        </w:trPr>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28477441" w14:textId="77777777" w:rsidR="00F75A08" w:rsidRPr="008C315C"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max. rýchlosť sekvenčného čítania</w:t>
            </w:r>
          </w:p>
        </w:tc>
        <w:tc>
          <w:tcPr>
            <w:tcW w:w="3255" w:type="dxa"/>
            <w:tcBorders>
              <w:top w:val="single" w:sz="4" w:space="0" w:color="auto"/>
              <w:left w:val="nil"/>
              <w:bottom w:val="single" w:sz="4" w:space="0" w:color="auto"/>
              <w:right w:val="single" w:sz="4" w:space="0" w:color="auto"/>
            </w:tcBorders>
            <w:shd w:val="clear" w:color="auto" w:fill="auto"/>
            <w:vAlign w:val="center"/>
          </w:tcPr>
          <w:p w14:paraId="5843BC46" w14:textId="77777777" w:rsidR="00F75A08" w:rsidRPr="008C315C"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min. 2 300 MB/s</w:t>
            </w:r>
          </w:p>
        </w:tc>
        <w:tc>
          <w:tcPr>
            <w:tcW w:w="2828" w:type="dxa"/>
            <w:tcBorders>
              <w:top w:val="single" w:sz="4" w:space="0" w:color="auto"/>
              <w:left w:val="nil"/>
              <w:bottom w:val="single" w:sz="4" w:space="0" w:color="auto"/>
              <w:right w:val="single" w:sz="4" w:space="0" w:color="auto"/>
            </w:tcBorders>
            <w:shd w:val="clear" w:color="auto" w:fill="DDEBF7"/>
            <w:vAlign w:val="center"/>
          </w:tcPr>
          <w:p w14:paraId="399AC164" w14:textId="77777777" w:rsidR="00F75A08" w:rsidRPr="00570FF4" w:rsidRDefault="00F75A08" w:rsidP="00942006">
            <w:pPr>
              <w:spacing w:after="0" w:line="240" w:lineRule="auto"/>
              <w:rPr>
                <w:rFonts w:ascii="Nudista" w:eastAsia="Times New Roman" w:hAnsi="Nudista"/>
                <w:color w:val="000000"/>
                <w:sz w:val="20"/>
                <w:szCs w:val="20"/>
                <w:lang w:eastAsia="sk-SK"/>
              </w:rPr>
            </w:pPr>
          </w:p>
        </w:tc>
      </w:tr>
      <w:tr w:rsidR="00F75A08" w:rsidRPr="00570FF4" w14:paraId="71A01475" w14:textId="77777777" w:rsidTr="00942006">
        <w:trPr>
          <w:trHeight w:val="288"/>
        </w:trPr>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0ED5F719" w14:textId="77777777" w:rsidR="00F75A08" w:rsidRPr="008C315C" w:rsidRDefault="00F75A08" w:rsidP="00942006">
            <w:pPr>
              <w:spacing w:after="0" w:line="240" w:lineRule="auto"/>
              <w:rPr>
                <w:rFonts w:ascii="Nudista" w:eastAsia="Times New Roman" w:hAnsi="Nudista"/>
                <w:color w:val="000000"/>
                <w:sz w:val="20"/>
                <w:szCs w:val="20"/>
                <w:lang w:eastAsia="sk-SK"/>
              </w:rPr>
            </w:pPr>
          </w:p>
        </w:tc>
        <w:tc>
          <w:tcPr>
            <w:tcW w:w="3255" w:type="dxa"/>
            <w:tcBorders>
              <w:top w:val="single" w:sz="4" w:space="0" w:color="auto"/>
              <w:left w:val="nil"/>
              <w:bottom w:val="single" w:sz="4" w:space="0" w:color="auto"/>
              <w:right w:val="single" w:sz="4" w:space="0" w:color="auto"/>
            </w:tcBorders>
            <w:shd w:val="clear" w:color="auto" w:fill="auto"/>
            <w:vAlign w:val="center"/>
          </w:tcPr>
          <w:p w14:paraId="41754576" w14:textId="77777777" w:rsidR="00F75A08" w:rsidRPr="008C315C"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Kompaktné samostatne stojace prevedenie</w:t>
            </w:r>
          </w:p>
        </w:tc>
        <w:tc>
          <w:tcPr>
            <w:tcW w:w="2828" w:type="dxa"/>
            <w:tcBorders>
              <w:top w:val="single" w:sz="4" w:space="0" w:color="auto"/>
              <w:left w:val="nil"/>
              <w:bottom w:val="single" w:sz="4" w:space="0" w:color="auto"/>
              <w:right w:val="single" w:sz="4" w:space="0" w:color="auto"/>
            </w:tcBorders>
            <w:shd w:val="clear" w:color="auto" w:fill="DDEBF7"/>
            <w:vAlign w:val="center"/>
          </w:tcPr>
          <w:p w14:paraId="4AF69ADE" w14:textId="77777777" w:rsidR="00F75A08" w:rsidRPr="00570FF4" w:rsidRDefault="00F75A08" w:rsidP="00942006">
            <w:pPr>
              <w:spacing w:after="0" w:line="240" w:lineRule="auto"/>
              <w:rPr>
                <w:rFonts w:ascii="Nudista" w:eastAsia="Times New Roman" w:hAnsi="Nudista"/>
                <w:color w:val="000000"/>
                <w:sz w:val="20"/>
                <w:szCs w:val="20"/>
                <w:lang w:eastAsia="sk-SK"/>
              </w:rPr>
            </w:pPr>
          </w:p>
        </w:tc>
      </w:tr>
      <w:tr w:rsidR="00F75A08" w:rsidRPr="00570FF4" w14:paraId="0D152EFA" w14:textId="77777777" w:rsidTr="00942006">
        <w:trPr>
          <w:trHeight w:val="288"/>
        </w:trPr>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4B84B44C" w14:textId="3470F8AD" w:rsidR="00F75A08" w:rsidRPr="008C315C" w:rsidRDefault="00F75A08" w:rsidP="005E6B7B">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m</w:t>
            </w:r>
            <w:r w:rsidRPr="008C315C">
              <w:rPr>
                <w:rFonts w:ascii="Nudista" w:eastAsia="Times New Roman" w:hAnsi="Nudista"/>
                <w:color w:val="000000"/>
                <w:sz w:val="20"/>
                <w:szCs w:val="20"/>
                <w:lang w:eastAsia="sk-SK"/>
              </w:rPr>
              <w:t>ax. spotreba pri prístupe</w:t>
            </w:r>
          </w:p>
        </w:tc>
        <w:tc>
          <w:tcPr>
            <w:tcW w:w="3255" w:type="dxa"/>
            <w:tcBorders>
              <w:top w:val="single" w:sz="4" w:space="0" w:color="auto"/>
              <w:left w:val="nil"/>
              <w:bottom w:val="single" w:sz="4" w:space="0" w:color="auto"/>
              <w:right w:val="single" w:sz="4" w:space="0" w:color="auto"/>
            </w:tcBorders>
            <w:shd w:val="clear" w:color="auto" w:fill="auto"/>
            <w:vAlign w:val="center"/>
          </w:tcPr>
          <w:p w14:paraId="3D05B0A9" w14:textId="77777777" w:rsidR="00F75A08" w:rsidRPr="003350DA"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max.75W, v režime spánku max.</w:t>
            </w:r>
            <w:r>
              <w:rPr>
                <w:rFonts w:ascii="Nudista" w:eastAsia="Times New Roman" w:hAnsi="Nudista"/>
                <w:color w:val="000000"/>
                <w:sz w:val="20"/>
                <w:szCs w:val="20"/>
                <w:lang w:eastAsia="sk-SK"/>
              </w:rPr>
              <w:t xml:space="preserve"> </w:t>
            </w:r>
            <w:r w:rsidRPr="003350DA">
              <w:rPr>
                <w:rFonts w:ascii="Nudista" w:eastAsia="Times New Roman" w:hAnsi="Nudista"/>
                <w:color w:val="000000"/>
                <w:sz w:val="20"/>
                <w:szCs w:val="20"/>
                <w:lang w:eastAsia="sk-SK"/>
              </w:rPr>
              <w:t>30W</w:t>
            </w:r>
          </w:p>
        </w:tc>
        <w:tc>
          <w:tcPr>
            <w:tcW w:w="2828" w:type="dxa"/>
            <w:tcBorders>
              <w:top w:val="single" w:sz="4" w:space="0" w:color="auto"/>
              <w:left w:val="nil"/>
              <w:bottom w:val="single" w:sz="4" w:space="0" w:color="auto"/>
              <w:right w:val="single" w:sz="4" w:space="0" w:color="auto"/>
            </w:tcBorders>
            <w:shd w:val="clear" w:color="auto" w:fill="DDEBF7"/>
            <w:vAlign w:val="center"/>
          </w:tcPr>
          <w:p w14:paraId="1E571033" w14:textId="77777777" w:rsidR="00F75A08" w:rsidRPr="00570FF4" w:rsidRDefault="00F75A08" w:rsidP="00942006">
            <w:pPr>
              <w:spacing w:after="0" w:line="240" w:lineRule="auto"/>
              <w:rPr>
                <w:rFonts w:ascii="Nudista" w:eastAsia="Times New Roman" w:hAnsi="Nudista"/>
                <w:color w:val="000000"/>
                <w:sz w:val="20"/>
                <w:szCs w:val="20"/>
                <w:lang w:eastAsia="sk-SK"/>
              </w:rPr>
            </w:pPr>
          </w:p>
        </w:tc>
      </w:tr>
      <w:tr w:rsidR="00F75A08" w:rsidRPr="00570FF4" w14:paraId="52C0A755" w14:textId="77777777" w:rsidTr="00942006">
        <w:trPr>
          <w:trHeight w:val="288"/>
        </w:trPr>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00B7D403" w14:textId="77777777" w:rsidR="00F75A08" w:rsidRPr="008C315C" w:rsidRDefault="00F75A08"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z</w:t>
            </w:r>
            <w:r w:rsidRPr="008C315C">
              <w:rPr>
                <w:rFonts w:ascii="Nudista" w:eastAsia="Times New Roman" w:hAnsi="Nudista"/>
                <w:color w:val="000000"/>
                <w:sz w:val="20"/>
                <w:szCs w:val="20"/>
                <w:lang w:eastAsia="sk-SK"/>
              </w:rPr>
              <w:t xml:space="preserve">áruka </w:t>
            </w:r>
          </w:p>
        </w:tc>
        <w:tc>
          <w:tcPr>
            <w:tcW w:w="3255" w:type="dxa"/>
            <w:tcBorders>
              <w:top w:val="single" w:sz="4" w:space="0" w:color="auto"/>
              <w:left w:val="nil"/>
              <w:bottom w:val="single" w:sz="4" w:space="0" w:color="auto"/>
              <w:right w:val="single" w:sz="4" w:space="0" w:color="auto"/>
            </w:tcBorders>
            <w:shd w:val="clear" w:color="auto" w:fill="auto"/>
            <w:vAlign w:val="center"/>
          </w:tcPr>
          <w:p w14:paraId="274D2A7E" w14:textId="3D8B2A3D" w:rsidR="00F75A08" w:rsidRPr="008C315C"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min. 36 mesiacov</w:t>
            </w:r>
          </w:p>
        </w:tc>
        <w:tc>
          <w:tcPr>
            <w:tcW w:w="2828" w:type="dxa"/>
            <w:tcBorders>
              <w:top w:val="single" w:sz="4" w:space="0" w:color="auto"/>
              <w:left w:val="nil"/>
              <w:bottom w:val="single" w:sz="4" w:space="0" w:color="auto"/>
              <w:right w:val="single" w:sz="4" w:space="0" w:color="auto"/>
            </w:tcBorders>
            <w:shd w:val="clear" w:color="auto" w:fill="DDEBF7"/>
            <w:vAlign w:val="center"/>
          </w:tcPr>
          <w:p w14:paraId="5663EE7A" w14:textId="77777777" w:rsidR="00F75A08" w:rsidRPr="00570FF4" w:rsidRDefault="00F75A08" w:rsidP="00942006">
            <w:pPr>
              <w:spacing w:after="0" w:line="240" w:lineRule="auto"/>
              <w:rPr>
                <w:rFonts w:ascii="Nudista" w:eastAsia="Times New Roman" w:hAnsi="Nudista"/>
                <w:color w:val="000000"/>
                <w:sz w:val="20"/>
                <w:szCs w:val="20"/>
                <w:lang w:eastAsia="sk-SK"/>
              </w:rPr>
            </w:pPr>
          </w:p>
        </w:tc>
      </w:tr>
    </w:tbl>
    <w:p w14:paraId="00841CE8" w14:textId="77777777" w:rsidR="00E71815" w:rsidRDefault="00E71815" w:rsidP="00E71815">
      <w:pPr>
        <w:pStyle w:val="Nadpis3"/>
        <w:keepNext w:val="0"/>
        <w:keepLines w:val="0"/>
        <w:numPr>
          <w:ilvl w:val="0"/>
          <w:numId w:val="0"/>
        </w:numPr>
        <w:spacing w:after="120" w:line="240" w:lineRule="auto"/>
        <w:ind w:left="1432"/>
        <w:jc w:val="both"/>
        <w:rPr>
          <w:rFonts w:ascii="Nudista" w:hAnsi="Nudista"/>
          <w:b/>
          <w:bCs/>
          <w:u w:val="single"/>
        </w:rPr>
      </w:pPr>
    </w:p>
    <w:p w14:paraId="0DAA9CFE" w14:textId="28168643" w:rsidR="00F75A08" w:rsidRDefault="00F75A08" w:rsidP="00E71815">
      <w:pPr>
        <w:pStyle w:val="Nadpis3"/>
        <w:keepNext w:val="0"/>
        <w:keepLines w:val="0"/>
        <w:numPr>
          <w:ilvl w:val="3"/>
          <w:numId w:val="16"/>
        </w:numPr>
        <w:spacing w:after="120" w:line="240" w:lineRule="auto"/>
        <w:jc w:val="both"/>
        <w:rPr>
          <w:rFonts w:ascii="Nudista" w:hAnsi="Nudista"/>
          <w:b/>
          <w:bCs/>
          <w:u w:val="single"/>
        </w:rPr>
      </w:pPr>
      <w:r w:rsidRPr="00E71815">
        <w:rPr>
          <w:rFonts w:ascii="Nudista" w:hAnsi="Nudista"/>
          <w:b/>
          <w:bCs/>
          <w:u w:val="single"/>
        </w:rPr>
        <w:t xml:space="preserve">Položka č. </w:t>
      </w:r>
      <w:r w:rsidR="00E71815">
        <w:rPr>
          <w:rFonts w:ascii="Nudista" w:hAnsi="Nudista"/>
          <w:b/>
          <w:bCs/>
          <w:u w:val="single"/>
        </w:rPr>
        <w:t>2</w:t>
      </w:r>
      <w:r w:rsidRPr="00E71815">
        <w:rPr>
          <w:rFonts w:ascii="Nudista" w:hAnsi="Nudista"/>
          <w:b/>
          <w:bCs/>
          <w:u w:val="single"/>
        </w:rPr>
        <w:t xml:space="preserve">: Disky do NAS </w:t>
      </w:r>
    </w:p>
    <w:p w14:paraId="6C838443" w14:textId="77777777" w:rsidR="000C23F9" w:rsidRPr="000C23F9" w:rsidRDefault="000C23F9" w:rsidP="000C23F9">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69"/>
        <w:gridCol w:w="3255"/>
        <w:gridCol w:w="2828"/>
      </w:tblGrid>
      <w:tr w:rsidR="00F75A08" w:rsidRPr="00570FF4" w14:paraId="2D471213" w14:textId="77777777" w:rsidTr="00942006">
        <w:trPr>
          <w:trHeight w:val="540"/>
        </w:trPr>
        <w:tc>
          <w:tcPr>
            <w:tcW w:w="296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5557884"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5" w:type="dxa"/>
            <w:tcBorders>
              <w:top w:val="single" w:sz="8" w:space="0" w:color="auto"/>
              <w:left w:val="nil"/>
              <w:bottom w:val="single" w:sz="8" w:space="0" w:color="auto"/>
              <w:right w:val="single" w:sz="8" w:space="0" w:color="auto"/>
            </w:tcBorders>
            <w:shd w:val="clear" w:color="auto" w:fill="auto"/>
            <w:vAlign w:val="center"/>
            <w:hideMark/>
          </w:tcPr>
          <w:p w14:paraId="1AFD3B4B"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28"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7FD86FD4"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F75A08" w:rsidRPr="00570FF4" w14:paraId="78E4F05C"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1A8D38B3" w14:textId="77777777" w:rsidR="00F75A08" w:rsidRPr="00570FF4" w:rsidRDefault="00F75A08"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5" w:type="dxa"/>
            <w:tcBorders>
              <w:top w:val="nil"/>
              <w:left w:val="nil"/>
              <w:bottom w:val="single" w:sz="4" w:space="0" w:color="auto"/>
              <w:right w:val="single" w:sz="4" w:space="0" w:color="auto"/>
            </w:tcBorders>
            <w:shd w:val="clear" w:color="auto" w:fill="auto"/>
            <w:vAlign w:val="center"/>
            <w:hideMark/>
          </w:tcPr>
          <w:p w14:paraId="36C4DDAE"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c>
          <w:tcPr>
            <w:tcW w:w="2828" w:type="dxa"/>
            <w:tcBorders>
              <w:top w:val="nil"/>
              <w:left w:val="nil"/>
              <w:bottom w:val="single" w:sz="4" w:space="0" w:color="auto"/>
              <w:right w:val="single" w:sz="4" w:space="0" w:color="auto"/>
            </w:tcBorders>
            <w:shd w:val="clear" w:color="auto" w:fill="DDEBF7"/>
            <w:vAlign w:val="center"/>
            <w:hideMark/>
          </w:tcPr>
          <w:p w14:paraId="39792DF5"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r>
      <w:tr w:rsidR="00F75A08" w:rsidRPr="00570FF4" w14:paraId="033CD21E"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01E5E9E5" w14:textId="77777777" w:rsidR="00F75A08" w:rsidRPr="00570FF4" w:rsidRDefault="00F75A08" w:rsidP="00942006">
            <w:pPr>
              <w:spacing w:after="0" w:line="240" w:lineRule="auto"/>
              <w:rPr>
                <w:rFonts w:ascii="Nudista" w:eastAsia="Times New Roman" w:hAnsi="Nudista"/>
                <w:color w:val="000000"/>
                <w:sz w:val="20"/>
                <w:szCs w:val="20"/>
                <w:lang w:eastAsia="sk-SK"/>
              </w:rPr>
            </w:pPr>
          </w:p>
        </w:tc>
        <w:tc>
          <w:tcPr>
            <w:tcW w:w="3255" w:type="dxa"/>
            <w:tcBorders>
              <w:top w:val="nil"/>
              <w:left w:val="nil"/>
              <w:bottom w:val="single" w:sz="4" w:space="0" w:color="auto"/>
              <w:right w:val="single" w:sz="4" w:space="0" w:color="auto"/>
            </w:tcBorders>
            <w:shd w:val="clear" w:color="auto" w:fill="auto"/>
            <w:vAlign w:val="center"/>
            <w:hideMark/>
          </w:tcPr>
          <w:p w14:paraId="6C4A9C07"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min 6 ks pre každý NAS, optimalizované pre použitie v NAS (kompatibilita s položkou NAS)</w:t>
            </w:r>
          </w:p>
        </w:tc>
        <w:tc>
          <w:tcPr>
            <w:tcW w:w="2828" w:type="dxa"/>
            <w:tcBorders>
              <w:top w:val="nil"/>
              <w:left w:val="nil"/>
              <w:bottom w:val="single" w:sz="4" w:space="0" w:color="auto"/>
              <w:right w:val="single" w:sz="4" w:space="0" w:color="auto"/>
            </w:tcBorders>
            <w:shd w:val="clear" w:color="auto" w:fill="DDEBF7"/>
            <w:vAlign w:val="center"/>
            <w:hideMark/>
          </w:tcPr>
          <w:p w14:paraId="0550AE56"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4F0483C8"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4F557734"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kapacita každého disku</w:t>
            </w:r>
          </w:p>
        </w:tc>
        <w:tc>
          <w:tcPr>
            <w:tcW w:w="3255" w:type="dxa"/>
            <w:tcBorders>
              <w:top w:val="nil"/>
              <w:left w:val="nil"/>
              <w:bottom w:val="single" w:sz="4" w:space="0" w:color="auto"/>
              <w:right w:val="single" w:sz="4" w:space="0" w:color="auto"/>
            </w:tcBorders>
            <w:shd w:val="clear" w:color="auto" w:fill="auto"/>
            <w:vAlign w:val="center"/>
            <w:hideMark/>
          </w:tcPr>
          <w:p w14:paraId="1CCAE97A"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min. 12 TB</w:t>
            </w:r>
          </w:p>
        </w:tc>
        <w:tc>
          <w:tcPr>
            <w:tcW w:w="2828" w:type="dxa"/>
            <w:tcBorders>
              <w:top w:val="nil"/>
              <w:left w:val="nil"/>
              <w:bottom w:val="single" w:sz="4" w:space="0" w:color="auto"/>
              <w:right w:val="single" w:sz="4" w:space="0" w:color="auto"/>
            </w:tcBorders>
            <w:shd w:val="clear" w:color="auto" w:fill="DDEBF7"/>
            <w:vAlign w:val="center"/>
            <w:hideMark/>
          </w:tcPr>
          <w:p w14:paraId="2F6BA0CC"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64BDA1F0"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7B40690B"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vyrovnávacia pamäť</w:t>
            </w:r>
          </w:p>
        </w:tc>
        <w:tc>
          <w:tcPr>
            <w:tcW w:w="3255" w:type="dxa"/>
            <w:tcBorders>
              <w:top w:val="nil"/>
              <w:left w:val="nil"/>
              <w:bottom w:val="single" w:sz="4" w:space="0" w:color="auto"/>
              <w:right w:val="single" w:sz="4" w:space="0" w:color="auto"/>
            </w:tcBorders>
            <w:shd w:val="clear" w:color="auto" w:fill="auto"/>
            <w:vAlign w:val="center"/>
            <w:hideMark/>
          </w:tcPr>
          <w:p w14:paraId="710ABF95"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min. 256 MB</w:t>
            </w:r>
          </w:p>
        </w:tc>
        <w:tc>
          <w:tcPr>
            <w:tcW w:w="2828" w:type="dxa"/>
            <w:tcBorders>
              <w:top w:val="nil"/>
              <w:left w:val="nil"/>
              <w:bottom w:val="single" w:sz="4" w:space="0" w:color="auto"/>
              <w:right w:val="single" w:sz="4" w:space="0" w:color="auto"/>
            </w:tcBorders>
            <w:shd w:val="clear" w:color="auto" w:fill="DDEBF7"/>
            <w:vAlign w:val="center"/>
            <w:hideMark/>
          </w:tcPr>
          <w:p w14:paraId="4464A93F"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3189CFA8"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59FA5C09" w14:textId="6D00C821"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 xml:space="preserve">max. </w:t>
            </w:r>
            <w:r w:rsidR="005E6B7B">
              <w:rPr>
                <w:rFonts w:ascii="Nudista" w:eastAsia="Times New Roman" w:hAnsi="Nudista"/>
                <w:color w:val="000000"/>
                <w:sz w:val="20"/>
                <w:szCs w:val="20"/>
                <w:lang w:eastAsia="sk-SK"/>
              </w:rPr>
              <w:t>rýchlosť zápisu</w:t>
            </w:r>
          </w:p>
        </w:tc>
        <w:tc>
          <w:tcPr>
            <w:tcW w:w="3255" w:type="dxa"/>
            <w:tcBorders>
              <w:top w:val="nil"/>
              <w:left w:val="nil"/>
              <w:bottom w:val="single" w:sz="4" w:space="0" w:color="auto"/>
              <w:right w:val="single" w:sz="4" w:space="0" w:color="auto"/>
            </w:tcBorders>
            <w:shd w:val="clear" w:color="auto" w:fill="auto"/>
            <w:vAlign w:val="center"/>
            <w:hideMark/>
          </w:tcPr>
          <w:p w14:paraId="74A9BC07"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min. 250 MB/s</w:t>
            </w:r>
          </w:p>
        </w:tc>
        <w:tc>
          <w:tcPr>
            <w:tcW w:w="2828" w:type="dxa"/>
            <w:tcBorders>
              <w:top w:val="nil"/>
              <w:left w:val="nil"/>
              <w:bottom w:val="single" w:sz="4" w:space="0" w:color="auto"/>
              <w:right w:val="single" w:sz="4" w:space="0" w:color="auto"/>
            </w:tcBorders>
            <w:shd w:val="clear" w:color="auto" w:fill="DDEBF7"/>
            <w:vAlign w:val="center"/>
            <w:hideMark/>
          </w:tcPr>
          <w:p w14:paraId="2E9F54ED"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70800D99" w14:textId="77777777" w:rsidTr="00942006">
        <w:trPr>
          <w:trHeight w:val="792"/>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0EF0256B"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 xml:space="preserve">MTBF </w:t>
            </w:r>
          </w:p>
        </w:tc>
        <w:tc>
          <w:tcPr>
            <w:tcW w:w="3255" w:type="dxa"/>
            <w:tcBorders>
              <w:top w:val="nil"/>
              <w:left w:val="nil"/>
              <w:bottom w:val="single" w:sz="4" w:space="0" w:color="auto"/>
              <w:right w:val="single" w:sz="4" w:space="0" w:color="auto"/>
            </w:tcBorders>
            <w:shd w:val="clear" w:color="auto" w:fill="auto"/>
            <w:vAlign w:val="center"/>
            <w:hideMark/>
          </w:tcPr>
          <w:p w14:paraId="2DD834FE"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min. 2 000 000 h</w:t>
            </w:r>
          </w:p>
        </w:tc>
        <w:tc>
          <w:tcPr>
            <w:tcW w:w="2828" w:type="dxa"/>
            <w:tcBorders>
              <w:top w:val="nil"/>
              <w:left w:val="nil"/>
              <w:bottom w:val="single" w:sz="4" w:space="0" w:color="auto"/>
              <w:right w:val="single" w:sz="4" w:space="0" w:color="auto"/>
            </w:tcBorders>
            <w:shd w:val="clear" w:color="auto" w:fill="DDEBF7"/>
            <w:vAlign w:val="center"/>
            <w:hideMark/>
          </w:tcPr>
          <w:p w14:paraId="5A75B3D0"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2CD90958"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7B969B04" w14:textId="77777777" w:rsidR="00F75A08" w:rsidRPr="00570FF4" w:rsidRDefault="00F75A08"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z</w:t>
            </w:r>
            <w:r w:rsidRPr="003350DA">
              <w:rPr>
                <w:rFonts w:ascii="Nudista" w:eastAsia="Times New Roman" w:hAnsi="Nudista"/>
                <w:color w:val="000000"/>
                <w:sz w:val="20"/>
                <w:szCs w:val="20"/>
                <w:lang w:eastAsia="sk-SK"/>
              </w:rPr>
              <w:t xml:space="preserve">áruka </w:t>
            </w:r>
          </w:p>
        </w:tc>
        <w:tc>
          <w:tcPr>
            <w:tcW w:w="3255" w:type="dxa"/>
            <w:tcBorders>
              <w:top w:val="nil"/>
              <w:left w:val="nil"/>
              <w:bottom w:val="single" w:sz="4" w:space="0" w:color="auto"/>
              <w:right w:val="single" w:sz="4" w:space="0" w:color="auto"/>
            </w:tcBorders>
            <w:shd w:val="clear" w:color="auto" w:fill="auto"/>
            <w:vAlign w:val="center"/>
            <w:hideMark/>
          </w:tcPr>
          <w:p w14:paraId="5BC5F325"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min. 36 mesiacov</w:t>
            </w:r>
          </w:p>
        </w:tc>
        <w:tc>
          <w:tcPr>
            <w:tcW w:w="2828" w:type="dxa"/>
            <w:tcBorders>
              <w:top w:val="nil"/>
              <w:left w:val="nil"/>
              <w:bottom w:val="single" w:sz="4" w:space="0" w:color="auto"/>
              <w:right w:val="single" w:sz="4" w:space="0" w:color="auto"/>
            </w:tcBorders>
            <w:shd w:val="clear" w:color="auto" w:fill="DDEBF7"/>
            <w:vAlign w:val="center"/>
            <w:hideMark/>
          </w:tcPr>
          <w:p w14:paraId="540DB4AC"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bl>
    <w:p w14:paraId="093D8421" w14:textId="2E371BDC" w:rsidR="00D10A8A" w:rsidRDefault="00D10A8A" w:rsidP="00690784">
      <w:pPr>
        <w:spacing w:after="0"/>
        <w:rPr>
          <w:highlight w:val="green"/>
        </w:rPr>
      </w:pPr>
    </w:p>
    <w:p w14:paraId="628CE717" w14:textId="218FC739" w:rsidR="00EA20E3" w:rsidRDefault="00EA20E3" w:rsidP="00BA6A99">
      <w:pPr>
        <w:pStyle w:val="Nadpis3"/>
        <w:keepNext w:val="0"/>
        <w:keepLines w:val="0"/>
        <w:numPr>
          <w:ilvl w:val="2"/>
          <w:numId w:val="16"/>
        </w:numPr>
        <w:spacing w:after="0" w:line="240" w:lineRule="auto"/>
        <w:ind w:left="567" w:hanging="567"/>
        <w:jc w:val="both"/>
        <w:rPr>
          <w:rFonts w:ascii="Nudista" w:hAnsi="Nudista"/>
          <w:szCs w:val="20"/>
        </w:rPr>
      </w:pPr>
      <w:r>
        <w:rPr>
          <w:rFonts w:ascii="Nudista" w:hAnsi="Nudista"/>
        </w:rPr>
        <w:t>Verejný obstarávateľ vo vzťahu k tejto Časti p</w:t>
      </w:r>
      <w:r w:rsidRPr="0092455E">
        <w:rPr>
          <w:rFonts w:ascii="Nudista" w:hAnsi="Nudista"/>
        </w:rPr>
        <w:t>redmet</w:t>
      </w:r>
      <w:r>
        <w:rPr>
          <w:rFonts w:ascii="Nudista" w:hAnsi="Nudista"/>
        </w:rPr>
        <w:t>u</w:t>
      </w:r>
      <w:r w:rsidRPr="0092455E">
        <w:rPr>
          <w:rFonts w:ascii="Nudista" w:hAnsi="Nudista"/>
        </w:rPr>
        <w:t xml:space="preserve"> </w:t>
      </w:r>
      <w:r w:rsidRPr="009D7333">
        <w:rPr>
          <w:rFonts w:ascii="Nudista" w:hAnsi="Nudista"/>
          <w:szCs w:val="20"/>
        </w:rPr>
        <w:t xml:space="preserve">zákazky </w:t>
      </w:r>
      <w:r>
        <w:rPr>
          <w:rFonts w:ascii="Nudista" w:hAnsi="Nudista"/>
          <w:szCs w:val="20"/>
        </w:rPr>
        <w:t>požaduje výlučne dodanie uvedených  položiek bez povinnosti ich inštalácie, resp. sprevádzkovania.</w:t>
      </w:r>
    </w:p>
    <w:p w14:paraId="13349034" w14:textId="1EE036EF" w:rsidR="00EA20E3" w:rsidRDefault="00EA20E3" w:rsidP="00690784">
      <w:pPr>
        <w:spacing w:after="0"/>
        <w:rPr>
          <w:highlight w:val="green"/>
        </w:rPr>
      </w:pPr>
    </w:p>
    <w:p w14:paraId="1FDC8B76" w14:textId="06592D4F" w:rsidR="00E71815" w:rsidRPr="0092455E" w:rsidRDefault="00E71815" w:rsidP="00E71815">
      <w:pPr>
        <w:pStyle w:val="SAP1"/>
        <w:widowControl/>
        <w:numPr>
          <w:ilvl w:val="1"/>
          <w:numId w:val="16"/>
        </w:numPr>
        <w:spacing w:before="0" w:after="120" w:line="240" w:lineRule="auto"/>
        <w:ind w:left="578" w:hanging="578"/>
        <w:rPr>
          <w:rFonts w:ascii="Nudista" w:hAnsi="Nudista"/>
        </w:rPr>
      </w:pPr>
      <w:r>
        <w:rPr>
          <w:rFonts w:ascii="Nudista" w:hAnsi="Nudista"/>
        </w:rPr>
        <w:t>Podrobný</w:t>
      </w:r>
      <w:r w:rsidRPr="0092455E">
        <w:rPr>
          <w:rFonts w:ascii="Nudista" w:hAnsi="Nudista"/>
        </w:rPr>
        <w:t xml:space="preserve"> opis </w:t>
      </w:r>
      <w:r>
        <w:rPr>
          <w:rFonts w:ascii="Nudista" w:hAnsi="Nudista"/>
        </w:rPr>
        <w:t xml:space="preserve">časti iiI. </w:t>
      </w:r>
      <w:r w:rsidRPr="0092455E">
        <w:rPr>
          <w:rFonts w:ascii="Nudista" w:hAnsi="Nudista"/>
        </w:rPr>
        <w:t>predmetu zákazky</w:t>
      </w:r>
    </w:p>
    <w:p w14:paraId="406F707A" w14:textId="77777777" w:rsidR="000C23F9" w:rsidRPr="000C23F9" w:rsidRDefault="000C23F9" w:rsidP="004B6E6B">
      <w:pPr>
        <w:pStyle w:val="Nadpis3"/>
        <w:keepNext w:val="0"/>
        <w:keepLines w:val="0"/>
        <w:numPr>
          <w:ilvl w:val="0"/>
          <w:numId w:val="0"/>
        </w:numPr>
        <w:spacing w:after="120" w:line="240" w:lineRule="auto"/>
        <w:ind w:left="432"/>
        <w:jc w:val="both"/>
        <w:rPr>
          <w:rFonts w:ascii="Nudista" w:eastAsia="Calibri" w:hAnsi="Nudista"/>
          <w:iCs/>
          <w:vanish/>
          <w:color w:val="000000"/>
          <w:highlight w:val="green"/>
        </w:rPr>
      </w:pPr>
    </w:p>
    <w:p w14:paraId="71C8CF67" w14:textId="01BD787E" w:rsidR="00140A21" w:rsidRDefault="00E71815" w:rsidP="000C23F9">
      <w:pPr>
        <w:pStyle w:val="Nadpis3"/>
        <w:keepNext w:val="0"/>
        <w:keepLines w:val="0"/>
        <w:numPr>
          <w:ilvl w:val="2"/>
          <w:numId w:val="16"/>
        </w:numPr>
        <w:spacing w:after="120" w:line="240" w:lineRule="auto"/>
        <w:ind w:left="567" w:hanging="567"/>
        <w:jc w:val="both"/>
        <w:rPr>
          <w:rFonts w:ascii="Nudista" w:hAnsi="Nudista"/>
          <w:szCs w:val="20"/>
        </w:rPr>
      </w:pPr>
      <w:r w:rsidRPr="000C23F9">
        <w:rPr>
          <w:rFonts w:ascii="Nudista" w:hAnsi="Nudista"/>
        </w:rPr>
        <w:t xml:space="preserve">Predmetom </w:t>
      </w:r>
      <w:r w:rsidRPr="000C23F9">
        <w:rPr>
          <w:rFonts w:ascii="Nudista" w:hAnsi="Nudista"/>
          <w:szCs w:val="20"/>
        </w:rPr>
        <w:t>Časti III. zákazky je dodanie</w:t>
      </w:r>
      <w:r w:rsidR="000C23F9" w:rsidRPr="000C23F9">
        <w:rPr>
          <w:rFonts w:ascii="Nudista" w:hAnsi="Nudista"/>
          <w:szCs w:val="20"/>
        </w:rPr>
        <w:t xml:space="preserve"> </w:t>
      </w:r>
      <w:bookmarkStart w:id="149" w:name="_Toc400006299"/>
      <w:bookmarkStart w:id="150" w:name="_Toc401833655"/>
      <w:bookmarkStart w:id="151" w:name="_Toc416186947"/>
      <w:bookmarkStart w:id="152" w:name="_Toc520815308"/>
      <w:r w:rsidR="000C23F9" w:rsidRPr="00AD461D">
        <w:rPr>
          <w:rFonts w:ascii="Nudista" w:hAnsi="Nudista"/>
          <w:b/>
          <w:bCs/>
          <w:szCs w:val="20"/>
        </w:rPr>
        <w:t xml:space="preserve">GPS – </w:t>
      </w:r>
      <w:r w:rsidR="00F816A1" w:rsidRPr="00AD461D">
        <w:rPr>
          <w:rFonts w:ascii="Nudista" w:hAnsi="Nudista"/>
          <w:b/>
          <w:bCs/>
          <w:szCs w:val="20"/>
        </w:rPr>
        <w:t>10</w:t>
      </w:r>
      <w:r w:rsidR="000C23F9" w:rsidRPr="00AD461D">
        <w:rPr>
          <w:rFonts w:ascii="Nudista" w:hAnsi="Nudista"/>
          <w:b/>
          <w:bCs/>
          <w:szCs w:val="20"/>
        </w:rPr>
        <w:t xml:space="preserve"> kusov</w:t>
      </w:r>
      <w:r w:rsidR="005D4D76">
        <w:rPr>
          <w:rFonts w:ascii="Nudista" w:hAnsi="Nudista"/>
          <w:szCs w:val="20"/>
        </w:rPr>
        <w:t>.</w:t>
      </w:r>
    </w:p>
    <w:p w14:paraId="0C75E047" w14:textId="77777777" w:rsidR="000C23F9" w:rsidRPr="000C23F9" w:rsidRDefault="000C23F9" w:rsidP="000C23F9">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0C23F9" w:rsidRPr="00570FF4" w14:paraId="1C36D11A"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122DDD" w14:textId="77777777" w:rsidR="000C23F9" w:rsidRPr="00570FF4" w:rsidRDefault="000C23F9"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79766B32" w14:textId="77777777" w:rsidR="000C23F9" w:rsidRPr="00570FF4" w:rsidRDefault="000C23F9"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4EFB5D4A" w14:textId="77777777" w:rsidR="000C23F9" w:rsidRPr="00570FF4" w:rsidRDefault="000C23F9"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0C23F9" w:rsidRPr="00570FF4" w14:paraId="2D64B8CF"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7E009787" w14:textId="77777777" w:rsidR="000C23F9" w:rsidRPr="00570FF4" w:rsidRDefault="000C23F9"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hideMark/>
          </w:tcPr>
          <w:p w14:paraId="77C20203" w14:textId="77777777" w:rsidR="000C23F9" w:rsidRPr="00570FF4" w:rsidRDefault="000C23F9"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c>
          <w:tcPr>
            <w:tcW w:w="2830" w:type="dxa"/>
            <w:tcBorders>
              <w:top w:val="nil"/>
              <w:left w:val="nil"/>
              <w:bottom w:val="single" w:sz="4" w:space="0" w:color="auto"/>
              <w:right w:val="single" w:sz="4" w:space="0" w:color="auto"/>
            </w:tcBorders>
            <w:shd w:val="clear" w:color="auto" w:fill="DDEBF7"/>
            <w:vAlign w:val="center"/>
            <w:hideMark/>
          </w:tcPr>
          <w:p w14:paraId="68D4238D" w14:textId="77777777" w:rsidR="000C23F9" w:rsidRPr="00570FF4" w:rsidRDefault="000C23F9"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r>
      <w:tr w:rsidR="000C23F9" w:rsidRPr="00570FF4" w14:paraId="51B9D4F8" w14:textId="77777777" w:rsidTr="00942006">
        <w:trPr>
          <w:trHeight w:val="792"/>
        </w:trPr>
        <w:tc>
          <w:tcPr>
            <w:tcW w:w="2970" w:type="dxa"/>
            <w:tcBorders>
              <w:top w:val="nil"/>
              <w:left w:val="single" w:sz="4" w:space="0" w:color="auto"/>
              <w:bottom w:val="single" w:sz="4" w:space="0" w:color="auto"/>
              <w:right w:val="single" w:sz="4" w:space="0" w:color="auto"/>
            </w:tcBorders>
            <w:shd w:val="clear" w:color="auto" w:fill="FFFFFF"/>
            <w:vAlign w:val="center"/>
            <w:hideMark/>
          </w:tcPr>
          <w:p w14:paraId="0C1295D9"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Displej</w:t>
            </w:r>
          </w:p>
        </w:tc>
        <w:tc>
          <w:tcPr>
            <w:tcW w:w="3252" w:type="dxa"/>
            <w:tcBorders>
              <w:top w:val="nil"/>
              <w:left w:val="nil"/>
              <w:bottom w:val="single" w:sz="4" w:space="0" w:color="auto"/>
              <w:right w:val="single" w:sz="4" w:space="0" w:color="auto"/>
            </w:tcBorders>
            <w:shd w:val="clear" w:color="auto" w:fill="auto"/>
            <w:vAlign w:val="center"/>
            <w:hideMark/>
          </w:tcPr>
          <w:p w14:paraId="400B6599" w14:textId="77777777" w:rsidR="000C23F9" w:rsidRPr="00570FF4"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 xml:space="preserve">WVGA TFT, farebný, dotykový, s duálnou orientáciou, veľkosť 5"    </w:t>
            </w:r>
          </w:p>
        </w:tc>
        <w:tc>
          <w:tcPr>
            <w:tcW w:w="2830" w:type="dxa"/>
            <w:tcBorders>
              <w:top w:val="nil"/>
              <w:left w:val="nil"/>
              <w:bottom w:val="single" w:sz="4" w:space="0" w:color="auto"/>
              <w:right w:val="single" w:sz="4" w:space="0" w:color="auto"/>
            </w:tcBorders>
            <w:shd w:val="clear" w:color="auto" w:fill="DDEBF7"/>
            <w:vAlign w:val="center"/>
            <w:hideMark/>
          </w:tcPr>
          <w:p w14:paraId="1045682A" w14:textId="77777777" w:rsidR="000C23F9" w:rsidRPr="00570FF4" w:rsidRDefault="000C23F9"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0C23F9" w:rsidRPr="00570FF4" w14:paraId="58D50A71" w14:textId="77777777" w:rsidTr="00942006">
        <w:trPr>
          <w:trHeight w:val="792"/>
        </w:trPr>
        <w:tc>
          <w:tcPr>
            <w:tcW w:w="2970" w:type="dxa"/>
            <w:tcBorders>
              <w:top w:val="nil"/>
              <w:left w:val="single" w:sz="4" w:space="0" w:color="auto"/>
              <w:bottom w:val="single" w:sz="4" w:space="0" w:color="auto"/>
              <w:right w:val="single" w:sz="4" w:space="0" w:color="auto"/>
            </w:tcBorders>
            <w:shd w:val="clear" w:color="auto" w:fill="FFFFFF"/>
            <w:vAlign w:val="center"/>
            <w:hideMark/>
          </w:tcPr>
          <w:p w14:paraId="612C1365"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Batéria</w:t>
            </w:r>
          </w:p>
        </w:tc>
        <w:tc>
          <w:tcPr>
            <w:tcW w:w="3252" w:type="dxa"/>
            <w:tcBorders>
              <w:top w:val="nil"/>
              <w:left w:val="nil"/>
              <w:bottom w:val="single" w:sz="4" w:space="0" w:color="auto"/>
              <w:right w:val="single" w:sz="4" w:space="0" w:color="auto"/>
            </w:tcBorders>
            <w:shd w:val="clear" w:color="auto" w:fill="auto"/>
            <w:vAlign w:val="center"/>
            <w:hideMark/>
          </w:tcPr>
          <w:p w14:paraId="72F0F9B5" w14:textId="77777777" w:rsidR="000C23F9" w:rsidRPr="00570FF4"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min. 17 hodín bežný režim GPS</w:t>
            </w:r>
          </w:p>
        </w:tc>
        <w:tc>
          <w:tcPr>
            <w:tcW w:w="2830" w:type="dxa"/>
            <w:tcBorders>
              <w:top w:val="nil"/>
              <w:left w:val="nil"/>
              <w:bottom w:val="single" w:sz="4" w:space="0" w:color="auto"/>
              <w:right w:val="single" w:sz="4" w:space="0" w:color="auto"/>
            </w:tcBorders>
            <w:shd w:val="clear" w:color="auto" w:fill="DDEBF7"/>
            <w:vAlign w:val="center"/>
            <w:hideMark/>
          </w:tcPr>
          <w:p w14:paraId="21A883CD" w14:textId="77777777" w:rsidR="000C23F9" w:rsidRPr="00570FF4" w:rsidRDefault="000C23F9"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0C23F9" w:rsidRPr="00570FF4" w14:paraId="11227CDC" w14:textId="77777777" w:rsidTr="00942006">
        <w:trPr>
          <w:trHeight w:val="792"/>
        </w:trPr>
        <w:tc>
          <w:tcPr>
            <w:tcW w:w="2970" w:type="dxa"/>
            <w:tcBorders>
              <w:top w:val="single" w:sz="4" w:space="0" w:color="auto"/>
              <w:left w:val="single" w:sz="4" w:space="0" w:color="auto"/>
              <w:bottom w:val="single" w:sz="4" w:space="0" w:color="auto"/>
              <w:right w:val="single" w:sz="4" w:space="0" w:color="auto"/>
            </w:tcBorders>
            <w:shd w:val="clear" w:color="auto" w:fill="FFFFFF"/>
            <w:vAlign w:val="center"/>
          </w:tcPr>
          <w:p w14:paraId="7FFE6903"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prevádzkový rozsah teplôt</w:t>
            </w:r>
          </w:p>
        </w:tc>
        <w:tc>
          <w:tcPr>
            <w:tcW w:w="3252" w:type="dxa"/>
            <w:tcBorders>
              <w:top w:val="single" w:sz="4" w:space="0" w:color="auto"/>
              <w:left w:val="nil"/>
              <w:bottom w:val="single" w:sz="4" w:space="0" w:color="auto"/>
              <w:right w:val="single" w:sz="4" w:space="0" w:color="auto"/>
            </w:tcBorders>
            <w:shd w:val="clear" w:color="auto" w:fill="auto"/>
            <w:vAlign w:val="center"/>
          </w:tcPr>
          <w:p w14:paraId="5E0FA1BB"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min.-15 °C do min. +65 °C</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8BC76B3" w14:textId="77777777" w:rsidR="000C23F9" w:rsidRPr="00570FF4" w:rsidRDefault="000C23F9" w:rsidP="00942006">
            <w:pPr>
              <w:spacing w:after="0" w:line="240" w:lineRule="auto"/>
              <w:rPr>
                <w:rFonts w:ascii="Nudista" w:eastAsia="Times New Roman" w:hAnsi="Nudista"/>
                <w:color w:val="000000"/>
                <w:sz w:val="20"/>
                <w:szCs w:val="20"/>
                <w:lang w:eastAsia="sk-SK"/>
              </w:rPr>
            </w:pPr>
          </w:p>
        </w:tc>
      </w:tr>
      <w:tr w:rsidR="000C23F9" w:rsidRPr="00570FF4" w14:paraId="46AF6DAE" w14:textId="77777777" w:rsidTr="00942006">
        <w:trPr>
          <w:trHeight w:val="792"/>
        </w:trPr>
        <w:tc>
          <w:tcPr>
            <w:tcW w:w="2970" w:type="dxa"/>
            <w:tcBorders>
              <w:top w:val="single" w:sz="4" w:space="0" w:color="auto"/>
              <w:left w:val="single" w:sz="4" w:space="0" w:color="auto"/>
              <w:bottom w:val="single" w:sz="4" w:space="0" w:color="auto"/>
              <w:right w:val="single" w:sz="4" w:space="0" w:color="auto"/>
            </w:tcBorders>
            <w:shd w:val="clear" w:color="auto" w:fill="FFFFFF"/>
            <w:vAlign w:val="center"/>
          </w:tcPr>
          <w:p w14:paraId="731CB080"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odolnosť proti vode</w:t>
            </w:r>
          </w:p>
        </w:tc>
        <w:tc>
          <w:tcPr>
            <w:tcW w:w="3252" w:type="dxa"/>
            <w:tcBorders>
              <w:top w:val="single" w:sz="4" w:space="0" w:color="auto"/>
              <w:left w:val="nil"/>
              <w:bottom w:val="single" w:sz="4" w:space="0" w:color="auto"/>
              <w:right w:val="single" w:sz="4" w:space="0" w:color="auto"/>
            </w:tcBorders>
            <w:shd w:val="clear" w:color="auto" w:fill="auto"/>
            <w:vAlign w:val="center"/>
          </w:tcPr>
          <w:p w14:paraId="2EAC21A0"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min.IPX7</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C92CC2C" w14:textId="77777777" w:rsidR="000C23F9" w:rsidRPr="00570FF4" w:rsidRDefault="000C23F9" w:rsidP="00942006">
            <w:pPr>
              <w:spacing w:after="0" w:line="240" w:lineRule="auto"/>
              <w:rPr>
                <w:rFonts w:ascii="Nudista" w:eastAsia="Times New Roman" w:hAnsi="Nudista"/>
                <w:color w:val="000000"/>
                <w:sz w:val="20"/>
                <w:szCs w:val="20"/>
                <w:lang w:eastAsia="sk-SK"/>
              </w:rPr>
            </w:pPr>
          </w:p>
        </w:tc>
      </w:tr>
      <w:tr w:rsidR="000C23F9" w:rsidRPr="00570FF4" w14:paraId="480E13A9" w14:textId="77777777" w:rsidTr="00942006">
        <w:trPr>
          <w:trHeight w:val="792"/>
        </w:trPr>
        <w:tc>
          <w:tcPr>
            <w:tcW w:w="2970" w:type="dxa"/>
            <w:tcBorders>
              <w:top w:val="single" w:sz="4" w:space="0" w:color="auto"/>
              <w:left w:val="single" w:sz="4" w:space="0" w:color="auto"/>
              <w:bottom w:val="single" w:sz="4" w:space="0" w:color="auto"/>
              <w:right w:val="single" w:sz="4" w:space="0" w:color="auto"/>
            </w:tcBorders>
            <w:shd w:val="clear" w:color="auto" w:fill="FFFFFF"/>
            <w:vAlign w:val="center"/>
          </w:tcPr>
          <w:p w14:paraId="530F80CE"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 xml:space="preserve">pozičné systémy </w:t>
            </w:r>
          </w:p>
        </w:tc>
        <w:tc>
          <w:tcPr>
            <w:tcW w:w="3252" w:type="dxa"/>
            <w:tcBorders>
              <w:top w:val="single" w:sz="4" w:space="0" w:color="auto"/>
              <w:left w:val="nil"/>
              <w:bottom w:val="single" w:sz="4" w:space="0" w:color="auto"/>
              <w:right w:val="single" w:sz="4" w:space="0" w:color="auto"/>
            </w:tcBorders>
            <w:shd w:val="clear" w:color="auto" w:fill="auto"/>
            <w:vAlign w:val="center"/>
          </w:tcPr>
          <w:p w14:paraId="14CD3B73" w14:textId="520A9E89"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GPS, GLONASS, Galileo,</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06E71BD" w14:textId="77777777" w:rsidR="000C23F9" w:rsidRPr="00570FF4" w:rsidRDefault="000C23F9" w:rsidP="00942006">
            <w:pPr>
              <w:spacing w:after="0" w:line="240" w:lineRule="auto"/>
              <w:rPr>
                <w:rFonts w:ascii="Nudista" w:eastAsia="Times New Roman" w:hAnsi="Nudista"/>
                <w:color w:val="000000"/>
                <w:sz w:val="20"/>
                <w:szCs w:val="20"/>
                <w:lang w:eastAsia="sk-SK"/>
              </w:rPr>
            </w:pPr>
          </w:p>
        </w:tc>
      </w:tr>
      <w:tr w:rsidR="000C23F9" w:rsidRPr="00570FF4" w14:paraId="09CAE6DC" w14:textId="77777777" w:rsidTr="00942006">
        <w:trPr>
          <w:trHeight w:val="792"/>
        </w:trPr>
        <w:tc>
          <w:tcPr>
            <w:tcW w:w="2970" w:type="dxa"/>
            <w:tcBorders>
              <w:top w:val="single" w:sz="4" w:space="0" w:color="auto"/>
              <w:left w:val="single" w:sz="4" w:space="0" w:color="auto"/>
              <w:bottom w:val="single" w:sz="4" w:space="0" w:color="auto"/>
              <w:right w:val="single" w:sz="4" w:space="0" w:color="auto"/>
            </w:tcBorders>
            <w:shd w:val="clear" w:color="auto" w:fill="FFFFFF"/>
            <w:vAlign w:val="center"/>
          </w:tcPr>
          <w:p w14:paraId="5F15167B"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Fotoaparát</w:t>
            </w:r>
          </w:p>
        </w:tc>
        <w:tc>
          <w:tcPr>
            <w:tcW w:w="3252" w:type="dxa"/>
            <w:tcBorders>
              <w:top w:val="single" w:sz="4" w:space="0" w:color="auto"/>
              <w:left w:val="nil"/>
              <w:bottom w:val="single" w:sz="4" w:space="0" w:color="auto"/>
              <w:right w:val="single" w:sz="4" w:space="0" w:color="auto"/>
            </w:tcBorders>
            <w:shd w:val="clear" w:color="auto" w:fill="auto"/>
            <w:vAlign w:val="center"/>
          </w:tcPr>
          <w:p w14:paraId="470C4F97" w14:textId="335EEBA2"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Áno, min.</w:t>
            </w:r>
            <w:r w:rsidR="00F863DA">
              <w:rPr>
                <w:rFonts w:ascii="Nudista" w:eastAsia="Times New Roman" w:hAnsi="Nudista"/>
                <w:color w:val="000000"/>
                <w:sz w:val="20"/>
                <w:szCs w:val="20"/>
                <w:lang w:eastAsia="sk-SK"/>
              </w:rPr>
              <w:t xml:space="preserve"> </w:t>
            </w:r>
            <w:r w:rsidRPr="001A1FD1">
              <w:rPr>
                <w:rFonts w:ascii="Nudista" w:eastAsia="Times New Roman" w:hAnsi="Nudista"/>
                <w:color w:val="000000"/>
                <w:sz w:val="20"/>
                <w:szCs w:val="20"/>
                <w:lang w:eastAsia="sk-SK"/>
              </w:rPr>
              <w:t>8 megapixel, pamäťová karta SDHC</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E5624B4" w14:textId="77777777" w:rsidR="000C23F9" w:rsidRPr="00570FF4" w:rsidRDefault="000C23F9" w:rsidP="00942006">
            <w:pPr>
              <w:spacing w:after="0" w:line="240" w:lineRule="auto"/>
              <w:rPr>
                <w:rFonts w:ascii="Nudista" w:eastAsia="Times New Roman" w:hAnsi="Nudista"/>
                <w:color w:val="000000"/>
                <w:sz w:val="20"/>
                <w:szCs w:val="20"/>
                <w:lang w:eastAsia="sk-SK"/>
              </w:rPr>
            </w:pPr>
          </w:p>
        </w:tc>
      </w:tr>
      <w:tr w:rsidR="000C23F9" w:rsidRPr="00570FF4" w14:paraId="2DBF9E06" w14:textId="77777777" w:rsidTr="00942006">
        <w:trPr>
          <w:trHeight w:val="792"/>
        </w:trPr>
        <w:tc>
          <w:tcPr>
            <w:tcW w:w="2970" w:type="dxa"/>
            <w:tcBorders>
              <w:top w:val="single" w:sz="4" w:space="0" w:color="auto"/>
              <w:left w:val="single" w:sz="4" w:space="0" w:color="auto"/>
              <w:bottom w:val="single" w:sz="4" w:space="0" w:color="auto"/>
              <w:right w:val="single" w:sz="4" w:space="0" w:color="auto"/>
            </w:tcBorders>
            <w:shd w:val="clear" w:color="auto" w:fill="FFFFFF"/>
            <w:vAlign w:val="center"/>
          </w:tcPr>
          <w:p w14:paraId="480734C0"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vstavaná pamäť</w:t>
            </w:r>
          </w:p>
        </w:tc>
        <w:tc>
          <w:tcPr>
            <w:tcW w:w="3252" w:type="dxa"/>
            <w:tcBorders>
              <w:top w:val="single" w:sz="4" w:space="0" w:color="auto"/>
              <w:left w:val="nil"/>
              <w:bottom w:val="single" w:sz="4" w:space="0" w:color="auto"/>
              <w:right w:val="single" w:sz="4" w:space="0" w:color="auto"/>
            </w:tcBorders>
            <w:shd w:val="clear" w:color="auto" w:fill="auto"/>
            <w:vAlign w:val="center"/>
          </w:tcPr>
          <w:p w14:paraId="577F97BE"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min.16 GB</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4ED46BD" w14:textId="77777777" w:rsidR="000C23F9" w:rsidRPr="00570FF4" w:rsidRDefault="000C23F9" w:rsidP="00942006">
            <w:pPr>
              <w:spacing w:after="0" w:line="240" w:lineRule="auto"/>
              <w:rPr>
                <w:rFonts w:ascii="Nudista" w:eastAsia="Times New Roman" w:hAnsi="Nudista"/>
                <w:color w:val="000000"/>
                <w:sz w:val="20"/>
                <w:szCs w:val="20"/>
                <w:lang w:eastAsia="sk-SK"/>
              </w:rPr>
            </w:pPr>
          </w:p>
        </w:tc>
      </w:tr>
      <w:tr w:rsidR="000C23F9" w:rsidRPr="00570FF4" w14:paraId="58727B8A" w14:textId="77777777" w:rsidTr="00942006">
        <w:trPr>
          <w:trHeight w:val="792"/>
        </w:trPr>
        <w:tc>
          <w:tcPr>
            <w:tcW w:w="2970" w:type="dxa"/>
            <w:tcBorders>
              <w:top w:val="single" w:sz="4" w:space="0" w:color="auto"/>
              <w:left w:val="single" w:sz="4" w:space="0" w:color="auto"/>
              <w:bottom w:val="single" w:sz="4" w:space="0" w:color="auto"/>
              <w:right w:val="single" w:sz="4" w:space="0" w:color="auto"/>
            </w:tcBorders>
            <w:shd w:val="clear" w:color="auto" w:fill="FFFFFF"/>
            <w:vAlign w:val="center"/>
          </w:tcPr>
          <w:p w14:paraId="2B1E0C18"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bezdrôtové pripojenie</w:t>
            </w:r>
          </w:p>
        </w:tc>
        <w:tc>
          <w:tcPr>
            <w:tcW w:w="3252" w:type="dxa"/>
            <w:tcBorders>
              <w:top w:val="single" w:sz="4" w:space="0" w:color="auto"/>
              <w:left w:val="nil"/>
              <w:bottom w:val="single" w:sz="4" w:space="0" w:color="auto"/>
              <w:right w:val="single" w:sz="4" w:space="0" w:color="auto"/>
            </w:tcBorders>
            <w:shd w:val="clear" w:color="auto" w:fill="auto"/>
            <w:vAlign w:val="center"/>
          </w:tcPr>
          <w:p w14:paraId="3AC2CC3C"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WiFi, Bluetooth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E21F9A1" w14:textId="77777777" w:rsidR="000C23F9" w:rsidRPr="00570FF4" w:rsidRDefault="000C23F9" w:rsidP="00942006">
            <w:pPr>
              <w:spacing w:after="0" w:line="240" w:lineRule="auto"/>
              <w:rPr>
                <w:rFonts w:ascii="Nudista" w:eastAsia="Times New Roman" w:hAnsi="Nudista"/>
                <w:color w:val="000000"/>
                <w:sz w:val="20"/>
                <w:szCs w:val="20"/>
                <w:lang w:eastAsia="sk-SK"/>
              </w:rPr>
            </w:pPr>
          </w:p>
        </w:tc>
      </w:tr>
    </w:tbl>
    <w:p w14:paraId="3370D688" w14:textId="1089B3EC" w:rsidR="00140A21" w:rsidRDefault="00140A21" w:rsidP="00140A21">
      <w:pPr>
        <w:pStyle w:val="Odsekzoznamu"/>
        <w:spacing w:after="0" w:line="240" w:lineRule="auto"/>
        <w:ind w:left="0"/>
        <w:contextualSpacing w:val="0"/>
        <w:jc w:val="both"/>
        <w:rPr>
          <w:rFonts w:ascii="Nudista" w:hAnsi="Nudista"/>
          <w:highlight w:val="green"/>
        </w:rPr>
      </w:pPr>
    </w:p>
    <w:p w14:paraId="537C9311" w14:textId="255F459F" w:rsidR="000C23F9" w:rsidRDefault="000C23F9" w:rsidP="00BA6A99">
      <w:pPr>
        <w:pStyle w:val="Nadpis3"/>
        <w:keepNext w:val="0"/>
        <w:keepLines w:val="0"/>
        <w:numPr>
          <w:ilvl w:val="2"/>
          <w:numId w:val="16"/>
        </w:numPr>
        <w:spacing w:after="0" w:line="240" w:lineRule="auto"/>
        <w:ind w:left="567" w:hanging="567"/>
        <w:jc w:val="both"/>
        <w:rPr>
          <w:rFonts w:ascii="Nudista" w:hAnsi="Nudista"/>
          <w:szCs w:val="20"/>
        </w:rPr>
      </w:pPr>
      <w:r>
        <w:rPr>
          <w:rFonts w:ascii="Nudista" w:hAnsi="Nudista"/>
        </w:rPr>
        <w:t>Verejný obstarávateľ vo vzťahu k tejto Časti p</w:t>
      </w:r>
      <w:r w:rsidRPr="0092455E">
        <w:rPr>
          <w:rFonts w:ascii="Nudista" w:hAnsi="Nudista"/>
        </w:rPr>
        <w:t>redmet</w:t>
      </w:r>
      <w:r>
        <w:rPr>
          <w:rFonts w:ascii="Nudista" w:hAnsi="Nudista"/>
        </w:rPr>
        <w:t>u</w:t>
      </w:r>
      <w:r w:rsidRPr="0092455E">
        <w:rPr>
          <w:rFonts w:ascii="Nudista" w:hAnsi="Nudista"/>
        </w:rPr>
        <w:t xml:space="preserve"> </w:t>
      </w:r>
      <w:r w:rsidRPr="009D7333">
        <w:rPr>
          <w:rFonts w:ascii="Nudista" w:hAnsi="Nudista"/>
          <w:szCs w:val="20"/>
        </w:rPr>
        <w:t xml:space="preserve">zákazky </w:t>
      </w:r>
      <w:r>
        <w:rPr>
          <w:rFonts w:ascii="Nudista" w:hAnsi="Nudista"/>
          <w:szCs w:val="20"/>
        </w:rPr>
        <w:t>požaduje výlučne dodanie uvedených položiek bez povinnosti ich inštalácie, resp. sprevádzkovania.</w:t>
      </w:r>
    </w:p>
    <w:p w14:paraId="63E3DDB3" w14:textId="61454458" w:rsidR="00E71815" w:rsidRDefault="00E71815" w:rsidP="00140A21">
      <w:pPr>
        <w:pStyle w:val="Odsekzoznamu"/>
        <w:spacing w:after="0" w:line="240" w:lineRule="auto"/>
        <w:ind w:left="0"/>
        <w:contextualSpacing w:val="0"/>
        <w:jc w:val="both"/>
        <w:rPr>
          <w:rFonts w:ascii="Nudista" w:hAnsi="Nudista"/>
          <w:highlight w:val="green"/>
        </w:rPr>
      </w:pPr>
    </w:p>
    <w:p w14:paraId="76CF6AE4" w14:textId="7E3B190E" w:rsidR="00F91FCC" w:rsidRPr="0092455E" w:rsidRDefault="00F91FCC" w:rsidP="00F91FCC">
      <w:pPr>
        <w:pStyle w:val="SAP1"/>
        <w:widowControl/>
        <w:numPr>
          <w:ilvl w:val="1"/>
          <w:numId w:val="16"/>
        </w:numPr>
        <w:spacing w:before="0" w:after="120" w:line="240" w:lineRule="auto"/>
        <w:ind w:left="578" w:hanging="578"/>
        <w:rPr>
          <w:rFonts w:ascii="Nudista" w:hAnsi="Nudista"/>
        </w:rPr>
      </w:pPr>
      <w:r>
        <w:rPr>
          <w:rFonts w:ascii="Nudista" w:hAnsi="Nudista"/>
        </w:rPr>
        <w:t>Podrobný</w:t>
      </w:r>
      <w:r w:rsidRPr="0092455E">
        <w:rPr>
          <w:rFonts w:ascii="Nudista" w:hAnsi="Nudista"/>
        </w:rPr>
        <w:t xml:space="preserve"> opis </w:t>
      </w:r>
      <w:r>
        <w:rPr>
          <w:rFonts w:ascii="Nudista" w:hAnsi="Nudista"/>
        </w:rPr>
        <w:t xml:space="preserve">časti Iv. </w:t>
      </w:r>
      <w:r w:rsidRPr="0092455E">
        <w:rPr>
          <w:rFonts w:ascii="Nudista" w:hAnsi="Nudista"/>
        </w:rPr>
        <w:t>predmetu zákazky</w:t>
      </w:r>
    </w:p>
    <w:p w14:paraId="1EFE5BCD" w14:textId="77777777" w:rsidR="00F91FCC" w:rsidRPr="000C23F9" w:rsidRDefault="00F91FCC" w:rsidP="004B6E6B">
      <w:pPr>
        <w:pStyle w:val="Nadpis3"/>
        <w:keepNext w:val="0"/>
        <w:keepLines w:val="0"/>
        <w:numPr>
          <w:ilvl w:val="0"/>
          <w:numId w:val="0"/>
        </w:numPr>
        <w:spacing w:after="120" w:line="240" w:lineRule="auto"/>
        <w:jc w:val="both"/>
        <w:rPr>
          <w:rFonts w:ascii="Nudista" w:eastAsia="Calibri" w:hAnsi="Nudista"/>
          <w:iCs/>
          <w:vanish/>
          <w:color w:val="000000"/>
          <w:highlight w:val="green"/>
        </w:rPr>
      </w:pPr>
    </w:p>
    <w:p w14:paraId="12374E5D" w14:textId="103B5EC7" w:rsidR="00F91FCC" w:rsidRPr="00F91FCC" w:rsidRDefault="00F91FCC" w:rsidP="00F91FCC">
      <w:pPr>
        <w:pStyle w:val="Nadpis3"/>
        <w:keepNext w:val="0"/>
        <w:keepLines w:val="0"/>
        <w:numPr>
          <w:ilvl w:val="2"/>
          <w:numId w:val="16"/>
        </w:numPr>
        <w:spacing w:after="120" w:line="240" w:lineRule="auto"/>
        <w:ind w:left="567" w:hanging="567"/>
        <w:jc w:val="both"/>
        <w:rPr>
          <w:rFonts w:ascii="Nudista" w:hAnsi="Nudista"/>
          <w:szCs w:val="20"/>
        </w:rPr>
      </w:pPr>
      <w:r w:rsidRPr="000C23F9">
        <w:rPr>
          <w:rFonts w:ascii="Nudista" w:hAnsi="Nudista"/>
        </w:rPr>
        <w:t xml:space="preserve">Predmetom </w:t>
      </w:r>
      <w:r w:rsidRPr="000C23F9">
        <w:rPr>
          <w:rFonts w:ascii="Nudista" w:hAnsi="Nudista"/>
          <w:szCs w:val="20"/>
        </w:rPr>
        <w:t>Časti I</w:t>
      </w:r>
      <w:r>
        <w:rPr>
          <w:rFonts w:ascii="Nudista" w:hAnsi="Nudista"/>
          <w:szCs w:val="20"/>
        </w:rPr>
        <w:t>V</w:t>
      </w:r>
      <w:r w:rsidRPr="000C23F9">
        <w:rPr>
          <w:rFonts w:ascii="Nudista" w:hAnsi="Nudista"/>
          <w:szCs w:val="20"/>
        </w:rPr>
        <w:t xml:space="preserve">. zákazky je dodanie </w:t>
      </w:r>
      <w:r w:rsidRPr="00F91FCC">
        <w:rPr>
          <w:rFonts w:ascii="Nudista" w:hAnsi="Nudista"/>
          <w:szCs w:val="20"/>
        </w:rPr>
        <w:t>nasledovných položiek:</w:t>
      </w:r>
    </w:p>
    <w:p w14:paraId="3A6DAFE7" w14:textId="43EAD7A5" w:rsidR="00F91FCC" w:rsidRPr="00F91FCC" w:rsidRDefault="00F91FCC" w:rsidP="00F91FCC">
      <w:pPr>
        <w:pStyle w:val="Nadpis3"/>
        <w:keepNext w:val="0"/>
        <w:keepLines w:val="0"/>
        <w:numPr>
          <w:ilvl w:val="3"/>
          <w:numId w:val="16"/>
        </w:numPr>
        <w:spacing w:after="120" w:line="240" w:lineRule="auto"/>
        <w:jc w:val="both"/>
        <w:rPr>
          <w:rFonts w:ascii="Nudista" w:hAnsi="Nudista"/>
          <w:b/>
        </w:rPr>
      </w:pPr>
      <w:r w:rsidRPr="00CB3A78">
        <w:rPr>
          <w:rFonts w:ascii="Nudista" w:hAnsi="Nudista"/>
          <w:b/>
          <w:bCs/>
        </w:rPr>
        <w:t xml:space="preserve">Položka č. 1: </w:t>
      </w:r>
      <w:r w:rsidRPr="00F91FCC">
        <w:rPr>
          <w:rFonts w:ascii="Nudista" w:hAnsi="Nudista"/>
          <w:b/>
        </w:rPr>
        <w:t>Dataprojektor prenosný (</w:t>
      </w:r>
      <w:proofErr w:type="spellStart"/>
      <w:r w:rsidRPr="00F91FCC">
        <w:rPr>
          <w:rFonts w:ascii="Nudista" w:hAnsi="Nudista"/>
          <w:b/>
        </w:rPr>
        <w:t>full</w:t>
      </w:r>
      <w:proofErr w:type="spellEnd"/>
      <w:r w:rsidRPr="00F91FCC">
        <w:rPr>
          <w:rFonts w:ascii="Nudista" w:hAnsi="Nudista"/>
          <w:b/>
        </w:rPr>
        <w:t xml:space="preserve"> HD) – 5 kusov</w:t>
      </w:r>
    </w:p>
    <w:p w14:paraId="513445F3" w14:textId="40BDE0DA" w:rsidR="00F91FCC" w:rsidRPr="00F91FCC" w:rsidRDefault="00F91FCC" w:rsidP="00F91FCC">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4"/>
        <w:gridCol w:w="3256"/>
        <w:gridCol w:w="2832"/>
      </w:tblGrid>
      <w:tr w:rsidR="00F91FCC" w:rsidRPr="00570FF4" w14:paraId="42D742A0" w14:textId="77777777" w:rsidTr="00942006">
        <w:trPr>
          <w:trHeight w:val="540"/>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C6BD1"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12A63"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2"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14:paraId="4773DC4D"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F91FCC" w:rsidRPr="00570FF4" w14:paraId="26A51692" w14:textId="77777777" w:rsidTr="00942006">
        <w:trPr>
          <w:trHeight w:val="528"/>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3C6FF" w14:textId="77777777" w:rsidR="00F91FCC" w:rsidRPr="00570FF4" w:rsidRDefault="00F91FCC"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6" w:type="dxa"/>
            <w:tcBorders>
              <w:top w:val="single" w:sz="4" w:space="0" w:color="auto"/>
              <w:left w:val="nil"/>
              <w:bottom w:val="single" w:sz="4" w:space="0" w:color="auto"/>
              <w:right w:val="single" w:sz="4" w:space="0" w:color="auto"/>
            </w:tcBorders>
            <w:shd w:val="clear" w:color="auto" w:fill="auto"/>
            <w:vAlign w:val="center"/>
            <w:hideMark/>
          </w:tcPr>
          <w:p w14:paraId="1295FA6F"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c>
          <w:tcPr>
            <w:tcW w:w="2832" w:type="dxa"/>
            <w:tcBorders>
              <w:top w:val="single" w:sz="4" w:space="0" w:color="auto"/>
              <w:left w:val="nil"/>
              <w:bottom w:val="single" w:sz="4" w:space="0" w:color="auto"/>
              <w:right w:val="single" w:sz="4" w:space="0" w:color="auto"/>
            </w:tcBorders>
            <w:shd w:val="clear" w:color="auto" w:fill="DDEBF7"/>
            <w:vAlign w:val="center"/>
            <w:hideMark/>
          </w:tcPr>
          <w:p w14:paraId="1EB526FA"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r>
      <w:tr w:rsidR="00F91FCC" w:rsidRPr="00570FF4" w14:paraId="523D79D1" w14:textId="77777777" w:rsidTr="00942006">
        <w:trPr>
          <w:trHeight w:val="528"/>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14:paraId="265F9909" w14:textId="77777777" w:rsidR="00F91FCC"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svietivosť</w:t>
            </w:r>
          </w:p>
        </w:tc>
        <w:tc>
          <w:tcPr>
            <w:tcW w:w="3256" w:type="dxa"/>
            <w:tcBorders>
              <w:top w:val="single" w:sz="4" w:space="0" w:color="auto"/>
              <w:left w:val="nil"/>
              <w:bottom w:val="single" w:sz="4" w:space="0" w:color="auto"/>
              <w:right w:val="single" w:sz="4" w:space="0" w:color="auto"/>
            </w:tcBorders>
            <w:shd w:val="clear" w:color="auto" w:fill="auto"/>
            <w:vAlign w:val="center"/>
          </w:tcPr>
          <w:p w14:paraId="3C7EB860" w14:textId="51A3A3CE" w:rsidR="00F91FCC" w:rsidRPr="007D66EA" w:rsidRDefault="00983A43" w:rsidP="0067506B">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F91FCC" w:rsidRPr="007D66EA">
              <w:rPr>
                <w:rFonts w:ascii="Nudista" w:eastAsia="Times New Roman" w:hAnsi="Nudista"/>
                <w:color w:val="000000"/>
                <w:sz w:val="20"/>
                <w:szCs w:val="20"/>
                <w:lang w:eastAsia="sk-SK"/>
              </w:rPr>
              <w:t xml:space="preserve">1000 ANSI </w:t>
            </w:r>
            <w:proofErr w:type="spellStart"/>
            <w:r w:rsidR="00F91FCC" w:rsidRPr="007D66EA">
              <w:rPr>
                <w:rFonts w:ascii="Nudista" w:eastAsia="Times New Roman" w:hAnsi="Nudista"/>
                <w:color w:val="000000"/>
                <w:sz w:val="20"/>
                <w:szCs w:val="20"/>
                <w:lang w:eastAsia="sk-SK"/>
              </w:rPr>
              <w:t>lumen</w:t>
            </w:r>
            <w:proofErr w:type="spellEnd"/>
          </w:p>
        </w:tc>
        <w:tc>
          <w:tcPr>
            <w:tcW w:w="2832" w:type="dxa"/>
            <w:tcBorders>
              <w:top w:val="single" w:sz="4" w:space="0" w:color="auto"/>
              <w:left w:val="nil"/>
              <w:bottom w:val="single" w:sz="4" w:space="0" w:color="auto"/>
              <w:right w:val="single" w:sz="4" w:space="0" w:color="auto"/>
            </w:tcBorders>
            <w:shd w:val="clear" w:color="auto" w:fill="DDEBF7"/>
            <w:vAlign w:val="center"/>
          </w:tcPr>
          <w:p w14:paraId="64740700"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p>
        </w:tc>
      </w:tr>
      <w:tr w:rsidR="00F91FCC" w:rsidRPr="00570FF4" w14:paraId="6651B28B" w14:textId="77777777" w:rsidTr="00942006">
        <w:trPr>
          <w:trHeight w:val="528"/>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14:paraId="1B773992" w14:textId="77777777" w:rsidR="00F91FCC" w:rsidRPr="007D66EA"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konektor</w:t>
            </w:r>
          </w:p>
        </w:tc>
        <w:tc>
          <w:tcPr>
            <w:tcW w:w="3256" w:type="dxa"/>
            <w:tcBorders>
              <w:top w:val="single" w:sz="4" w:space="0" w:color="auto"/>
              <w:left w:val="nil"/>
              <w:bottom w:val="single" w:sz="4" w:space="0" w:color="auto"/>
              <w:right w:val="single" w:sz="4" w:space="0" w:color="auto"/>
            </w:tcBorders>
            <w:shd w:val="clear" w:color="auto" w:fill="auto"/>
            <w:vAlign w:val="center"/>
          </w:tcPr>
          <w:p w14:paraId="47E84611" w14:textId="77777777" w:rsidR="00F91FCC" w:rsidRPr="007D66EA" w:rsidRDefault="00F91FCC" w:rsidP="0067506B">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HDMI 2.0</w:t>
            </w:r>
          </w:p>
        </w:tc>
        <w:tc>
          <w:tcPr>
            <w:tcW w:w="2832" w:type="dxa"/>
            <w:tcBorders>
              <w:top w:val="single" w:sz="4" w:space="0" w:color="auto"/>
              <w:left w:val="nil"/>
              <w:bottom w:val="single" w:sz="4" w:space="0" w:color="auto"/>
              <w:right w:val="single" w:sz="4" w:space="0" w:color="auto"/>
            </w:tcBorders>
            <w:shd w:val="clear" w:color="auto" w:fill="DDEBF7"/>
            <w:vAlign w:val="center"/>
          </w:tcPr>
          <w:p w14:paraId="34D4E493"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p>
        </w:tc>
      </w:tr>
      <w:tr w:rsidR="00F91FCC" w:rsidRPr="00570FF4" w14:paraId="3116EF08" w14:textId="77777777" w:rsidTr="00942006">
        <w:trPr>
          <w:trHeight w:val="528"/>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14:paraId="673B61D9" w14:textId="77777777" w:rsidR="00F91FCC" w:rsidRPr="007D66EA"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rozlíšenie</w:t>
            </w:r>
          </w:p>
        </w:tc>
        <w:tc>
          <w:tcPr>
            <w:tcW w:w="3256" w:type="dxa"/>
            <w:tcBorders>
              <w:top w:val="single" w:sz="4" w:space="0" w:color="auto"/>
              <w:left w:val="nil"/>
              <w:bottom w:val="single" w:sz="4" w:space="0" w:color="auto"/>
              <w:right w:val="single" w:sz="4" w:space="0" w:color="auto"/>
            </w:tcBorders>
            <w:shd w:val="clear" w:color="auto" w:fill="auto"/>
            <w:vAlign w:val="center"/>
          </w:tcPr>
          <w:p w14:paraId="6C25BC7D" w14:textId="77777777" w:rsidR="00F91FCC" w:rsidRPr="007D66EA" w:rsidRDefault="00F91FCC" w:rsidP="0067506B">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min. 1920 x min. 1080 pixelov</w:t>
            </w:r>
          </w:p>
        </w:tc>
        <w:tc>
          <w:tcPr>
            <w:tcW w:w="2832" w:type="dxa"/>
            <w:tcBorders>
              <w:top w:val="single" w:sz="4" w:space="0" w:color="auto"/>
              <w:left w:val="nil"/>
              <w:bottom w:val="single" w:sz="4" w:space="0" w:color="auto"/>
              <w:right w:val="single" w:sz="4" w:space="0" w:color="auto"/>
            </w:tcBorders>
            <w:shd w:val="clear" w:color="auto" w:fill="DDEBF7"/>
            <w:vAlign w:val="center"/>
          </w:tcPr>
          <w:p w14:paraId="7EBCEE82"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p>
        </w:tc>
      </w:tr>
      <w:tr w:rsidR="00F91FCC" w:rsidRPr="00570FF4" w14:paraId="53240FE6" w14:textId="77777777" w:rsidTr="00942006">
        <w:trPr>
          <w:trHeight w:val="528"/>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14:paraId="57DCDED8" w14:textId="77777777" w:rsidR="00F91FCC" w:rsidRPr="007D66EA"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pomer strán</w:t>
            </w:r>
          </w:p>
        </w:tc>
        <w:tc>
          <w:tcPr>
            <w:tcW w:w="3256" w:type="dxa"/>
            <w:tcBorders>
              <w:top w:val="single" w:sz="4" w:space="0" w:color="auto"/>
              <w:left w:val="nil"/>
              <w:bottom w:val="single" w:sz="4" w:space="0" w:color="auto"/>
              <w:right w:val="single" w:sz="4" w:space="0" w:color="auto"/>
            </w:tcBorders>
            <w:shd w:val="clear" w:color="auto" w:fill="auto"/>
            <w:vAlign w:val="center"/>
          </w:tcPr>
          <w:p w14:paraId="4F5DF59C" w14:textId="77777777" w:rsidR="00F91FCC" w:rsidRPr="007D66EA" w:rsidRDefault="00F91FCC" w:rsidP="0067506B">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16:9</w:t>
            </w:r>
          </w:p>
        </w:tc>
        <w:tc>
          <w:tcPr>
            <w:tcW w:w="2832" w:type="dxa"/>
            <w:tcBorders>
              <w:top w:val="single" w:sz="4" w:space="0" w:color="auto"/>
              <w:left w:val="nil"/>
              <w:bottom w:val="single" w:sz="4" w:space="0" w:color="auto"/>
              <w:right w:val="single" w:sz="4" w:space="0" w:color="auto"/>
            </w:tcBorders>
            <w:shd w:val="clear" w:color="auto" w:fill="DDEBF7"/>
            <w:vAlign w:val="center"/>
          </w:tcPr>
          <w:p w14:paraId="62A44626"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p>
        </w:tc>
      </w:tr>
      <w:tr w:rsidR="00F91FCC" w:rsidRPr="00570FF4" w14:paraId="29DE5E00" w14:textId="77777777" w:rsidTr="00942006">
        <w:trPr>
          <w:trHeight w:val="528"/>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14:paraId="2982BA35" w14:textId="77777777" w:rsidR="00F91FCC" w:rsidRPr="007D66EA" w:rsidRDefault="00F91FCC" w:rsidP="00942006">
            <w:pPr>
              <w:spacing w:after="0" w:line="240" w:lineRule="auto"/>
              <w:rPr>
                <w:rFonts w:ascii="Nudista" w:eastAsia="Times New Roman" w:hAnsi="Nudista"/>
                <w:color w:val="000000"/>
                <w:sz w:val="20"/>
                <w:szCs w:val="20"/>
                <w:lang w:eastAsia="sk-SK"/>
              </w:rPr>
            </w:pPr>
          </w:p>
        </w:tc>
        <w:tc>
          <w:tcPr>
            <w:tcW w:w="3256" w:type="dxa"/>
            <w:tcBorders>
              <w:top w:val="single" w:sz="4" w:space="0" w:color="auto"/>
              <w:left w:val="nil"/>
              <w:bottom w:val="single" w:sz="4" w:space="0" w:color="auto"/>
              <w:right w:val="single" w:sz="4" w:space="0" w:color="auto"/>
            </w:tcBorders>
            <w:shd w:val="clear" w:color="auto" w:fill="auto"/>
            <w:vAlign w:val="center"/>
          </w:tcPr>
          <w:p w14:paraId="172E39F4" w14:textId="77777777" w:rsidR="00F91FCC" w:rsidRPr="007D66EA" w:rsidRDefault="00F91FCC" w:rsidP="0067506B">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kompaktné rozmery (prenosný)</w:t>
            </w:r>
          </w:p>
        </w:tc>
        <w:tc>
          <w:tcPr>
            <w:tcW w:w="2832" w:type="dxa"/>
            <w:tcBorders>
              <w:top w:val="single" w:sz="4" w:space="0" w:color="auto"/>
              <w:left w:val="nil"/>
              <w:bottom w:val="single" w:sz="4" w:space="0" w:color="auto"/>
              <w:right w:val="single" w:sz="4" w:space="0" w:color="auto"/>
            </w:tcBorders>
            <w:shd w:val="clear" w:color="auto" w:fill="DDEBF7"/>
            <w:vAlign w:val="center"/>
          </w:tcPr>
          <w:p w14:paraId="6372100B"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p>
        </w:tc>
      </w:tr>
      <w:tr w:rsidR="00F91FCC" w:rsidRPr="00570FF4" w14:paraId="1B71973A" w14:textId="77777777" w:rsidTr="00942006">
        <w:trPr>
          <w:trHeight w:val="528"/>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14:paraId="52C8DDF8" w14:textId="77777777" w:rsidR="00F91FCC" w:rsidRPr="007D66EA" w:rsidRDefault="00F91FCC" w:rsidP="00942006">
            <w:pPr>
              <w:spacing w:after="0" w:line="240" w:lineRule="auto"/>
              <w:rPr>
                <w:rFonts w:ascii="Nudista" w:eastAsia="Times New Roman" w:hAnsi="Nudista"/>
                <w:color w:val="000000"/>
                <w:sz w:val="20"/>
                <w:szCs w:val="20"/>
                <w:lang w:eastAsia="sk-SK"/>
              </w:rPr>
            </w:pPr>
          </w:p>
        </w:tc>
        <w:tc>
          <w:tcPr>
            <w:tcW w:w="3256" w:type="dxa"/>
            <w:tcBorders>
              <w:top w:val="single" w:sz="4" w:space="0" w:color="auto"/>
              <w:left w:val="nil"/>
              <w:bottom w:val="single" w:sz="4" w:space="0" w:color="auto"/>
              <w:right w:val="single" w:sz="4" w:space="0" w:color="auto"/>
            </w:tcBorders>
            <w:shd w:val="clear" w:color="auto" w:fill="auto"/>
            <w:vAlign w:val="center"/>
          </w:tcPr>
          <w:p w14:paraId="7EF8673B" w14:textId="77777777" w:rsidR="00F91FCC" w:rsidRPr="007D66EA" w:rsidRDefault="00F91FCC" w:rsidP="0067506B">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transportná taška</w:t>
            </w:r>
          </w:p>
        </w:tc>
        <w:tc>
          <w:tcPr>
            <w:tcW w:w="2832" w:type="dxa"/>
            <w:tcBorders>
              <w:top w:val="single" w:sz="4" w:space="0" w:color="auto"/>
              <w:left w:val="nil"/>
              <w:bottom w:val="single" w:sz="4" w:space="0" w:color="auto"/>
              <w:right w:val="single" w:sz="4" w:space="0" w:color="auto"/>
            </w:tcBorders>
            <w:shd w:val="clear" w:color="auto" w:fill="DDEBF7"/>
            <w:vAlign w:val="center"/>
          </w:tcPr>
          <w:p w14:paraId="1A9D311B"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p>
        </w:tc>
      </w:tr>
    </w:tbl>
    <w:p w14:paraId="1D498697" w14:textId="77777777" w:rsidR="00F91FCC" w:rsidRPr="00F91FCC" w:rsidRDefault="00F91FCC" w:rsidP="00F91FCC">
      <w:pPr>
        <w:pStyle w:val="Nadpis3"/>
        <w:keepNext w:val="0"/>
        <w:keepLines w:val="0"/>
        <w:numPr>
          <w:ilvl w:val="0"/>
          <w:numId w:val="0"/>
        </w:numPr>
        <w:spacing w:after="120" w:line="240" w:lineRule="auto"/>
        <w:ind w:left="1432"/>
        <w:jc w:val="both"/>
        <w:rPr>
          <w:rFonts w:ascii="Nudista" w:hAnsi="Nudista"/>
          <w:b/>
        </w:rPr>
      </w:pPr>
    </w:p>
    <w:p w14:paraId="7AABF09B" w14:textId="2859F96A" w:rsidR="00F91FCC" w:rsidRPr="00F91FCC" w:rsidRDefault="00F91FCC" w:rsidP="00F91FCC">
      <w:pPr>
        <w:pStyle w:val="Nadpis3"/>
        <w:keepNext w:val="0"/>
        <w:keepLines w:val="0"/>
        <w:numPr>
          <w:ilvl w:val="3"/>
          <w:numId w:val="16"/>
        </w:numPr>
        <w:spacing w:after="120" w:line="240" w:lineRule="auto"/>
        <w:jc w:val="both"/>
        <w:rPr>
          <w:rFonts w:ascii="Nudista" w:hAnsi="Nudista"/>
          <w:b/>
        </w:rPr>
      </w:pPr>
      <w:r w:rsidRPr="00CB3A78">
        <w:rPr>
          <w:rFonts w:ascii="Nudista" w:hAnsi="Nudista"/>
          <w:b/>
          <w:bCs/>
        </w:rPr>
        <w:t xml:space="preserve">Položka č. </w:t>
      </w:r>
      <w:r>
        <w:rPr>
          <w:rFonts w:ascii="Nudista" w:hAnsi="Nudista"/>
          <w:b/>
          <w:bCs/>
        </w:rPr>
        <w:t>2</w:t>
      </w:r>
      <w:r w:rsidRPr="00CB3A78">
        <w:rPr>
          <w:rFonts w:ascii="Nudista" w:hAnsi="Nudista"/>
          <w:b/>
          <w:bCs/>
        </w:rPr>
        <w:t xml:space="preserve">: </w:t>
      </w:r>
      <w:r w:rsidRPr="00F91FCC">
        <w:rPr>
          <w:rFonts w:ascii="Nudista" w:hAnsi="Nudista"/>
          <w:b/>
        </w:rPr>
        <w:t xml:space="preserve">Dataprojektor </w:t>
      </w:r>
      <w:r w:rsidRPr="00F91FCC">
        <w:rPr>
          <w:rFonts w:ascii="Nudista" w:hAnsi="Nudista"/>
          <w:b/>
          <w:bCs/>
          <w:szCs w:val="20"/>
        </w:rPr>
        <w:t>kancelársky (4K) – 2 kusy</w:t>
      </w:r>
    </w:p>
    <w:p w14:paraId="313A6FE8" w14:textId="77777777" w:rsidR="00F91FCC" w:rsidRPr="00F91FCC" w:rsidRDefault="00F91FCC" w:rsidP="00F91FCC">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1"/>
        <w:gridCol w:w="3252"/>
        <w:gridCol w:w="2829"/>
      </w:tblGrid>
      <w:tr w:rsidR="00F91FCC" w:rsidRPr="00570FF4" w14:paraId="5EF4091F" w14:textId="77777777" w:rsidTr="00942006">
        <w:trPr>
          <w:trHeight w:val="540"/>
        </w:trPr>
        <w:tc>
          <w:tcPr>
            <w:tcW w:w="2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EBEB5" w14:textId="77777777" w:rsidR="00F91FCC" w:rsidRPr="00570FF4" w:rsidRDefault="00F91FCC" w:rsidP="00942006">
            <w:pPr>
              <w:spacing w:after="0" w:line="240" w:lineRule="auto"/>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6E90B" w14:textId="77777777" w:rsidR="00F91FCC" w:rsidRPr="00570FF4" w:rsidRDefault="00F91FCC" w:rsidP="00942006">
            <w:pPr>
              <w:spacing w:after="0" w:line="240" w:lineRule="auto"/>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29"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14:paraId="43B702D2"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F91FCC" w:rsidRPr="00570FF4" w14:paraId="27E11CE2" w14:textId="77777777" w:rsidTr="00942006">
        <w:trPr>
          <w:trHeight w:val="528"/>
        </w:trPr>
        <w:tc>
          <w:tcPr>
            <w:tcW w:w="2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EC8D2" w14:textId="77777777" w:rsidR="00F91FCC" w:rsidRPr="00570FF4" w:rsidRDefault="00F91FCC"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14:paraId="793B02F7" w14:textId="77777777" w:rsidR="00F91FCC" w:rsidRPr="00570FF4" w:rsidRDefault="00F91FCC" w:rsidP="00942006">
            <w:pPr>
              <w:spacing w:after="0" w:line="240" w:lineRule="auto"/>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c>
          <w:tcPr>
            <w:tcW w:w="2829" w:type="dxa"/>
            <w:tcBorders>
              <w:top w:val="single" w:sz="4" w:space="0" w:color="auto"/>
              <w:left w:val="nil"/>
              <w:bottom w:val="single" w:sz="4" w:space="0" w:color="auto"/>
              <w:right w:val="single" w:sz="4" w:space="0" w:color="auto"/>
            </w:tcBorders>
            <w:shd w:val="clear" w:color="auto" w:fill="DDEBF7"/>
            <w:vAlign w:val="center"/>
            <w:hideMark/>
          </w:tcPr>
          <w:p w14:paraId="67EDC666"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r>
      <w:tr w:rsidR="00F91FCC" w:rsidRPr="00570FF4" w14:paraId="6885EEB2" w14:textId="77777777" w:rsidTr="00942006">
        <w:trPr>
          <w:trHeight w:val="528"/>
        </w:trPr>
        <w:tc>
          <w:tcPr>
            <w:tcW w:w="2971" w:type="dxa"/>
            <w:tcBorders>
              <w:top w:val="single" w:sz="4" w:space="0" w:color="auto"/>
              <w:left w:val="single" w:sz="4" w:space="0" w:color="auto"/>
              <w:bottom w:val="single" w:sz="4" w:space="0" w:color="auto"/>
              <w:right w:val="single" w:sz="4" w:space="0" w:color="auto"/>
            </w:tcBorders>
            <w:shd w:val="clear" w:color="auto" w:fill="auto"/>
            <w:vAlign w:val="center"/>
          </w:tcPr>
          <w:p w14:paraId="021DDE2D" w14:textId="77777777" w:rsidR="00F91FCC" w:rsidRDefault="00F91FCC"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technológia</w:t>
            </w:r>
          </w:p>
        </w:tc>
        <w:tc>
          <w:tcPr>
            <w:tcW w:w="3252" w:type="dxa"/>
            <w:tcBorders>
              <w:top w:val="single" w:sz="4" w:space="0" w:color="auto"/>
              <w:left w:val="nil"/>
              <w:bottom w:val="single" w:sz="4" w:space="0" w:color="auto"/>
              <w:right w:val="single" w:sz="4" w:space="0" w:color="auto"/>
            </w:tcBorders>
            <w:shd w:val="clear" w:color="auto" w:fill="auto"/>
            <w:vAlign w:val="center"/>
          </w:tcPr>
          <w:p w14:paraId="4EE1102E" w14:textId="77777777" w:rsidR="00F91FCC" w:rsidRPr="007D66EA"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DLP LED</w:t>
            </w:r>
          </w:p>
        </w:tc>
        <w:tc>
          <w:tcPr>
            <w:tcW w:w="2829" w:type="dxa"/>
            <w:tcBorders>
              <w:top w:val="single" w:sz="4" w:space="0" w:color="auto"/>
              <w:left w:val="nil"/>
              <w:bottom w:val="single" w:sz="4" w:space="0" w:color="auto"/>
              <w:right w:val="single" w:sz="4" w:space="0" w:color="auto"/>
            </w:tcBorders>
            <w:shd w:val="clear" w:color="auto" w:fill="DDEBF7"/>
            <w:vAlign w:val="center"/>
          </w:tcPr>
          <w:p w14:paraId="2B369885" w14:textId="77777777" w:rsidR="00F91FCC" w:rsidRPr="007D66EA" w:rsidRDefault="00F91FCC" w:rsidP="00942006">
            <w:pPr>
              <w:spacing w:after="0" w:line="240" w:lineRule="auto"/>
              <w:jc w:val="center"/>
              <w:rPr>
                <w:rFonts w:ascii="Nudista" w:eastAsia="Times New Roman" w:hAnsi="Nudista"/>
                <w:color w:val="000000"/>
                <w:sz w:val="20"/>
                <w:szCs w:val="20"/>
                <w:lang w:eastAsia="sk-SK"/>
              </w:rPr>
            </w:pPr>
          </w:p>
        </w:tc>
      </w:tr>
      <w:tr w:rsidR="00F91FCC" w:rsidRPr="00570FF4" w14:paraId="30668261" w14:textId="77777777" w:rsidTr="00942006">
        <w:trPr>
          <w:trHeight w:val="400"/>
        </w:trPr>
        <w:tc>
          <w:tcPr>
            <w:tcW w:w="2971" w:type="dxa"/>
            <w:tcBorders>
              <w:top w:val="nil"/>
              <w:left w:val="single" w:sz="4" w:space="0" w:color="auto"/>
              <w:bottom w:val="single" w:sz="4" w:space="0" w:color="auto"/>
              <w:right w:val="single" w:sz="4" w:space="0" w:color="auto"/>
            </w:tcBorders>
            <w:shd w:val="clear" w:color="auto" w:fill="auto"/>
            <w:vAlign w:val="center"/>
          </w:tcPr>
          <w:p w14:paraId="75230E55"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natívne rozlíšenie</w:t>
            </w:r>
          </w:p>
        </w:tc>
        <w:tc>
          <w:tcPr>
            <w:tcW w:w="3252" w:type="dxa"/>
            <w:tcBorders>
              <w:top w:val="nil"/>
              <w:left w:val="nil"/>
              <w:bottom w:val="single" w:sz="4" w:space="0" w:color="auto"/>
              <w:right w:val="single" w:sz="4" w:space="0" w:color="auto"/>
            </w:tcBorders>
            <w:shd w:val="clear" w:color="auto" w:fill="auto"/>
            <w:vAlign w:val="center"/>
          </w:tcPr>
          <w:p w14:paraId="5CE9D3C1"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min. 3840 × min. 2160 pixelov</w:t>
            </w:r>
          </w:p>
        </w:tc>
        <w:tc>
          <w:tcPr>
            <w:tcW w:w="2829" w:type="dxa"/>
            <w:tcBorders>
              <w:top w:val="nil"/>
              <w:left w:val="nil"/>
              <w:bottom w:val="single" w:sz="4" w:space="0" w:color="auto"/>
              <w:right w:val="single" w:sz="4" w:space="0" w:color="auto"/>
            </w:tcBorders>
            <w:shd w:val="clear" w:color="auto" w:fill="DDEBF7"/>
            <w:vAlign w:val="center"/>
            <w:hideMark/>
          </w:tcPr>
          <w:p w14:paraId="116D7D24"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91FCC" w:rsidRPr="00570FF4" w14:paraId="73CD76AF" w14:textId="77777777" w:rsidTr="00942006">
        <w:trPr>
          <w:trHeight w:val="288"/>
        </w:trPr>
        <w:tc>
          <w:tcPr>
            <w:tcW w:w="2971" w:type="dxa"/>
            <w:tcBorders>
              <w:top w:val="nil"/>
              <w:left w:val="single" w:sz="4" w:space="0" w:color="auto"/>
              <w:bottom w:val="single" w:sz="4" w:space="0" w:color="auto"/>
              <w:right w:val="single" w:sz="4" w:space="0" w:color="auto"/>
            </w:tcBorders>
            <w:shd w:val="clear" w:color="auto" w:fill="auto"/>
            <w:vAlign w:val="center"/>
          </w:tcPr>
          <w:p w14:paraId="67A494D5"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pomer strán</w:t>
            </w:r>
          </w:p>
        </w:tc>
        <w:tc>
          <w:tcPr>
            <w:tcW w:w="3252" w:type="dxa"/>
            <w:tcBorders>
              <w:top w:val="nil"/>
              <w:left w:val="nil"/>
              <w:bottom w:val="single" w:sz="4" w:space="0" w:color="auto"/>
              <w:right w:val="single" w:sz="4" w:space="0" w:color="auto"/>
            </w:tcBorders>
            <w:shd w:val="clear" w:color="auto" w:fill="auto"/>
            <w:vAlign w:val="center"/>
          </w:tcPr>
          <w:p w14:paraId="2FEEA82A"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16:9</w:t>
            </w:r>
          </w:p>
        </w:tc>
        <w:tc>
          <w:tcPr>
            <w:tcW w:w="2829" w:type="dxa"/>
            <w:tcBorders>
              <w:top w:val="nil"/>
              <w:left w:val="nil"/>
              <w:bottom w:val="single" w:sz="4" w:space="0" w:color="auto"/>
              <w:right w:val="single" w:sz="4" w:space="0" w:color="auto"/>
            </w:tcBorders>
            <w:shd w:val="clear" w:color="auto" w:fill="DDEBF7"/>
            <w:vAlign w:val="center"/>
            <w:hideMark/>
          </w:tcPr>
          <w:p w14:paraId="71B6259A"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91FCC" w:rsidRPr="00570FF4" w14:paraId="190CF8F4" w14:textId="77777777" w:rsidTr="00942006">
        <w:trPr>
          <w:trHeight w:val="410"/>
        </w:trPr>
        <w:tc>
          <w:tcPr>
            <w:tcW w:w="2971" w:type="dxa"/>
            <w:tcBorders>
              <w:top w:val="nil"/>
              <w:left w:val="single" w:sz="4" w:space="0" w:color="auto"/>
              <w:bottom w:val="single" w:sz="4" w:space="0" w:color="auto"/>
              <w:right w:val="single" w:sz="4" w:space="0" w:color="auto"/>
            </w:tcBorders>
            <w:shd w:val="clear" w:color="auto" w:fill="auto"/>
            <w:vAlign w:val="center"/>
          </w:tcPr>
          <w:p w14:paraId="2C4F0D96"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svietivosť</w:t>
            </w:r>
          </w:p>
        </w:tc>
        <w:tc>
          <w:tcPr>
            <w:tcW w:w="3252" w:type="dxa"/>
            <w:tcBorders>
              <w:top w:val="nil"/>
              <w:left w:val="nil"/>
              <w:bottom w:val="single" w:sz="4" w:space="0" w:color="auto"/>
              <w:right w:val="single" w:sz="4" w:space="0" w:color="auto"/>
            </w:tcBorders>
            <w:shd w:val="clear" w:color="auto" w:fill="auto"/>
            <w:vAlign w:val="center"/>
          </w:tcPr>
          <w:p w14:paraId="6FC910A0"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 xml:space="preserve">minimálne 2200 ANSI </w:t>
            </w:r>
            <w:proofErr w:type="spellStart"/>
            <w:r w:rsidRPr="007D66EA">
              <w:rPr>
                <w:rFonts w:ascii="Nudista" w:eastAsia="Times New Roman" w:hAnsi="Nudista"/>
                <w:color w:val="000000"/>
                <w:sz w:val="20"/>
                <w:szCs w:val="20"/>
                <w:lang w:eastAsia="sk-SK"/>
              </w:rPr>
              <w:t>lumen</w:t>
            </w:r>
            <w:proofErr w:type="spellEnd"/>
          </w:p>
        </w:tc>
        <w:tc>
          <w:tcPr>
            <w:tcW w:w="2829" w:type="dxa"/>
            <w:tcBorders>
              <w:top w:val="nil"/>
              <w:left w:val="nil"/>
              <w:bottom w:val="single" w:sz="4" w:space="0" w:color="auto"/>
              <w:right w:val="single" w:sz="4" w:space="0" w:color="auto"/>
            </w:tcBorders>
            <w:shd w:val="clear" w:color="auto" w:fill="DDEBF7"/>
            <w:vAlign w:val="center"/>
            <w:hideMark/>
          </w:tcPr>
          <w:p w14:paraId="0F8FC1DD"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91FCC" w:rsidRPr="00570FF4" w14:paraId="4F461B14" w14:textId="77777777" w:rsidTr="00942006">
        <w:trPr>
          <w:trHeight w:val="411"/>
        </w:trPr>
        <w:tc>
          <w:tcPr>
            <w:tcW w:w="2971" w:type="dxa"/>
            <w:tcBorders>
              <w:top w:val="nil"/>
              <w:left w:val="single" w:sz="4" w:space="0" w:color="auto"/>
              <w:bottom w:val="single" w:sz="4" w:space="0" w:color="auto"/>
              <w:right w:val="single" w:sz="4" w:space="0" w:color="auto"/>
            </w:tcBorders>
            <w:shd w:val="clear" w:color="auto" w:fill="auto"/>
            <w:vAlign w:val="center"/>
          </w:tcPr>
          <w:p w14:paraId="21B76EED"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HDMI</w:t>
            </w:r>
          </w:p>
        </w:tc>
        <w:tc>
          <w:tcPr>
            <w:tcW w:w="3252" w:type="dxa"/>
            <w:tcBorders>
              <w:top w:val="nil"/>
              <w:left w:val="nil"/>
              <w:bottom w:val="single" w:sz="4" w:space="0" w:color="auto"/>
              <w:right w:val="single" w:sz="4" w:space="0" w:color="auto"/>
            </w:tcBorders>
            <w:shd w:val="clear" w:color="auto" w:fill="auto"/>
            <w:vAlign w:val="center"/>
          </w:tcPr>
          <w:p w14:paraId="15273C1D"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min. 2.0</w:t>
            </w:r>
          </w:p>
        </w:tc>
        <w:tc>
          <w:tcPr>
            <w:tcW w:w="2829" w:type="dxa"/>
            <w:tcBorders>
              <w:top w:val="nil"/>
              <w:left w:val="nil"/>
              <w:bottom w:val="single" w:sz="4" w:space="0" w:color="auto"/>
              <w:right w:val="single" w:sz="4" w:space="0" w:color="auto"/>
            </w:tcBorders>
            <w:shd w:val="clear" w:color="auto" w:fill="DDEBF7"/>
            <w:vAlign w:val="center"/>
            <w:hideMark/>
          </w:tcPr>
          <w:p w14:paraId="1D39D8FD"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91FCC" w:rsidRPr="00570FF4" w14:paraId="28C68991" w14:textId="77777777" w:rsidTr="00942006">
        <w:trPr>
          <w:trHeight w:val="421"/>
        </w:trPr>
        <w:tc>
          <w:tcPr>
            <w:tcW w:w="2971" w:type="dxa"/>
            <w:tcBorders>
              <w:top w:val="single" w:sz="4" w:space="0" w:color="auto"/>
              <w:left w:val="single" w:sz="4" w:space="0" w:color="auto"/>
              <w:bottom w:val="single" w:sz="4" w:space="0" w:color="auto"/>
              <w:right w:val="single" w:sz="4" w:space="0" w:color="auto"/>
            </w:tcBorders>
            <w:shd w:val="clear" w:color="auto" w:fill="auto"/>
            <w:vAlign w:val="center"/>
          </w:tcPr>
          <w:p w14:paraId="4F89BECF" w14:textId="77777777" w:rsidR="00F91FCC" w:rsidRPr="00570FF4" w:rsidRDefault="00F91FCC"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7269DE4B"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Bluetooth</w:t>
            </w:r>
          </w:p>
        </w:tc>
        <w:tc>
          <w:tcPr>
            <w:tcW w:w="2829" w:type="dxa"/>
            <w:tcBorders>
              <w:top w:val="single" w:sz="4" w:space="0" w:color="auto"/>
              <w:left w:val="nil"/>
              <w:bottom w:val="single" w:sz="4" w:space="0" w:color="auto"/>
              <w:right w:val="single" w:sz="4" w:space="0" w:color="auto"/>
            </w:tcBorders>
            <w:shd w:val="clear" w:color="auto" w:fill="DDEBF7"/>
            <w:vAlign w:val="center"/>
            <w:hideMark/>
          </w:tcPr>
          <w:p w14:paraId="6281CDF1"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91FCC" w:rsidRPr="00570FF4" w14:paraId="1328F853" w14:textId="77777777" w:rsidTr="00942006">
        <w:trPr>
          <w:trHeight w:val="393"/>
        </w:trPr>
        <w:tc>
          <w:tcPr>
            <w:tcW w:w="2971" w:type="dxa"/>
            <w:tcBorders>
              <w:top w:val="single" w:sz="4" w:space="0" w:color="auto"/>
              <w:left w:val="single" w:sz="4" w:space="0" w:color="auto"/>
              <w:bottom w:val="single" w:sz="4" w:space="0" w:color="auto"/>
              <w:right w:val="single" w:sz="4" w:space="0" w:color="auto"/>
            </w:tcBorders>
            <w:shd w:val="clear" w:color="auto" w:fill="auto"/>
            <w:vAlign w:val="center"/>
          </w:tcPr>
          <w:p w14:paraId="6398528B" w14:textId="77777777" w:rsidR="00F91FCC" w:rsidRPr="00570FF4" w:rsidRDefault="00F91FCC"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65A39AA6" w14:textId="77777777" w:rsidR="00F91FCC" w:rsidRPr="007D66EA"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LAN</w:t>
            </w:r>
          </w:p>
        </w:tc>
        <w:tc>
          <w:tcPr>
            <w:tcW w:w="2829" w:type="dxa"/>
            <w:tcBorders>
              <w:top w:val="single" w:sz="4" w:space="0" w:color="auto"/>
              <w:left w:val="nil"/>
              <w:bottom w:val="single" w:sz="4" w:space="0" w:color="auto"/>
              <w:right w:val="single" w:sz="4" w:space="0" w:color="auto"/>
            </w:tcBorders>
            <w:shd w:val="clear" w:color="auto" w:fill="DDEBF7"/>
            <w:vAlign w:val="center"/>
          </w:tcPr>
          <w:p w14:paraId="5070D1AF" w14:textId="77777777" w:rsidR="00F91FCC" w:rsidRPr="00570FF4" w:rsidRDefault="00F91FCC" w:rsidP="00942006">
            <w:pPr>
              <w:spacing w:after="0" w:line="240" w:lineRule="auto"/>
              <w:rPr>
                <w:rFonts w:ascii="Nudista" w:eastAsia="Times New Roman" w:hAnsi="Nudista"/>
                <w:color w:val="000000"/>
                <w:sz w:val="20"/>
                <w:szCs w:val="20"/>
                <w:lang w:eastAsia="sk-SK"/>
              </w:rPr>
            </w:pPr>
          </w:p>
        </w:tc>
      </w:tr>
      <w:tr w:rsidR="00F91FCC" w:rsidRPr="00570FF4" w14:paraId="2A5D6F64" w14:textId="77777777" w:rsidTr="00942006">
        <w:trPr>
          <w:trHeight w:val="411"/>
        </w:trPr>
        <w:tc>
          <w:tcPr>
            <w:tcW w:w="2971" w:type="dxa"/>
            <w:tcBorders>
              <w:top w:val="single" w:sz="4" w:space="0" w:color="auto"/>
              <w:left w:val="single" w:sz="4" w:space="0" w:color="auto"/>
              <w:bottom w:val="single" w:sz="4" w:space="0" w:color="auto"/>
              <w:right w:val="single" w:sz="4" w:space="0" w:color="auto"/>
            </w:tcBorders>
            <w:shd w:val="clear" w:color="auto" w:fill="auto"/>
            <w:vAlign w:val="center"/>
          </w:tcPr>
          <w:p w14:paraId="25CB4226" w14:textId="77777777" w:rsidR="00F91FCC" w:rsidRPr="00570FF4" w:rsidRDefault="00F91FCC"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01B575EA" w14:textId="77777777" w:rsidR="00F91FCC" w:rsidRPr="007D66EA"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WiFi</w:t>
            </w:r>
          </w:p>
        </w:tc>
        <w:tc>
          <w:tcPr>
            <w:tcW w:w="2829" w:type="dxa"/>
            <w:tcBorders>
              <w:top w:val="single" w:sz="4" w:space="0" w:color="auto"/>
              <w:left w:val="nil"/>
              <w:bottom w:val="single" w:sz="4" w:space="0" w:color="auto"/>
              <w:right w:val="single" w:sz="4" w:space="0" w:color="auto"/>
            </w:tcBorders>
            <w:shd w:val="clear" w:color="auto" w:fill="DDEBF7"/>
            <w:vAlign w:val="center"/>
          </w:tcPr>
          <w:p w14:paraId="297937C6" w14:textId="77777777" w:rsidR="00F91FCC" w:rsidRPr="00570FF4" w:rsidRDefault="00F91FCC" w:rsidP="00942006">
            <w:pPr>
              <w:spacing w:after="0" w:line="240" w:lineRule="auto"/>
              <w:rPr>
                <w:rFonts w:ascii="Nudista" w:eastAsia="Times New Roman" w:hAnsi="Nudista"/>
                <w:color w:val="000000"/>
                <w:sz w:val="20"/>
                <w:szCs w:val="20"/>
                <w:lang w:eastAsia="sk-SK"/>
              </w:rPr>
            </w:pPr>
          </w:p>
        </w:tc>
      </w:tr>
      <w:tr w:rsidR="00F91FCC" w:rsidRPr="00570FF4" w14:paraId="3B5AB32C" w14:textId="77777777" w:rsidTr="00942006">
        <w:trPr>
          <w:trHeight w:val="417"/>
        </w:trPr>
        <w:tc>
          <w:tcPr>
            <w:tcW w:w="2971" w:type="dxa"/>
            <w:tcBorders>
              <w:top w:val="single" w:sz="4" w:space="0" w:color="auto"/>
              <w:left w:val="single" w:sz="4" w:space="0" w:color="auto"/>
              <w:bottom w:val="single" w:sz="4" w:space="0" w:color="auto"/>
              <w:right w:val="single" w:sz="4" w:space="0" w:color="auto"/>
            </w:tcBorders>
            <w:shd w:val="clear" w:color="auto" w:fill="auto"/>
            <w:vAlign w:val="center"/>
          </w:tcPr>
          <w:p w14:paraId="5D870C3E" w14:textId="77777777" w:rsidR="00F91FCC" w:rsidRPr="00570FF4" w:rsidRDefault="00F91FCC"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20ED9A37" w14:textId="77777777" w:rsidR="00F91FCC" w:rsidRPr="007D66EA"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reproduktory</w:t>
            </w:r>
          </w:p>
        </w:tc>
        <w:tc>
          <w:tcPr>
            <w:tcW w:w="2829" w:type="dxa"/>
            <w:tcBorders>
              <w:top w:val="single" w:sz="4" w:space="0" w:color="auto"/>
              <w:left w:val="nil"/>
              <w:bottom w:val="single" w:sz="4" w:space="0" w:color="auto"/>
              <w:right w:val="single" w:sz="4" w:space="0" w:color="auto"/>
            </w:tcBorders>
            <w:shd w:val="clear" w:color="auto" w:fill="DDEBF7"/>
            <w:vAlign w:val="center"/>
          </w:tcPr>
          <w:p w14:paraId="5641F4D7" w14:textId="77777777" w:rsidR="00F91FCC" w:rsidRPr="00570FF4" w:rsidRDefault="00F91FCC" w:rsidP="00942006">
            <w:pPr>
              <w:spacing w:after="0" w:line="240" w:lineRule="auto"/>
              <w:rPr>
                <w:rFonts w:ascii="Nudista" w:eastAsia="Times New Roman" w:hAnsi="Nudista"/>
                <w:color w:val="000000"/>
                <w:sz w:val="20"/>
                <w:szCs w:val="20"/>
                <w:lang w:eastAsia="sk-SK"/>
              </w:rPr>
            </w:pPr>
          </w:p>
        </w:tc>
      </w:tr>
    </w:tbl>
    <w:p w14:paraId="06F93960" w14:textId="117209FC" w:rsidR="00E71815" w:rsidRDefault="00E71815" w:rsidP="00140A21">
      <w:pPr>
        <w:pStyle w:val="Odsekzoznamu"/>
        <w:spacing w:after="0" w:line="240" w:lineRule="auto"/>
        <w:ind w:left="0"/>
        <w:contextualSpacing w:val="0"/>
        <w:jc w:val="both"/>
        <w:rPr>
          <w:rFonts w:ascii="Nudista" w:hAnsi="Nudista"/>
          <w:highlight w:val="green"/>
        </w:rPr>
      </w:pPr>
    </w:p>
    <w:p w14:paraId="699F752E" w14:textId="77777777" w:rsidR="00F91FCC" w:rsidRDefault="00F91FCC" w:rsidP="00BA6A99">
      <w:pPr>
        <w:pStyle w:val="Nadpis3"/>
        <w:keepNext w:val="0"/>
        <w:keepLines w:val="0"/>
        <w:numPr>
          <w:ilvl w:val="2"/>
          <w:numId w:val="16"/>
        </w:numPr>
        <w:spacing w:after="0" w:line="240" w:lineRule="auto"/>
        <w:ind w:left="567" w:hanging="567"/>
        <w:jc w:val="both"/>
        <w:rPr>
          <w:rFonts w:ascii="Nudista" w:hAnsi="Nudista"/>
          <w:szCs w:val="20"/>
        </w:rPr>
      </w:pPr>
      <w:r>
        <w:rPr>
          <w:rFonts w:ascii="Nudista" w:hAnsi="Nudista"/>
        </w:rPr>
        <w:t>Verejný obstarávateľ vo vzťahu k tejto Časti p</w:t>
      </w:r>
      <w:r w:rsidRPr="0092455E">
        <w:rPr>
          <w:rFonts w:ascii="Nudista" w:hAnsi="Nudista"/>
        </w:rPr>
        <w:t>redmet</w:t>
      </w:r>
      <w:r>
        <w:rPr>
          <w:rFonts w:ascii="Nudista" w:hAnsi="Nudista"/>
        </w:rPr>
        <w:t>u</w:t>
      </w:r>
      <w:r w:rsidRPr="0092455E">
        <w:rPr>
          <w:rFonts w:ascii="Nudista" w:hAnsi="Nudista"/>
        </w:rPr>
        <w:t xml:space="preserve"> </w:t>
      </w:r>
      <w:r w:rsidRPr="009D7333">
        <w:rPr>
          <w:rFonts w:ascii="Nudista" w:hAnsi="Nudista"/>
          <w:szCs w:val="20"/>
        </w:rPr>
        <w:t xml:space="preserve">zákazky </w:t>
      </w:r>
      <w:r>
        <w:rPr>
          <w:rFonts w:ascii="Nudista" w:hAnsi="Nudista"/>
          <w:szCs w:val="20"/>
        </w:rPr>
        <w:t>požaduje výlučne dodanie uvedených  položiek bez povinnosti ich inštalácie, resp. sprevádzkovania.</w:t>
      </w:r>
    </w:p>
    <w:p w14:paraId="41DD2043" w14:textId="5BA76B64" w:rsidR="00E71815" w:rsidRDefault="00E71815" w:rsidP="00140A21">
      <w:pPr>
        <w:pStyle w:val="Odsekzoznamu"/>
        <w:spacing w:after="0" w:line="240" w:lineRule="auto"/>
        <w:ind w:left="0"/>
        <w:contextualSpacing w:val="0"/>
        <w:jc w:val="both"/>
        <w:rPr>
          <w:rFonts w:ascii="Nudista" w:hAnsi="Nudista"/>
          <w:highlight w:val="green"/>
        </w:rPr>
      </w:pPr>
    </w:p>
    <w:p w14:paraId="6BCAFBBC" w14:textId="10E0ED57" w:rsidR="007425B4" w:rsidRPr="0092455E" w:rsidRDefault="007425B4" w:rsidP="007425B4">
      <w:pPr>
        <w:pStyle w:val="SAP1"/>
        <w:widowControl/>
        <w:numPr>
          <w:ilvl w:val="1"/>
          <w:numId w:val="16"/>
        </w:numPr>
        <w:spacing w:before="0" w:after="120" w:line="240" w:lineRule="auto"/>
        <w:ind w:left="578" w:hanging="578"/>
        <w:rPr>
          <w:rFonts w:ascii="Nudista" w:hAnsi="Nudista"/>
        </w:rPr>
      </w:pPr>
      <w:r>
        <w:rPr>
          <w:rFonts w:ascii="Nudista" w:hAnsi="Nudista"/>
        </w:rPr>
        <w:t>Podrobný</w:t>
      </w:r>
      <w:r w:rsidRPr="0092455E">
        <w:rPr>
          <w:rFonts w:ascii="Nudista" w:hAnsi="Nudista"/>
        </w:rPr>
        <w:t xml:space="preserve"> opis </w:t>
      </w:r>
      <w:r>
        <w:rPr>
          <w:rFonts w:ascii="Nudista" w:hAnsi="Nudista"/>
        </w:rPr>
        <w:t xml:space="preserve">časti v. </w:t>
      </w:r>
      <w:r w:rsidRPr="0092455E">
        <w:rPr>
          <w:rFonts w:ascii="Nudista" w:hAnsi="Nudista"/>
        </w:rPr>
        <w:t>predmetu zákazky</w:t>
      </w:r>
    </w:p>
    <w:p w14:paraId="5BC542D6" w14:textId="77777777" w:rsidR="007425B4" w:rsidRPr="000C23F9" w:rsidRDefault="007425B4" w:rsidP="004B6E6B">
      <w:pPr>
        <w:pStyle w:val="Nadpis3"/>
        <w:keepNext w:val="0"/>
        <w:keepLines w:val="0"/>
        <w:numPr>
          <w:ilvl w:val="0"/>
          <w:numId w:val="0"/>
        </w:numPr>
        <w:spacing w:after="120" w:line="240" w:lineRule="auto"/>
        <w:jc w:val="both"/>
        <w:rPr>
          <w:rFonts w:ascii="Nudista" w:eastAsia="Calibri" w:hAnsi="Nudista"/>
          <w:iCs/>
          <w:vanish/>
          <w:color w:val="000000"/>
          <w:highlight w:val="green"/>
        </w:rPr>
      </w:pPr>
    </w:p>
    <w:p w14:paraId="39A1F684" w14:textId="369EA427" w:rsidR="007425B4" w:rsidRPr="00F91FCC" w:rsidRDefault="007425B4" w:rsidP="007425B4">
      <w:pPr>
        <w:pStyle w:val="Nadpis3"/>
        <w:keepNext w:val="0"/>
        <w:keepLines w:val="0"/>
        <w:numPr>
          <w:ilvl w:val="2"/>
          <w:numId w:val="16"/>
        </w:numPr>
        <w:spacing w:after="120" w:line="240" w:lineRule="auto"/>
        <w:ind w:left="567" w:hanging="567"/>
        <w:jc w:val="both"/>
        <w:rPr>
          <w:rFonts w:ascii="Nudista" w:hAnsi="Nudista"/>
          <w:szCs w:val="20"/>
        </w:rPr>
      </w:pPr>
      <w:r w:rsidRPr="000C23F9">
        <w:rPr>
          <w:rFonts w:ascii="Nudista" w:hAnsi="Nudista"/>
        </w:rPr>
        <w:t xml:space="preserve">Predmetom </w:t>
      </w:r>
      <w:r w:rsidRPr="000C23F9">
        <w:rPr>
          <w:rFonts w:ascii="Nudista" w:hAnsi="Nudista"/>
          <w:szCs w:val="20"/>
        </w:rPr>
        <w:t xml:space="preserve">Časti </w:t>
      </w:r>
      <w:r>
        <w:rPr>
          <w:rFonts w:ascii="Nudista" w:hAnsi="Nudista"/>
          <w:szCs w:val="20"/>
        </w:rPr>
        <w:t>V</w:t>
      </w:r>
      <w:r w:rsidRPr="000C23F9">
        <w:rPr>
          <w:rFonts w:ascii="Nudista" w:hAnsi="Nudista"/>
          <w:szCs w:val="20"/>
        </w:rPr>
        <w:t xml:space="preserve">. zákazky je dodanie </w:t>
      </w:r>
      <w:r w:rsidR="00DF728D">
        <w:rPr>
          <w:rFonts w:ascii="Nudista" w:hAnsi="Nudista"/>
          <w:szCs w:val="20"/>
        </w:rPr>
        <w:t xml:space="preserve">vrátene inštalácie, resp. sprevádzkovania </w:t>
      </w:r>
      <w:r w:rsidRPr="00F91FCC">
        <w:rPr>
          <w:rFonts w:ascii="Nudista" w:hAnsi="Nudista"/>
          <w:szCs w:val="20"/>
        </w:rPr>
        <w:t>nasledovných položiek:</w:t>
      </w:r>
    </w:p>
    <w:p w14:paraId="1172A14E" w14:textId="458024C2" w:rsidR="00301572" w:rsidRPr="00301572" w:rsidRDefault="007425B4" w:rsidP="00301572">
      <w:pPr>
        <w:pStyle w:val="Nadpis3"/>
        <w:keepNext w:val="0"/>
        <w:keepLines w:val="0"/>
        <w:numPr>
          <w:ilvl w:val="3"/>
          <w:numId w:val="16"/>
        </w:numPr>
        <w:spacing w:after="120" w:line="240" w:lineRule="auto"/>
        <w:jc w:val="both"/>
        <w:rPr>
          <w:rFonts w:ascii="Nudista" w:hAnsi="Nudista"/>
        </w:rPr>
      </w:pPr>
      <w:r w:rsidRPr="00301572">
        <w:rPr>
          <w:rFonts w:ascii="Nudista" w:hAnsi="Nudista"/>
          <w:b/>
          <w:bCs/>
        </w:rPr>
        <w:t xml:space="preserve">Položka č. 1: </w:t>
      </w:r>
      <w:r w:rsidR="00301572" w:rsidRPr="00301572">
        <w:rPr>
          <w:rFonts w:ascii="Nudista" w:hAnsi="Nudista"/>
          <w:b/>
          <w:bCs/>
        </w:rPr>
        <w:t>Záložné zdroje napájania pre pracovisko BB a ZA – 2 kusy</w:t>
      </w:r>
    </w:p>
    <w:p w14:paraId="3EDCA110" w14:textId="77777777" w:rsidR="00AB4F4E" w:rsidRPr="00F91FCC" w:rsidRDefault="00AB4F4E" w:rsidP="00AB4F4E">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p w14:paraId="75A2D917" w14:textId="3405A4E1" w:rsidR="00301572" w:rsidRDefault="00301572" w:rsidP="00301572">
      <w:pPr>
        <w:spacing w:after="0" w:line="240" w:lineRule="auto"/>
        <w:ind w:left="567"/>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záložný zdroj vo výkone min. 65kVA</w:t>
      </w:r>
      <w:r>
        <w:rPr>
          <w:rFonts w:ascii="Nudista" w:eastAsia="Times New Roman" w:hAnsi="Nudista"/>
          <w:color w:val="000000"/>
          <w:sz w:val="20"/>
          <w:szCs w:val="20"/>
          <w:lang w:eastAsia="sk-SK"/>
        </w:rPr>
        <w:t xml:space="preserve"> </w:t>
      </w:r>
      <w:r w:rsidRPr="00A61F8C">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A61F8C">
        <w:rPr>
          <w:rFonts w:ascii="Nudista" w:eastAsia="Times New Roman" w:hAnsi="Nudista"/>
          <w:color w:val="000000"/>
          <w:sz w:val="20"/>
          <w:szCs w:val="20"/>
          <w:lang w:eastAsia="sk-SK"/>
        </w:rPr>
        <w:t>52kW v kapotovanom prevedení do exteriéru, cena vrátane havarijnej záchytnej vane pod zariadenie alebo dvojito oplášťovaného zariadenia, káblového prepoja DG/RDG +káblovej trasy, rozvádzača automatických štartov s možnosťou monitoringu DG a SMS notifikácií na tel. čísla</w:t>
      </w:r>
    </w:p>
    <w:p w14:paraId="036F4A8F" w14:textId="77777777" w:rsidR="00301572" w:rsidRPr="00A61F8C" w:rsidRDefault="00301572" w:rsidP="00301572">
      <w:pPr>
        <w:spacing w:after="0" w:line="240" w:lineRule="auto"/>
        <w:ind w:left="567"/>
        <w:rPr>
          <w:rFonts w:ascii="Nudista" w:eastAsia="Times New Roman" w:hAnsi="Nudista"/>
          <w:color w:val="000000"/>
          <w:sz w:val="20"/>
          <w:szCs w:val="20"/>
          <w:lang w:eastAsia="sk-SK"/>
        </w:rPr>
      </w:pPr>
    </w:p>
    <w:tbl>
      <w:tblPr>
        <w:tblW w:w="0" w:type="auto"/>
        <w:tblCellMar>
          <w:left w:w="70" w:type="dxa"/>
          <w:right w:w="70" w:type="dxa"/>
        </w:tblCellMar>
        <w:tblLook w:val="04A0" w:firstRow="1" w:lastRow="0" w:firstColumn="1" w:lastColumn="0" w:noHBand="0" w:noVBand="1"/>
      </w:tblPr>
      <w:tblGrid>
        <w:gridCol w:w="2970"/>
        <w:gridCol w:w="3252"/>
        <w:gridCol w:w="2830"/>
      </w:tblGrid>
      <w:tr w:rsidR="00301572" w:rsidRPr="00570FF4" w14:paraId="61C63A68"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F8C0585" w14:textId="77777777" w:rsidR="00301572" w:rsidRPr="00570FF4" w:rsidRDefault="0030157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19BCBAA7" w14:textId="77777777" w:rsidR="00301572" w:rsidRPr="00570FF4" w:rsidRDefault="0030157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78514B64" w14:textId="77777777" w:rsidR="00301572" w:rsidRPr="00570FF4" w:rsidRDefault="00301572"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301572" w:rsidRPr="00570FF4" w14:paraId="46B20232"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0CBB8405" w14:textId="77777777" w:rsidR="00301572" w:rsidRPr="00570FF4" w:rsidRDefault="00301572"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10C47E4C"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5D2DF237"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301572" w:rsidRPr="00570FF4" w14:paraId="6AC77DFC"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360B0651" w14:textId="77777777" w:rsidR="00301572" w:rsidRPr="00570FF4" w:rsidRDefault="00301572"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Výkon </w:t>
            </w:r>
          </w:p>
        </w:tc>
        <w:tc>
          <w:tcPr>
            <w:tcW w:w="3252" w:type="dxa"/>
            <w:tcBorders>
              <w:top w:val="nil"/>
              <w:left w:val="nil"/>
              <w:bottom w:val="single" w:sz="4" w:space="0" w:color="auto"/>
              <w:right w:val="single" w:sz="4" w:space="0" w:color="auto"/>
            </w:tcBorders>
            <w:shd w:val="clear" w:color="auto" w:fill="auto"/>
            <w:vAlign w:val="center"/>
            <w:hideMark/>
          </w:tcPr>
          <w:p w14:paraId="5FFE1635"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min. 65kVA</w:t>
            </w:r>
            <w:r>
              <w:rPr>
                <w:rFonts w:ascii="Nudista" w:eastAsia="Times New Roman" w:hAnsi="Nudista"/>
                <w:color w:val="000000"/>
                <w:sz w:val="20"/>
                <w:szCs w:val="20"/>
                <w:lang w:eastAsia="sk-SK"/>
              </w:rPr>
              <w:t xml:space="preserve"> </w:t>
            </w:r>
            <w:r w:rsidRPr="00A61F8C">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A61F8C">
              <w:rPr>
                <w:rFonts w:ascii="Nudista" w:eastAsia="Times New Roman" w:hAnsi="Nudista"/>
                <w:color w:val="000000"/>
                <w:sz w:val="20"/>
                <w:szCs w:val="20"/>
                <w:lang w:eastAsia="sk-SK"/>
              </w:rPr>
              <w:t>52kW</w:t>
            </w:r>
          </w:p>
        </w:tc>
        <w:tc>
          <w:tcPr>
            <w:tcW w:w="2830" w:type="dxa"/>
            <w:tcBorders>
              <w:top w:val="nil"/>
              <w:left w:val="nil"/>
              <w:bottom w:val="single" w:sz="4" w:space="0" w:color="auto"/>
              <w:right w:val="single" w:sz="4" w:space="0" w:color="auto"/>
            </w:tcBorders>
            <w:shd w:val="clear" w:color="auto" w:fill="DDEBF7"/>
            <w:vAlign w:val="center"/>
            <w:hideMark/>
          </w:tcPr>
          <w:p w14:paraId="31A6E5B7"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301572" w:rsidRPr="00570FF4" w14:paraId="0DA01761"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02392AF4"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nil"/>
              <w:left w:val="nil"/>
              <w:bottom w:val="single" w:sz="4" w:space="0" w:color="auto"/>
              <w:right w:val="single" w:sz="4" w:space="0" w:color="auto"/>
            </w:tcBorders>
            <w:shd w:val="clear" w:color="auto" w:fill="auto"/>
            <w:vAlign w:val="center"/>
            <w:hideMark/>
          </w:tcPr>
          <w:p w14:paraId="66319699" w14:textId="77777777" w:rsidR="00301572" w:rsidRPr="00570FF4" w:rsidRDefault="00301572" w:rsidP="00942006">
            <w:pPr>
              <w:spacing w:after="0" w:line="240" w:lineRule="auto"/>
              <w:rPr>
                <w:rFonts w:ascii="Nudista" w:eastAsia="Times New Roman" w:hAnsi="Nudista"/>
                <w:color w:val="000000"/>
                <w:sz w:val="20"/>
                <w:szCs w:val="20"/>
                <w:lang w:eastAsia="sk-SK"/>
              </w:rPr>
            </w:pPr>
            <w:proofErr w:type="spellStart"/>
            <w:r w:rsidRPr="00A61F8C">
              <w:rPr>
                <w:rFonts w:ascii="Nudista" w:eastAsia="Times New Roman" w:hAnsi="Nudista"/>
                <w:color w:val="000000"/>
                <w:sz w:val="20"/>
                <w:szCs w:val="20"/>
                <w:lang w:eastAsia="sk-SK"/>
              </w:rPr>
              <w:t>motorgenerátor</w:t>
            </w:r>
            <w:proofErr w:type="spellEnd"/>
          </w:p>
        </w:tc>
        <w:tc>
          <w:tcPr>
            <w:tcW w:w="2830" w:type="dxa"/>
            <w:tcBorders>
              <w:top w:val="nil"/>
              <w:left w:val="nil"/>
              <w:bottom w:val="single" w:sz="4" w:space="0" w:color="auto"/>
              <w:right w:val="single" w:sz="4" w:space="0" w:color="auto"/>
            </w:tcBorders>
            <w:shd w:val="clear" w:color="auto" w:fill="DDEBF7"/>
            <w:vAlign w:val="center"/>
            <w:hideMark/>
          </w:tcPr>
          <w:p w14:paraId="176B6220"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301572" w:rsidRPr="00570FF4" w14:paraId="31EEE970" w14:textId="77777777" w:rsidTr="00942006">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1ADAF17"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hideMark/>
          </w:tcPr>
          <w:p w14:paraId="0F22F0CE"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 xml:space="preserve">odhlučnená kapota s vlastnou palivovou nádržou o objeme min.110L v ráme zariadenia vrátane havarijnej nádrže pre zachytenie prevádzkových kvapalín vrátane MN na skúšky a zaškolenie, predohrevom a statickou </w:t>
            </w:r>
            <w:proofErr w:type="spellStart"/>
            <w:r w:rsidRPr="00A61F8C">
              <w:rPr>
                <w:rFonts w:ascii="Nudista" w:eastAsia="Times New Roman" w:hAnsi="Nudista"/>
                <w:color w:val="000000"/>
                <w:sz w:val="20"/>
                <w:szCs w:val="20"/>
                <w:lang w:eastAsia="sk-SK"/>
              </w:rPr>
              <w:t>dobíjačkou</w:t>
            </w:r>
            <w:proofErr w:type="spellEnd"/>
            <w:r w:rsidRPr="00A61F8C">
              <w:rPr>
                <w:rFonts w:ascii="Nudista" w:eastAsia="Times New Roman" w:hAnsi="Nudista"/>
                <w:color w:val="000000"/>
                <w:sz w:val="20"/>
                <w:szCs w:val="20"/>
                <w:lang w:eastAsia="sk-SK"/>
              </w:rPr>
              <w:t xml:space="preserve"> štartovacích akumulátorov</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4A7CD472"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301572" w:rsidRPr="00570FF4" w14:paraId="4499D86D"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57E473A"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487F583B"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MC2 Plus komunikačný modul</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5868B94E"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301572" w:rsidRPr="00570FF4" w14:paraId="6BA000C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D10A76F"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62F4455C"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 xml:space="preserve">externý automatický </w:t>
            </w:r>
            <w:proofErr w:type="spellStart"/>
            <w:r w:rsidRPr="00A61F8C">
              <w:rPr>
                <w:rFonts w:ascii="Nudista" w:eastAsia="Times New Roman" w:hAnsi="Nudista"/>
                <w:color w:val="000000"/>
                <w:sz w:val="20"/>
                <w:szCs w:val="20"/>
                <w:lang w:eastAsia="sk-SK"/>
              </w:rPr>
              <w:t>záskokový</w:t>
            </w:r>
            <w:proofErr w:type="spellEnd"/>
            <w:r w:rsidRPr="00A61F8C">
              <w:rPr>
                <w:rFonts w:ascii="Nudista" w:eastAsia="Times New Roman" w:hAnsi="Nudista"/>
                <w:color w:val="000000"/>
                <w:sz w:val="20"/>
                <w:szCs w:val="20"/>
                <w:lang w:eastAsia="sk-SK"/>
              </w:rPr>
              <w:t xml:space="preserve"> rozvádzač (ATS</w:t>
            </w:r>
            <w:r>
              <w:rPr>
                <w:rFonts w:ascii="Nudista" w:eastAsia="Times New Roman" w:hAnsi="Nudista"/>
                <w:color w:val="000000"/>
                <w:sz w:val="20"/>
                <w:szCs w:val="20"/>
                <w:lang w:eastAsia="sk-SK"/>
              </w:rPr>
              <w:t>)</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5015B3D0"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301572" w:rsidRPr="00570FF4" w14:paraId="3642C36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44B1122"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7EDD37C3"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komunikácia na báze SNMP/GSM</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7B14222"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r>
      <w:tr w:rsidR="00301572" w:rsidRPr="00570FF4" w14:paraId="7AD530F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A502BD4"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30AE27D4"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Inštalačné práce spojené s pripojením MG k pripraveným silovým a signálnym káblom, oživenie a nastavenie monitoringu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43AB241"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r>
      <w:tr w:rsidR="00301572" w:rsidRPr="00570FF4" w14:paraId="2898290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FC46D43"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0DA09529"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 xml:space="preserve">Sťahovanie MG na miesto (doprava zariadenia na miesto, presuny, zdvih, uloženie na </w:t>
            </w:r>
            <w:proofErr w:type="spellStart"/>
            <w:r w:rsidRPr="00A61F8C">
              <w:rPr>
                <w:rFonts w:ascii="Nudista" w:eastAsia="Times New Roman" w:hAnsi="Nudista"/>
                <w:color w:val="000000"/>
                <w:sz w:val="20"/>
                <w:szCs w:val="20"/>
                <w:lang w:eastAsia="sk-SK"/>
              </w:rPr>
              <w:t>antivibračné</w:t>
            </w:r>
            <w:proofErr w:type="spellEnd"/>
            <w:r w:rsidRPr="00A61F8C">
              <w:rPr>
                <w:rFonts w:ascii="Nudista" w:eastAsia="Times New Roman" w:hAnsi="Nudista"/>
                <w:color w:val="000000"/>
                <w:sz w:val="20"/>
                <w:szCs w:val="20"/>
                <w:lang w:eastAsia="sk-SK"/>
              </w:rPr>
              <w:t xml:space="preserve"> gumené elementy)</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486F5FF"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r>
      <w:tr w:rsidR="00301572" w:rsidRPr="00570FF4" w14:paraId="710DB30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069DE62"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28853955" w14:textId="7EF8AF40" w:rsidR="00301572" w:rsidRPr="00A61F8C"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dodávateľská dokumentácia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9F542BB"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r>
      <w:tr w:rsidR="00301572" w:rsidRPr="00570FF4" w14:paraId="36753B7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59A3577"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7801DDEF" w14:textId="77777777" w:rsidR="00301572" w:rsidRPr="00A61F8C"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manuály</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AAC1381"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r>
      <w:tr w:rsidR="00301572" w:rsidRPr="00570FF4" w14:paraId="321AC4D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A772AF5"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58B7D3F7" w14:textId="77777777" w:rsidR="00301572" w:rsidRPr="00A61F8C"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revízia - prvá odborná prehliadka a odborná skúška elektrického zariadenia, hluková skúška, tesnostná skúška nádrže a havarijnej nádrže pod MG</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F4B9834"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r>
      <w:tr w:rsidR="00301572" w:rsidRPr="00570FF4" w14:paraId="118561B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7FDCCDC"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6EA8F793" w14:textId="77777777" w:rsidR="00301572" w:rsidRPr="00A61F8C"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testy zariadenia potrebné pre prevádzku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32EB291"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r>
      <w:tr w:rsidR="00301572" w:rsidRPr="00570FF4" w14:paraId="280EDBE5"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50322D8"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245C7F21" w14:textId="7C70D40B" w:rsidR="00301572" w:rsidRPr="00A61F8C"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 xml:space="preserve">dopojenie </w:t>
            </w:r>
            <w:proofErr w:type="spellStart"/>
            <w:r w:rsidRPr="00A61F8C">
              <w:rPr>
                <w:rFonts w:ascii="Nudista" w:eastAsia="Times New Roman" w:hAnsi="Nudista"/>
                <w:color w:val="000000"/>
                <w:sz w:val="20"/>
                <w:szCs w:val="20"/>
                <w:lang w:eastAsia="sk-SK"/>
              </w:rPr>
              <w:t>motorgenerátora</w:t>
            </w:r>
            <w:proofErr w:type="spellEnd"/>
            <w:r w:rsidRPr="00A61F8C">
              <w:rPr>
                <w:rFonts w:ascii="Nudista" w:eastAsia="Times New Roman" w:hAnsi="Nudista"/>
                <w:color w:val="000000"/>
                <w:sz w:val="20"/>
                <w:szCs w:val="20"/>
                <w:lang w:eastAsia="sk-SK"/>
              </w:rPr>
              <w:t xml:space="preserve"> do rozvádzača objektu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B85D37B"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r>
    </w:tbl>
    <w:p w14:paraId="10E73526" w14:textId="256831A6" w:rsidR="007425B4" w:rsidRDefault="007425B4" w:rsidP="00140A21">
      <w:pPr>
        <w:pStyle w:val="Odsekzoznamu"/>
        <w:spacing w:after="0" w:line="240" w:lineRule="auto"/>
        <w:ind w:left="0"/>
        <w:contextualSpacing w:val="0"/>
        <w:jc w:val="both"/>
        <w:rPr>
          <w:rFonts w:ascii="Nudista" w:hAnsi="Nudista"/>
          <w:highlight w:val="green"/>
        </w:rPr>
      </w:pPr>
    </w:p>
    <w:p w14:paraId="29456979" w14:textId="77777777" w:rsidR="00F60B88" w:rsidRDefault="00F60B88" w:rsidP="00140A21">
      <w:pPr>
        <w:pStyle w:val="Odsekzoznamu"/>
        <w:spacing w:after="0" w:line="240" w:lineRule="auto"/>
        <w:ind w:left="0"/>
        <w:contextualSpacing w:val="0"/>
        <w:jc w:val="both"/>
        <w:rPr>
          <w:rFonts w:ascii="Nudista" w:hAnsi="Nudista"/>
          <w:highlight w:val="green"/>
        </w:rPr>
      </w:pPr>
    </w:p>
    <w:p w14:paraId="00C66368" w14:textId="40A0DC47" w:rsidR="00DF728D" w:rsidRPr="0092455E" w:rsidRDefault="00DF728D" w:rsidP="00DF728D">
      <w:pPr>
        <w:pStyle w:val="SAP1"/>
        <w:widowControl/>
        <w:numPr>
          <w:ilvl w:val="1"/>
          <w:numId w:val="16"/>
        </w:numPr>
        <w:spacing w:before="0" w:after="120" w:line="240" w:lineRule="auto"/>
        <w:ind w:left="578" w:hanging="578"/>
        <w:rPr>
          <w:rFonts w:ascii="Nudista" w:hAnsi="Nudista"/>
        </w:rPr>
      </w:pPr>
      <w:r>
        <w:rPr>
          <w:rFonts w:ascii="Nudista" w:hAnsi="Nudista"/>
        </w:rPr>
        <w:t>Podrobný</w:t>
      </w:r>
      <w:r w:rsidRPr="0092455E">
        <w:rPr>
          <w:rFonts w:ascii="Nudista" w:hAnsi="Nudista"/>
        </w:rPr>
        <w:t xml:space="preserve"> opis </w:t>
      </w:r>
      <w:r>
        <w:rPr>
          <w:rFonts w:ascii="Nudista" w:hAnsi="Nudista"/>
        </w:rPr>
        <w:t xml:space="preserve">časti vi. </w:t>
      </w:r>
      <w:r w:rsidRPr="0092455E">
        <w:rPr>
          <w:rFonts w:ascii="Nudista" w:hAnsi="Nudista"/>
        </w:rPr>
        <w:t>predmetu zákazky</w:t>
      </w:r>
    </w:p>
    <w:p w14:paraId="5041341C" w14:textId="50DF98C2" w:rsidR="00AB4F4E" w:rsidRPr="00AB4F4E" w:rsidRDefault="00DF728D" w:rsidP="00AB4F4E">
      <w:pPr>
        <w:pStyle w:val="Nadpis3"/>
        <w:keepNext w:val="0"/>
        <w:keepLines w:val="0"/>
        <w:numPr>
          <w:ilvl w:val="2"/>
          <w:numId w:val="16"/>
        </w:numPr>
        <w:spacing w:after="120" w:line="240" w:lineRule="auto"/>
        <w:ind w:left="567" w:hanging="567"/>
        <w:jc w:val="both"/>
        <w:rPr>
          <w:rFonts w:ascii="Nudista" w:hAnsi="Nudista"/>
          <w:b/>
          <w:bCs/>
          <w:u w:val="single"/>
        </w:rPr>
      </w:pPr>
      <w:r w:rsidRPr="000C23F9">
        <w:rPr>
          <w:rFonts w:ascii="Nudista" w:hAnsi="Nudista"/>
        </w:rPr>
        <w:t xml:space="preserve">Predmetom </w:t>
      </w:r>
      <w:r w:rsidRPr="000C23F9">
        <w:rPr>
          <w:rFonts w:ascii="Nudista" w:hAnsi="Nudista"/>
          <w:szCs w:val="20"/>
        </w:rPr>
        <w:t xml:space="preserve">Časti </w:t>
      </w:r>
      <w:r>
        <w:rPr>
          <w:rFonts w:ascii="Nudista" w:hAnsi="Nudista"/>
          <w:szCs w:val="20"/>
        </w:rPr>
        <w:t>VI</w:t>
      </w:r>
      <w:r w:rsidRPr="000C23F9">
        <w:rPr>
          <w:rFonts w:ascii="Nudista" w:hAnsi="Nudista"/>
          <w:szCs w:val="20"/>
        </w:rPr>
        <w:t xml:space="preserve">. zákazky je </w:t>
      </w:r>
      <w:r w:rsidR="00AB4F4E" w:rsidRPr="00F60B88">
        <w:rPr>
          <w:rFonts w:ascii="Nudista" w:hAnsi="Nudista"/>
          <w:b/>
          <w:bCs/>
        </w:rPr>
        <w:t>Zvýšenie kapacity diskového poľa – 1 súbor</w:t>
      </w:r>
      <w:r w:rsidR="00AB4F4E" w:rsidRPr="00AB4F4E">
        <w:rPr>
          <w:rFonts w:ascii="Nudista" w:hAnsi="Nudista"/>
          <w:szCs w:val="20"/>
        </w:rPr>
        <w:t>, ktoré spočíva v dodaní nasledovných položiek:</w:t>
      </w:r>
    </w:p>
    <w:p w14:paraId="5D5D587D" w14:textId="451BC288" w:rsidR="00AB4F4E" w:rsidRPr="00AB4F4E" w:rsidRDefault="00DF728D" w:rsidP="00AB4F4E">
      <w:pPr>
        <w:pStyle w:val="Nadpis3"/>
        <w:keepNext w:val="0"/>
        <w:keepLines w:val="0"/>
        <w:numPr>
          <w:ilvl w:val="3"/>
          <w:numId w:val="16"/>
        </w:numPr>
        <w:spacing w:after="120" w:line="240" w:lineRule="auto"/>
        <w:jc w:val="both"/>
        <w:rPr>
          <w:rFonts w:ascii="Nudista" w:hAnsi="Nudista"/>
          <w:b/>
          <w:bCs/>
        </w:rPr>
      </w:pPr>
      <w:bookmarkStart w:id="153" w:name="_Hlk114502405"/>
      <w:r w:rsidRPr="00301572">
        <w:rPr>
          <w:rFonts w:ascii="Nudista" w:hAnsi="Nudista"/>
          <w:b/>
          <w:bCs/>
        </w:rPr>
        <w:t xml:space="preserve">Položka č. 1: </w:t>
      </w:r>
      <w:r w:rsidR="00AB4F4E" w:rsidRPr="00AB4F4E">
        <w:rPr>
          <w:rFonts w:ascii="Nudista" w:hAnsi="Nudista"/>
          <w:b/>
          <w:bCs/>
        </w:rPr>
        <w:t>Upgrade existujúceho poľa o 43TB</w:t>
      </w:r>
    </w:p>
    <w:bookmarkEnd w:id="153"/>
    <w:p w14:paraId="1527DA42" w14:textId="77777777" w:rsidR="00AB4F4E" w:rsidRPr="00F91FCC" w:rsidRDefault="00AB4F4E" w:rsidP="00AB4F4E">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AB4F4E" w:rsidRPr="00570FF4" w14:paraId="0F13C11E"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118945E"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0700B5A4"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4144FFBD"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AB4F4E" w:rsidRPr="00570FF4" w14:paraId="1F5BAF5A"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03E44C02" w14:textId="77777777" w:rsidR="00AB4F4E" w:rsidRPr="00570FF4" w:rsidRDefault="00AB4F4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68448D5D"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28F0222C"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7E67EABD"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1B62E078"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Kompatibilita</w:t>
            </w:r>
          </w:p>
        </w:tc>
        <w:tc>
          <w:tcPr>
            <w:tcW w:w="3252" w:type="dxa"/>
            <w:tcBorders>
              <w:top w:val="nil"/>
              <w:left w:val="nil"/>
              <w:bottom w:val="single" w:sz="4" w:space="0" w:color="auto"/>
              <w:right w:val="single" w:sz="4" w:space="0" w:color="auto"/>
            </w:tcBorders>
            <w:shd w:val="clear" w:color="auto" w:fill="auto"/>
            <w:vAlign w:val="center"/>
            <w:hideMark/>
          </w:tcPr>
          <w:p w14:paraId="3B4A2E17"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 xml:space="preserve">Pevné disky a rozširujúce police musia byt 100% kompatibilné s existujúcim zariadením </w:t>
            </w:r>
            <w:proofErr w:type="spellStart"/>
            <w:r w:rsidRPr="004D79EB">
              <w:rPr>
                <w:rFonts w:ascii="Nudista" w:eastAsia="Times New Roman" w:hAnsi="Nudista"/>
                <w:color w:val="000000"/>
                <w:sz w:val="20"/>
                <w:szCs w:val="20"/>
                <w:lang w:eastAsia="sk-SK"/>
              </w:rPr>
              <w:t>Lenovo</w:t>
            </w:r>
            <w:proofErr w:type="spellEnd"/>
            <w:r w:rsidRPr="004D79EB">
              <w:rPr>
                <w:rFonts w:ascii="Nudista" w:eastAsia="Times New Roman" w:hAnsi="Nudista"/>
                <w:color w:val="000000"/>
                <w:sz w:val="20"/>
                <w:szCs w:val="20"/>
                <w:lang w:eastAsia="sk-SK"/>
              </w:rPr>
              <w:t xml:space="preserve"> DE4000H s originálnym firmvérom výrobcu a uvedené v matici kompatibility publikovanej priamo výrobcom existujúceho zariadenia</w:t>
            </w:r>
          </w:p>
        </w:tc>
        <w:tc>
          <w:tcPr>
            <w:tcW w:w="2830" w:type="dxa"/>
            <w:tcBorders>
              <w:top w:val="nil"/>
              <w:left w:val="nil"/>
              <w:bottom w:val="single" w:sz="4" w:space="0" w:color="auto"/>
              <w:right w:val="single" w:sz="4" w:space="0" w:color="auto"/>
            </w:tcBorders>
            <w:shd w:val="clear" w:color="auto" w:fill="DDEBF7"/>
            <w:vAlign w:val="center"/>
            <w:hideMark/>
          </w:tcPr>
          <w:p w14:paraId="27D701AC"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36C5949A"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73A54AE5"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Počet pevných diskov</w:t>
            </w:r>
          </w:p>
        </w:tc>
        <w:tc>
          <w:tcPr>
            <w:tcW w:w="3252" w:type="dxa"/>
            <w:tcBorders>
              <w:top w:val="nil"/>
              <w:left w:val="nil"/>
              <w:bottom w:val="single" w:sz="4" w:space="0" w:color="auto"/>
              <w:right w:val="single" w:sz="4" w:space="0" w:color="auto"/>
            </w:tcBorders>
            <w:shd w:val="clear" w:color="auto" w:fill="auto"/>
            <w:vAlign w:val="center"/>
            <w:hideMark/>
          </w:tcPr>
          <w:p w14:paraId="2737254F"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 xml:space="preserve">24 kusov 2,5" pevných diskov SAS s kapacitou min. 1,8TB, vymeniteľné  v prípade </w:t>
            </w:r>
            <w:proofErr w:type="spellStart"/>
            <w:r w:rsidRPr="004D79EB">
              <w:rPr>
                <w:rFonts w:ascii="Nudista" w:eastAsia="Times New Roman" w:hAnsi="Nudista"/>
                <w:color w:val="000000"/>
                <w:sz w:val="20"/>
                <w:szCs w:val="20"/>
                <w:lang w:eastAsia="sk-SK"/>
              </w:rPr>
              <w:t>závady</w:t>
            </w:r>
            <w:proofErr w:type="spellEnd"/>
            <w:r w:rsidRPr="004D79EB">
              <w:rPr>
                <w:rFonts w:ascii="Nudista" w:eastAsia="Times New Roman" w:hAnsi="Nudista"/>
                <w:color w:val="000000"/>
                <w:sz w:val="20"/>
                <w:szCs w:val="20"/>
                <w:lang w:eastAsia="sk-SK"/>
              </w:rPr>
              <w:t xml:space="preserve"> počas prevádzky zariadenia, 100%  kompatibilné s existujúcim zariadením </w:t>
            </w:r>
            <w:proofErr w:type="spellStart"/>
            <w:r w:rsidRPr="004D79EB">
              <w:rPr>
                <w:rFonts w:ascii="Nudista" w:eastAsia="Times New Roman" w:hAnsi="Nudista"/>
                <w:color w:val="000000"/>
                <w:sz w:val="20"/>
                <w:szCs w:val="20"/>
                <w:lang w:eastAsia="sk-SK"/>
              </w:rPr>
              <w:t>Lenovo</w:t>
            </w:r>
            <w:proofErr w:type="spellEnd"/>
            <w:r w:rsidRPr="004D79EB">
              <w:rPr>
                <w:rFonts w:ascii="Nudista" w:eastAsia="Times New Roman" w:hAnsi="Nudista"/>
                <w:color w:val="000000"/>
                <w:sz w:val="20"/>
                <w:szCs w:val="20"/>
                <w:lang w:eastAsia="sk-SK"/>
              </w:rPr>
              <w:t xml:space="preserve"> DE4000H s originálnym firmvérom výrobcu</w:t>
            </w:r>
          </w:p>
        </w:tc>
        <w:tc>
          <w:tcPr>
            <w:tcW w:w="2830" w:type="dxa"/>
            <w:tcBorders>
              <w:top w:val="nil"/>
              <w:left w:val="nil"/>
              <w:bottom w:val="single" w:sz="4" w:space="0" w:color="auto"/>
              <w:right w:val="single" w:sz="4" w:space="0" w:color="auto"/>
            </w:tcBorders>
            <w:shd w:val="clear" w:color="auto" w:fill="DDEBF7"/>
            <w:vAlign w:val="center"/>
            <w:hideMark/>
          </w:tcPr>
          <w:p w14:paraId="099F13C1"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6E9B42FA" w14:textId="77777777" w:rsidTr="00942006">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4E2A858"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Počet a druh prídavných políc pre pevné disky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16610DFD"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1 ks doplnkového diskového úložiska minimálne s 24 pozíciami pre pevné disky v prevedení „</w:t>
            </w:r>
            <w:proofErr w:type="spellStart"/>
            <w:r w:rsidRPr="004D79EB">
              <w:rPr>
                <w:rFonts w:ascii="Nudista" w:eastAsia="Times New Roman" w:hAnsi="Nudista"/>
                <w:color w:val="000000"/>
                <w:sz w:val="20"/>
                <w:szCs w:val="20"/>
                <w:lang w:eastAsia="sk-SK"/>
              </w:rPr>
              <w:t>rack</w:t>
            </w:r>
            <w:proofErr w:type="spellEnd"/>
            <w:r w:rsidRPr="004D79EB">
              <w:rPr>
                <w:rFonts w:ascii="Nudista" w:eastAsia="Times New Roman" w:hAnsi="Nudista"/>
                <w:color w:val="000000"/>
                <w:sz w:val="20"/>
                <w:szCs w:val="20"/>
                <w:lang w:eastAsia="sk-SK"/>
              </w:rPr>
              <w:t xml:space="preserve">“ s prislúchajúcou dátovou kabelážou, 100%  kompatibilné s existujúcim zariadením </w:t>
            </w:r>
            <w:proofErr w:type="spellStart"/>
            <w:r w:rsidRPr="004D79EB">
              <w:rPr>
                <w:rFonts w:ascii="Nudista" w:eastAsia="Times New Roman" w:hAnsi="Nudista"/>
                <w:color w:val="000000"/>
                <w:sz w:val="20"/>
                <w:szCs w:val="20"/>
                <w:lang w:eastAsia="sk-SK"/>
              </w:rPr>
              <w:t>Lenovo</w:t>
            </w:r>
            <w:proofErr w:type="spellEnd"/>
            <w:r w:rsidRPr="004D79EB">
              <w:rPr>
                <w:rFonts w:ascii="Nudista" w:eastAsia="Times New Roman" w:hAnsi="Nudista"/>
                <w:color w:val="000000"/>
                <w:sz w:val="20"/>
                <w:szCs w:val="20"/>
                <w:lang w:eastAsia="sk-SK"/>
              </w:rPr>
              <w:t xml:space="preserve"> DE4000H s originálnym firmvérom výrobcu</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24626A78"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5775177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565524D"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Príslušenstvo</w:t>
            </w:r>
          </w:p>
        </w:tc>
        <w:tc>
          <w:tcPr>
            <w:tcW w:w="3252" w:type="dxa"/>
            <w:tcBorders>
              <w:top w:val="single" w:sz="4" w:space="0" w:color="auto"/>
              <w:left w:val="nil"/>
              <w:bottom w:val="single" w:sz="4" w:space="0" w:color="auto"/>
              <w:right w:val="single" w:sz="4" w:space="0" w:color="auto"/>
            </w:tcBorders>
            <w:shd w:val="clear" w:color="auto" w:fill="auto"/>
            <w:vAlign w:val="center"/>
          </w:tcPr>
          <w:p w14:paraId="2B1339F4"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Súčasťou dodávky musí byť všetka zodpovedajúca kabeláž na vzájomné pripojenie do existujúcej infraštruktúry Objednávateľa</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1BA30149"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661D1A9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2126183"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Napájanie</w:t>
            </w:r>
          </w:p>
        </w:tc>
        <w:tc>
          <w:tcPr>
            <w:tcW w:w="3252" w:type="dxa"/>
            <w:tcBorders>
              <w:top w:val="single" w:sz="4" w:space="0" w:color="auto"/>
              <w:left w:val="nil"/>
              <w:bottom w:val="single" w:sz="4" w:space="0" w:color="auto"/>
              <w:right w:val="single" w:sz="4" w:space="0" w:color="auto"/>
            </w:tcBorders>
            <w:shd w:val="clear" w:color="auto" w:fill="auto"/>
            <w:vAlign w:val="center"/>
          </w:tcPr>
          <w:p w14:paraId="5633AF49"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 xml:space="preserve">230V, zdroje napájania - redundantné, no SPOF, vymeniteľné v prípade poruchy počas prevádzky zariadenia. Napájacia kabeláž musí byť súčasťou dodávky, konektory typu C13-C14 pre pripojenie do </w:t>
            </w:r>
            <w:proofErr w:type="spellStart"/>
            <w:r w:rsidRPr="004D79EB">
              <w:rPr>
                <w:rFonts w:ascii="Nudista" w:eastAsia="Times New Roman" w:hAnsi="Nudista"/>
                <w:color w:val="000000"/>
                <w:sz w:val="20"/>
                <w:szCs w:val="20"/>
                <w:lang w:eastAsia="sk-SK"/>
              </w:rPr>
              <w:t>rack</w:t>
            </w:r>
            <w:proofErr w:type="spellEnd"/>
            <w:r w:rsidRPr="004D79EB">
              <w:rPr>
                <w:rFonts w:ascii="Nudista" w:eastAsia="Times New Roman" w:hAnsi="Nudista"/>
                <w:color w:val="000000"/>
                <w:sz w:val="20"/>
                <w:szCs w:val="20"/>
                <w:lang w:eastAsia="sk-SK"/>
              </w:rPr>
              <w:t xml:space="preserve"> PDU</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17D8756A"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719FD7E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5918D04"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Záruka a servis</w:t>
            </w:r>
          </w:p>
        </w:tc>
        <w:tc>
          <w:tcPr>
            <w:tcW w:w="3252" w:type="dxa"/>
            <w:tcBorders>
              <w:top w:val="single" w:sz="4" w:space="0" w:color="auto"/>
              <w:left w:val="nil"/>
              <w:bottom w:val="single" w:sz="4" w:space="0" w:color="auto"/>
              <w:right w:val="single" w:sz="4" w:space="0" w:color="auto"/>
            </w:tcBorders>
            <w:shd w:val="clear" w:color="auto" w:fill="auto"/>
            <w:vAlign w:val="center"/>
          </w:tcPr>
          <w:p w14:paraId="3BDB7F7C" w14:textId="77777777" w:rsidR="00AB4F4E" w:rsidRPr="004D79EB"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Záručná doba 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p w14:paraId="6EB69841"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6DFBD824"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50F706F8" w14:textId="77777777" w:rsidTr="0067506B">
        <w:trPr>
          <w:trHeight w:val="2089"/>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C29EE38"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Kvalita dodávky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3657892B" w14:textId="0B04AE64"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 xml:space="preserve">Objednávateľ požaduje dodávku výlučne nových nepoužívaných zariadení, nebude akceptovať používané alebo repasované zariadenia. Dodané musia byť zariadenia, ktorým nebol výrobcom ohlásený EOL (end of </w:t>
            </w:r>
            <w:proofErr w:type="spellStart"/>
            <w:r w:rsidRPr="004D79EB">
              <w:rPr>
                <w:rFonts w:ascii="Nudista" w:eastAsia="Times New Roman" w:hAnsi="Nudista"/>
                <w:color w:val="000000"/>
                <w:sz w:val="20"/>
                <w:szCs w:val="20"/>
                <w:lang w:eastAsia="sk-SK"/>
              </w:rPr>
              <w:t>life</w:t>
            </w:r>
            <w:proofErr w:type="spellEnd"/>
            <w:r w:rsidRPr="004D79EB">
              <w:rPr>
                <w:rFonts w:ascii="Nudista" w:eastAsia="Times New Roman" w:hAnsi="Nudista"/>
                <w:color w:val="000000"/>
                <w:sz w:val="20"/>
                <w:szCs w:val="20"/>
                <w:lang w:eastAsia="sk-SK"/>
              </w:rPr>
              <w:t xml:space="preserve">) ani EOS (end of </w:t>
            </w:r>
            <w:proofErr w:type="spellStart"/>
            <w:r w:rsidRPr="004D79EB">
              <w:rPr>
                <w:rFonts w:ascii="Nudista" w:eastAsia="Times New Roman" w:hAnsi="Nudista"/>
                <w:color w:val="000000"/>
                <w:sz w:val="20"/>
                <w:szCs w:val="20"/>
                <w:lang w:eastAsia="sk-SK"/>
              </w:rPr>
              <w:t>support</w:t>
            </w:r>
            <w:proofErr w:type="spellEnd"/>
            <w:r w:rsidRPr="004D79EB">
              <w:rPr>
                <w:rFonts w:ascii="Nudista" w:eastAsia="Times New Roman" w:hAnsi="Nudista"/>
                <w:color w:val="000000"/>
                <w:sz w:val="20"/>
                <w:szCs w:val="20"/>
                <w:lang w:eastAsia="sk-SK"/>
              </w:rPr>
              <w: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7361601"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bl>
    <w:p w14:paraId="4D032606" w14:textId="377A6814" w:rsidR="00AB4F4E" w:rsidRDefault="00AB4F4E" w:rsidP="00AB4F4E">
      <w:pPr>
        <w:pStyle w:val="Nadpis3"/>
        <w:keepNext w:val="0"/>
        <w:keepLines w:val="0"/>
        <w:numPr>
          <w:ilvl w:val="0"/>
          <w:numId w:val="0"/>
        </w:numPr>
        <w:spacing w:after="120" w:line="240" w:lineRule="auto"/>
        <w:ind w:left="1432"/>
        <w:jc w:val="both"/>
        <w:rPr>
          <w:rFonts w:ascii="Nudista" w:hAnsi="Nudista"/>
          <w:b/>
          <w:bCs/>
        </w:rPr>
      </w:pPr>
    </w:p>
    <w:p w14:paraId="57091D78" w14:textId="3BDEA13D" w:rsidR="005D4D76" w:rsidRDefault="005D4D76" w:rsidP="005D4D76">
      <w:pPr>
        <w:pStyle w:val="Nadpis3"/>
        <w:keepNext w:val="0"/>
        <w:keepLines w:val="0"/>
        <w:numPr>
          <w:ilvl w:val="0"/>
          <w:numId w:val="0"/>
        </w:numPr>
        <w:spacing w:after="0" w:line="240" w:lineRule="auto"/>
        <w:ind w:left="567"/>
        <w:jc w:val="both"/>
        <w:rPr>
          <w:rFonts w:ascii="Nudista" w:hAnsi="Nudista"/>
        </w:rPr>
      </w:pPr>
      <w:r>
        <w:rPr>
          <w:rFonts w:ascii="Nudista" w:hAnsi="Nudista"/>
        </w:rPr>
        <w:t>V</w:t>
      </w:r>
      <w:r w:rsidRPr="00604452">
        <w:rPr>
          <w:rFonts w:ascii="Nudista" w:hAnsi="Nudista"/>
        </w:rPr>
        <w:t>erejný obstarávateľ v súčasnosti prevádzkuje zariadenia značky HP. Pri dodávke zariadení uvedenej značky nepožaduje žiadne dodatočné služby. V prípade dodávky ekvivalentných zariadení iných značiek dodávateľ požaduje inštaláciu a sp</w:t>
      </w:r>
      <w:r>
        <w:rPr>
          <w:rFonts w:ascii="Nudista" w:hAnsi="Nudista"/>
        </w:rPr>
        <w:t>r</w:t>
      </w:r>
      <w:r w:rsidRPr="00604452">
        <w:rPr>
          <w:rFonts w:ascii="Nudista" w:hAnsi="Nudista"/>
        </w:rPr>
        <w:t>evádzkovanie zariadení na</w:t>
      </w:r>
      <w:r>
        <w:rPr>
          <w:rFonts w:ascii="Nudista" w:hAnsi="Nudista"/>
        </w:rPr>
        <w:t> </w:t>
      </w:r>
      <w:r w:rsidRPr="00604452">
        <w:rPr>
          <w:rFonts w:ascii="Nudista" w:hAnsi="Nudista"/>
        </w:rPr>
        <w:t>pracoviskách v Banskej Bystrici a/alebo v Žiline a zaškolenie min. 2 administrátorov.</w:t>
      </w:r>
    </w:p>
    <w:p w14:paraId="0AE12D3A" w14:textId="77777777" w:rsidR="00F60B88" w:rsidRPr="00F60B88" w:rsidRDefault="00F60B88" w:rsidP="00F60B88">
      <w:pPr>
        <w:spacing w:after="0"/>
      </w:pPr>
    </w:p>
    <w:p w14:paraId="335D8E58" w14:textId="06F7B537" w:rsidR="00AB4F4E" w:rsidRPr="00AB4F4E" w:rsidRDefault="00AB4F4E" w:rsidP="00AB4F4E">
      <w:pPr>
        <w:pStyle w:val="Nadpis3"/>
        <w:keepNext w:val="0"/>
        <w:keepLines w:val="0"/>
        <w:numPr>
          <w:ilvl w:val="3"/>
          <w:numId w:val="16"/>
        </w:numPr>
        <w:spacing w:after="120" w:line="240" w:lineRule="auto"/>
        <w:jc w:val="both"/>
        <w:rPr>
          <w:rFonts w:ascii="Nudista" w:hAnsi="Nudista"/>
          <w:b/>
          <w:bCs/>
        </w:rPr>
      </w:pPr>
      <w:bookmarkStart w:id="154" w:name="_Hlk114502410"/>
      <w:r w:rsidRPr="00AB4F4E">
        <w:rPr>
          <w:rFonts w:ascii="Nudista" w:hAnsi="Nudista"/>
          <w:b/>
          <w:bCs/>
        </w:rPr>
        <w:t xml:space="preserve">Položka č. 2: </w:t>
      </w:r>
      <w:r w:rsidRPr="00AB4F4E">
        <w:rPr>
          <w:rFonts w:ascii="Nudista" w:hAnsi="Nudista"/>
          <w:b/>
          <w:bCs/>
          <w:szCs w:val="20"/>
        </w:rPr>
        <w:t>Dodávka nového poľa o kapacite 43TB - diskové úložisko</w:t>
      </w:r>
    </w:p>
    <w:bookmarkEnd w:id="154"/>
    <w:p w14:paraId="272A947F" w14:textId="77777777" w:rsidR="00AB4F4E" w:rsidRPr="00F91FCC" w:rsidRDefault="00AB4F4E" w:rsidP="00AB4F4E">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AB4F4E" w:rsidRPr="00570FF4" w14:paraId="46C80F33" w14:textId="77777777" w:rsidTr="00C46D54">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68ECE9"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58557A57"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62433152"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AB4F4E" w:rsidRPr="00570FF4" w14:paraId="6857C7B0" w14:textId="77777777" w:rsidTr="00C46D54">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03FBED66" w14:textId="77777777" w:rsidR="00AB4F4E" w:rsidRPr="00570FF4" w:rsidRDefault="00AB4F4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72CF1BAC"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0E65897A"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1FD82F32" w14:textId="77777777" w:rsidTr="00C46D54">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0A9497E3"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Prevedenie</w:t>
            </w:r>
          </w:p>
        </w:tc>
        <w:tc>
          <w:tcPr>
            <w:tcW w:w="3252" w:type="dxa"/>
            <w:tcBorders>
              <w:top w:val="nil"/>
              <w:left w:val="nil"/>
              <w:bottom w:val="single" w:sz="4" w:space="0" w:color="auto"/>
              <w:right w:val="single" w:sz="4" w:space="0" w:color="auto"/>
            </w:tcBorders>
            <w:shd w:val="clear" w:color="auto" w:fill="auto"/>
            <w:vAlign w:val="center"/>
          </w:tcPr>
          <w:p w14:paraId="019396FE" w14:textId="005BC0C7" w:rsidR="00AB4F4E" w:rsidRPr="00570FF4"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 xml:space="preserve">2U diskové úložisko vrátane </w:t>
            </w:r>
            <w:proofErr w:type="spellStart"/>
            <w:r w:rsidRPr="000E5E0F">
              <w:rPr>
                <w:rFonts w:ascii="Nudista" w:eastAsia="Times New Roman" w:hAnsi="Nudista"/>
                <w:color w:val="000000"/>
                <w:sz w:val="20"/>
                <w:szCs w:val="20"/>
                <w:lang w:eastAsia="sk-SK"/>
              </w:rPr>
              <w:t>rail-kit</w:t>
            </w:r>
            <w:proofErr w:type="spellEnd"/>
          </w:p>
        </w:tc>
        <w:tc>
          <w:tcPr>
            <w:tcW w:w="2830" w:type="dxa"/>
            <w:tcBorders>
              <w:top w:val="nil"/>
              <w:left w:val="nil"/>
              <w:bottom w:val="single" w:sz="4" w:space="0" w:color="auto"/>
              <w:right w:val="single" w:sz="4" w:space="0" w:color="auto"/>
            </w:tcBorders>
            <w:shd w:val="clear" w:color="auto" w:fill="DDEBF7"/>
            <w:vAlign w:val="center"/>
            <w:hideMark/>
          </w:tcPr>
          <w:p w14:paraId="1614323E"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4E79412E" w14:textId="77777777" w:rsidTr="00C46D54">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439758C2"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Kontrolér</w:t>
            </w:r>
          </w:p>
        </w:tc>
        <w:tc>
          <w:tcPr>
            <w:tcW w:w="3252" w:type="dxa"/>
            <w:tcBorders>
              <w:top w:val="nil"/>
              <w:left w:val="nil"/>
              <w:bottom w:val="single" w:sz="4" w:space="0" w:color="auto"/>
              <w:right w:val="single" w:sz="4" w:space="0" w:color="auto"/>
            </w:tcBorders>
            <w:shd w:val="clear" w:color="auto" w:fill="auto"/>
            <w:vAlign w:val="center"/>
          </w:tcPr>
          <w:p w14:paraId="2034E687"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minimálne 2xredundantný kontrolér</w:t>
            </w:r>
          </w:p>
        </w:tc>
        <w:tc>
          <w:tcPr>
            <w:tcW w:w="2830" w:type="dxa"/>
            <w:tcBorders>
              <w:top w:val="nil"/>
              <w:left w:val="nil"/>
              <w:bottom w:val="single" w:sz="4" w:space="0" w:color="auto"/>
              <w:right w:val="single" w:sz="4" w:space="0" w:color="auto"/>
            </w:tcBorders>
            <w:shd w:val="clear" w:color="auto" w:fill="DDEBF7"/>
            <w:vAlign w:val="center"/>
            <w:hideMark/>
          </w:tcPr>
          <w:p w14:paraId="287C9552"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47AB6A2B" w14:textId="77777777" w:rsidTr="00C46D54">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CC66C1D"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032E4551"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podpora FC protokolu pre pripojenie serverov</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2125F16B"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0902A93B"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614CB5D"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36CA7D29"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podpora blokového prístupu k dátam</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11306796"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6C58694B" w14:textId="77777777" w:rsidTr="0067506B">
        <w:trPr>
          <w:trHeight w:val="903"/>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622F7B4"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468581DE"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 xml:space="preserve">minimálne 2x16Gb FC port pre pripojenie k </w:t>
            </w:r>
            <w:proofErr w:type="spellStart"/>
            <w:r w:rsidRPr="000E5E0F">
              <w:rPr>
                <w:rFonts w:ascii="Nudista" w:eastAsia="Times New Roman" w:hAnsi="Nudista"/>
                <w:color w:val="000000"/>
                <w:sz w:val="20"/>
                <w:szCs w:val="20"/>
                <w:lang w:eastAsia="sk-SK"/>
              </w:rPr>
              <w:t>hostom</w:t>
            </w:r>
            <w:proofErr w:type="spellEnd"/>
            <w:r w:rsidRPr="000E5E0F">
              <w:rPr>
                <w:rFonts w:ascii="Nudista" w:eastAsia="Times New Roman" w:hAnsi="Nudista"/>
                <w:color w:val="000000"/>
                <w:sz w:val="20"/>
                <w:szCs w:val="20"/>
                <w:lang w:eastAsia="sk-SK"/>
              </w:rPr>
              <w:t xml:space="preserve"> pre každý kontrolér</w:t>
            </w:r>
          </w:p>
          <w:p w14:paraId="0AD3F473"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0055883E"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3DFE03F1"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6CC59FC"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38A4E473"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251F39">
              <w:rPr>
                <w:rFonts w:ascii="Nudista" w:eastAsia="Times New Roman" w:hAnsi="Nudista"/>
                <w:color w:val="000000"/>
                <w:sz w:val="20"/>
                <w:szCs w:val="20"/>
                <w:lang w:eastAsia="sk-SK"/>
              </w:rPr>
              <w:t>minimálne 2x1Gb ethernet pre pripojenie manažment rozhrania  pre každý kontrolér</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8DCE9B1"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1D3A8730"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4EA09D1"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31878BE4"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251F39">
              <w:rPr>
                <w:rFonts w:ascii="Nudista" w:eastAsia="Times New Roman" w:hAnsi="Nudista"/>
                <w:color w:val="000000"/>
                <w:sz w:val="20"/>
                <w:szCs w:val="20"/>
                <w:lang w:eastAsia="sk-SK"/>
              </w:rPr>
              <w:t>minimálne 2x12Gbps SAS port pre pripojenie rozširujúcich diskových políc</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80E720F"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5ED8034C"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960F8D4"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4836C64A" w14:textId="77777777" w:rsidR="00AB4F4E" w:rsidRPr="00251F39"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minimálne 16GB RAM pre systém</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861E696"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3F82C3A7"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0036FB9"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3EE1E260"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podporované RAID konfigurácie - RAID 1, 5, 6, 10, distribuovaná parita alebo alternatíva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AB6525D"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600F77EC" w14:textId="77777777" w:rsidTr="00C46D54">
        <w:trPr>
          <w:trHeight w:val="288"/>
        </w:trPr>
        <w:tc>
          <w:tcPr>
            <w:tcW w:w="2970" w:type="dxa"/>
            <w:vMerge w:val="restart"/>
            <w:tcBorders>
              <w:top w:val="single" w:sz="4" w:space="0" w:color="auto"/>
              <w:left w:val="single" w:sz="4" w:space="0" w:color="auto"/>
              <w:right w:val="single" w:sz="4" w:space="0" w:color="auto"/>
            </w:tcBorders>
            <w:shd w:val="clear" w:color="auto" w:fill="auto"/>
            <w:vAlign w:val="center"/>
          </w:tcPr>
          <w:p w14:paraId="1698BFE7"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Softwarové vlastnosti</w:t>
            </w:r>
          </w:p>
        </w:tc>
        <w:tc>
          <w:tcPr>
            <w:tcW w:w="3252" w:type="dxa"/>
            <w:tcBorders>
              <w:top w:val="single" w:sz="4" w:space="0" w:color="auto"/>
              <w:left w:val="nil"/>
              <w:bottom w:val="single" w:sz="4" w:space="0" w:color="auto"/>
              <w:right w:val="single" w:sz="4" w:space="0" w:color="auto"/>
            </w:tcBorders>
            <w:shd w:val="clear" w:color="auto" w:fill="auto"/>
          </w:tcPr>
          <w:p w14:paraId="7D06B969"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Prideľovanie diskovej kapacity pre  virtuálne pamäťové disky podľa predpokladaných budúcich požiadaviek na kapacitu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603EFB4"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4594D7D4"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4C788707"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46E0FFC5"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Automatické uvoľňovanie diskovej kapacity po zmazaní  súborov na virtuálnom pamäťovom disku.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0C0F571"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2B673858"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7A28A971"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04F9548F"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 xml:space="preserve">Možnosť vytvárania záloh virtuálnych pamäťových diskov formou </w:t>
            </w:r>
            <w:proofErr w:type="spellStart"/>
            <w:r w:rsidRPr="000E5E0F">
              <w:rPr>
                <w:rFonts w:ascii="Nudista" w:eastAsia="Times New Roman" w:hAnsi="Nudista"/>
                <w:color w:val="000000"/>
                <w:sz w:val="20"/>
                <w:szCs w:val="20"/>
                <w:lang w:eastAsia="sk-SK"/>
              </w:rPr>
              <w:t>snapshotov</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6C2D92D7"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09B7F687"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31E953B9"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5F3DAC2F"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Správa</w:t>
            </w:r>
            <w:r w:rsidRPr="000E5E0F">
              <w:rPr>
                <w:rFonts w:ascii="Nudista" w:eastAsia="Times New Roman" w:hAnsi="Nudista"/>
                <w:color w:val="000000"/>
                <w:sz w:val="20"/>
                <w:szCs w:val="20"/>
                <w:lang w:eastAsia="sk-SK"/>
              </w:rPr>
              <w:tab/>
              <w:t>Web rozhranie pre manažment – redundantné bežiace na kontroléroch diskového úložiska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C0367F5"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6646D695"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71794852"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54D8633B" w14:textId="0F83A7E1"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 xml:space="preserve">Web rozhranie musí podporovať prehliadače Google Chrome, </w:t>
            </w:r>
            <w:proofErr w:type="spellStart"/>
            <w:r w:rsidRPr="000E5E0F">
              <w:rPr>
                <w:rFonts w:ascii="Nudista" w:eastAsia="Times New Roman" w:hAnsi="Nudista"/>
                <w:color w:val="000000"/>
                <w:sz w:val="20"/>
                <w:szCs w:val="20"/>
                <w:lang w:eastAsia="sk-SK"/>
              </w:rPr>
              <w:t>Mozilla</w:t>
            </w:r>
            <w:proofErr w:type="spellEnd"/>
            <w:r w:rsidRPr="000E5E0F">
              <w:rPr>
                <w:rFonts w:ascii="Nudista" w:eastAsia="Times New Roman" w:hAnsi="Nudista"/>
                <w:color w:val="000000"/>
                <w:sz w:val="20"/>
                <w:szCs w:val="20"/>
                <w:lang w:eastAsia="sk-SK"/>
              </w:rPr>
              <w:t xml:space="preserve"> </w:t>
            </w:r>
            <w:r w:rsidR="00983A43">
              <w:rPr>
                <w:rFonts w:ascii="Nudista" w:eastAsia="Times New Roman" w:hAnsi="Nudista"/>
                <w:color w:val="000000"/>
                <w:sz w:val="20"/>
                <w:szCs w:val="20"/>
                <w:lang w:eastAsia="sk-SK"/>
              </w:rPr>
              <w:t>F</w:t>
            </w:r>
            <w:r w:rsidR="00983A43" w:rsidRPr="000E5E0F">
              <w:rPr>
                <w:rFonts w:ascii="Nudista" w:eastAsia="Times New Roman" w:hAnsi="Nudista"/>
                <w:color w:val="000000"/>
                <w:sz w:val="20"/>
                <w:szCs w:val="20"/>
                <w:lang w:eastAsia="sk-SK"/>
              </w:rPr>
              <w:t>irefox</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C63A893"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4C5F3182"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46A30166"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767975C7"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CLI pre manažment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CA83753"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0245F800"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7AFB3791"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128FB2BC"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Aktualizácia software diskového úložiska bez prerušenia dostupnosti dát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DC88FEB"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23F8CFF0"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5147D25E"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4B5E4D19"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Podpora protokolov pre správu SNMP, SSH, SMTP,  HTTPS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BC0869B"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289ADE88" w14:textId="77777777" w:rsidTr="00C46D54">
        <w:trPr>
          <w:trHeight w:val="288"/>
        </w:trPr>
        <w:tc>
          <w:tcPr>
            <w:tcW w:w="2970" w:type="dxa"/>
            <w:vMerge/>
            <w:tcBorders>
              <w:left w:val="single" w:sz="4" w:space="0" w:color="auto"/>
              <w:bottom w:val="single" w:sz="4" w:space="0" w:color="auto"/>
              <w:right w:val="single" w:sz="4" w:space="0" w:color="auto"/>
            </w:tcBorders>
            <w:shd w:val="clear" w:color="auto" w:fill="auto"/>
            <w:vAlign w:val="center"/>
          </w:tcPr>
          <w:p w14:paraId="1B4DE5C2"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16740677"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Možnosť výmeny počas prevádzky pre komponenty:</w:t>
            </w:r>
          </w:p>
          <w:p w14:paraId="7C28C58A"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w:t>
            </w:r>
            <w:r w:rsidRPr="000E5E0F">
              <w:rPr>
                <w:rFonts w:ascii="Nudista" w:eastAsia="Times New Roman" w:hAnsi="Nudista"/>
                <w:color w:val="000000"/>
                <w:sz w:val="20"/>
                <w:szCs w:val="20"/>
                <w:lang w:eastAsia="sk-SK"/>
              </w:rPr>
              <w:tab/>
              <w:t>Disk</w:t>
            </w:r>
          </w:p>
          <w:p w14:paraId="432F35D2"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w:t>
            </w:r>
            <w:r w:rsidRPr="000E5E0F">
              <w:rPr>
                <w:rFonts w:ascii="Nudista" w:eastAsia="Times New Roman" w:hAnsi="Nudista"/>
                <w:color w:val="000000"/>
                <w:sz w:val="20"/>
                <w:szCs w:val="20"/>
                <w:lang w:eastAsia="sk-SK"/>
              </w:rPr>
              <w:tab/>
              <w:t>Kontrolér</w:t>
            </w:r>
          </w:p>
          <w:p w14:paraId="05308858"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w:t>
            </w:r>
            <w:r w:rsidRPr="000E5E0F">
              <w:rPr>
                <w:rFonts w:ascii="Nudista" w:eastAsia="Times New Roman" w:hAnsi="Nudista"/>
                <w:color w:val="000000"/>
                <w:sz w:val="20"/>
                <w:szCs w:val="20"/>
                <w:lang w:eastAsia="sk-SK"/>
              </w:rPr>
              <w:tab/>
              <w:t>Napájací zdroj</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1EB3D49"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0E2A93CE"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857C60C"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Kapacita</w:t>
            </w:r>
          </w:p>
        </w:tc>
        <w:tc>
          <w:tcPr>
            <w:tcW w:w="3252" w:type="dxa"/>
            <w:tcBorders>
              <w:top w:val="single" w:sz="4" w:space="0" w:color="auto"/>
              <w:left w:val="nil"/>
              <w:bottom w:val="single" w:sz="4" w:space="0" w:color="auto"/>
              <w:right w:val="single" w:sz="4" w:space="0" w:color="auto"/>
            </w:tcBorders>
            <w:shd w:val="clear" w:color="auto" w:fill="auto"/>
          </w:tcPr>
          <w:p w14:paraId="3A558E81"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Podpora pre nasledovné disky:</w:t>
            </w:r>
          </w:p>
          <w:p w14:paraId="7F48C406"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Min. 3 DWD; 2.5“ a 3.5“  800 GB SSD alebo alternatíva</w:t>
            </w:r>
          </w:p>
          <w:p w14:paraId="2595203A"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Min. FIPS 3 DWD; 2.5" a 3.5" 1.6 TB SSD alebo alternatíva</w:t>
            </w:r>
          </w:p>
          <w:p w14:paraId="65022942"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 xml:space="preserve">Min. 10 TB, 7.2K </w:t>
            </w:r>
            <w:proofErr w:type="spellStart"/>
            <w:r w:rsidRPr="000E5E0F">
              <w:rPr>
                <w:rFonts w:ascii="Nudista" w:eastAsia="Times New Roman" w:hAnsi="Nudista"/>
                <w:color w:val="000000"/>
                <w:sz w:val="20"/>
                <w:szCs w:val="20"/>
                <w:lang w:eastAsia="sk-SK"/>
              </w:rPr>
              <w:t>rpm</w:t>
            </w:r>
            <w:proofErr w:type="spellEnd"/>
            <w:r w:rsidRPr="000E5E0F">
              <w:rPr>
                <w:rFonts w:ascii="Nudista" w:eastAsia="Times New Roman" w:hAnsi="Nudista"/>
                <w:color w:val="000000"/>
                <w:sz w:val="20"/>
                <w:szCs w:val="20"/>
                <w:lang w:eastAsia="sk-SK"/>
              </w:rPr>
              <w:t xml:space="preserve"> NL disky</w:t>
            </w:r>
          </w:p>
          <w:p w14:paraId="55002938" w14:textId="4A268876"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 xml:space="preserve">Min. FIPS 10 TB 7.2K </w:t>
            </w:r>
            <w:proofErr w:type="spellStart"/>
            <w:r w:rsidRPr="000E5E0F">
              <w:rPr>
                <w:rFonts w:ascii="Nudista" w:eastAsia="Times New Roman" w:hAnsi="Nudista"/>
                <w:color w:val="000000"/>
                <w:sz w:val="20"/>
                <w:szCs w:val="20"/>
                <w:lang w:eastAsia="sk-SK"/>
              </w:rPr>
              <w:t>rpm</w:t>
            </w:r>
            <w:proofErr w:type="spellEnd"/>
            <w:r w:rsidRPr="000E5E0F">
              <w:rPr>
                <w:rFonts w:ascii="Nudista" w:eastAsia="Times New Roman" w:hAnsi="Nudista"/>
                <w:color w:val="000000"/>
                <w:sz w:val="20"/>
                <w:szCs w:val="20"/>
                <w:lang w:eastAsia="sk-SK"/>
              </w:rPr>
              <w:t xml:space="preserve"> NL disky</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23A35B2"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110B3C3D"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2750AC7"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2F2B1C9B" w14:textId="77777777" w:rsidR="00AB4F4E"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Požadovaných je 43TB využiteľnej kapacity</w:t>
            </w:r>
          </w:p>
          <w:p w14:paraId="23F53583"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111295D8"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329F5033" w14:textId="77777777" w:rsidTr="00C46D54">
        <w:trPr>
          <w:trHeight w:val="288"/>
        </w:trPr>
        <w:tc>
          <w:tcPr>
            <w:tcW w:w="2970" w:type="dxa"/>
            <w:vMerge w:val="restart"/>
            <w:tcBorders>
              <w:top w:val="single" w:sz="4" w:space="0" w:color="auto"/>
              <w:left w:val="single" w:sz="4" w:space="0" w:color="auto"/>
              <w:right w:val="single" w:sz="4" w:space="0" w:color="auto"/>
            </w:tcBorders>
            <w:shd w:val="clear" w:color="auto" w:fill="auto"/>
            <w:vAlign w:val="center"/>
          </w:tcPr>
          <w:p w14:paraId="7712AF8C" w14:textId="77777777" w:rsidR="00AB4F4E" w:rsidRDefault="00AB4F4E" w:rsidP="00942006">
            <w:pPr>
              <w:spacing w:after="0" w:line="240" w:lineRule="auto"/>
              <w:rPr>
                <w:rFonts w:ascii="Nudista" w:eastAsia="Times New Roman" w:hAnsi="Nudista"/>
                <w:color w:val="000000"/>
                <w:sz w:val="20"/>
                <w:szCs w:val="20"/>
                <w:lang w:eastAsia="sk-SK"/>
              </w:rPr>
            </w:pPr>
          </w:p>
          <w:p w14:paraId="22E58153" w14:textId="77777777" w:rsidR="00AB4F4E" w:rsidRDefault="00AB4F4E" w:rsidP="00942006">
            <w:pPr>
              <w:spacing w:after="0" w:line="240" w:lineRule="auto"/>
              <w:rPr>
                <w:rFonts w:ascii="Nudista" w:eastAsia="Times New Roman" w:hAnsi="Nudista"/>
                <w:color w:val="000000"/>
                <w:sz w:val="20"/>
                <w:szCs w:val="20"/>
                <w:lang w:eastAsia="sk-SK"/>
              </w:rPr>
            </w:pPr>
          </w:p>
          <w:p w14:paraId="599F238B" w14:textId="77777777" w:rsidR="00AB4F4E" w:rsidRDefault="00AB4F4E" w:rsidP="00942006">
            <w:pPr>
              <w:spacing w:after="0" w:line="240" w:lineRule="auto"/>
              <w:rPr>
                <w:rFonts w:ascii="Nudista" w:eastAsia="Times New Roman" w:hAnsi="Nudista"/>
                <w:color w:val="000000"/>
                <w:sz w:val="20"/>
                <w:szCs w:val="20"/>
                <w:lang w:eastAsia="sk-SK"/>
              </w:rPr>
            </w:pPr>
          </w:p>
          <w:p w14:paraId="492375E5" w14:textId="77777777" w:rsidR="00AB4F4E" w:rsidRDefault="00AB4F4E" w:rsidP="00942006">
            <w:pPr>
              <w:spacing w:after="0" w:line="240" w:lineRule="auto"/>
              <w:rPr>
                <w:rFonts w:ascii="Nudista" w:eastAsia="Times New Roman" w:hAnsi="Nudista"/>
                <w:color w:val="000000"/>
                <w:sz w:val="20"/>
                <w:szCs w:val="20"/>
                <w:lang w:eastAsia="sk-SK"/>
              </w:rPr>
            </w:pPr>
          </w:p>
          <w:p w14:paraId="706EA955"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4C6DB6">
              <w:rPr>
                <w:rFonts w:ascii="Nudista" w:eastAsia="Times New Roman" w:hAnsi="Nudista"/>
                <w:color w:val="000000"/>
                <w:sz w:val="20"/>
                <w:szCs w:val="20"/>
                <w:lang w:eastAsia="sk-SK"/>
              </w:rPr>
              <w:t>Konfiguračné možnosti</w:t>
            </w:r>
          </w:p>
        </w:tc>
        <w:tc>
          <w:tcPr>
            <w:tcW w:w="3252" w:type="dxa"/>
            <w:tcBorders>
              <w:top w:val="single" w:sz="4" w:space="0" w:color="auto"/>
              <w:left w:val="nil"/>
              <w:bottom w:val="single" w:sz="4" w:space="0" w:color="auto"/>
              <w:right w:val="single" w:sz="4" w:space="0" w:color="auto"/>
            </w:tcBorders>
            <w:shd w:val="clear" w:color="auto" w:fill="auto"/>
          </w:tcPr>
          <w:p w14:paraId="6063053B"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4C6DB6">
              <w:rPr>
                <w:rFonts w:ascii="Nudista" w:eastAsia="Times New Roman" w:hAnsi="Nudista"/>
                <w:color w:val="000000"/>
                <w:sz w:val="20"/>
                <w:szCs w:val="20"/>
                <w:lang w:eastAsia="sk-SK"/>
              </w:rPr>
              <w:t>Možnosť pripojiť minimálne 3 rozširujúce police</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1CCA33E"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08B2F6A6"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24D483BB" w14:textId="77777777" w:rsidR="00AB4F4E" w:rsidRPr="004C6DB6"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07CE5030"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F9566E">
              <w:rPr>
                <w:rFonts w:ascii="Nudista" w:eastAsia="Times New Roman" w:hAnsi="Nudista"/>
                <w:color w:val="000000"/>
                <w:sz w:val="20"/>
                <w:szCs w:val="20"/>
                <w:lang w:eastAsia="sk-SK"/>
              </w:rPr>
              <w:t>Možnosť nakonfigurovať minimálne 80 HDD alebo SSD do virtuálnych pamäťových diskov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0E6FE35"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119CF20A"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54ACE50B" w14:textId="77777777" w:rsidR="00AB4F4E" w:rsidRPr="004C6DB6"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07DBAD51"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F9566E">
              <w:rPr>
                <w:rFonts w:ascii="Nudista" w:eastAsia="Times New Roman" w:hAnsi="Nudista"/>
                <w:color w:val="000000"/>
                <w:sz w:val="20"/>
                <w:szCs w:val="20"/>
                <w:lang w:eastAsia="sk-SK"/>
              </w:rPr>
              <w:t>Možnosť nakonfigurovať minimálne 512 virtuálnych pamäťových diskov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194B97F"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3E53E5E3"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4CFE2640" w14:textId="77777777" w:rsidR="00AB4F4E" w:rsidRPr="004C6DB6"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4D0E3D11" w14:textId="48CC1C35" w:rsidR="00AB4F4E" w:rsidRPr="000E5E0F" w:rsidRDefault="00AB4F4E" w:rsidP="00942006">
            <w:pPr>
              <w:spacing w:after="0" w:line="240" w:lineRule="auto"/>
              <w:rPr>
                <w:rFonts w:ascii="Nudista" w:eastAsia="Times New Roman" w:hAnsi="Nudista"/>
                <w:color w:val="000000"/>
                <w:sz w:val="20"/>
                <w:szCs w:val="20"/>
                <w:lang w:eastAsia="sk-SK"/>
              </w:rPr>
            </w:pPr>
            <w:r w:rsidRPr="00F9566E">
              <w:rPr>
                <w:rFonts w:ascii="Nudista" w:eastAsia="Times New Roman" w:hAnsi="Nudista"/>
                <w:color w:val="000000"/>
                <w:sz w:val="20"/>
                <w:szCs w:val="20"/>
                <w:lang w:eastAsia="sk-SK"/>
              </w:rPr>
              <w:t xml:space="preserve">Min. podporovaná veľkosť </w:t>
            </w:r>
            <w:r w:rsidR="00983A43" w:rsidRPr="00F9566E">
              <w:rPr>
                <w:rFonts w:ascii="Nudista" w:eastAsia="Times New Roman" w:hAnsi="Nudista"/>
                <w:color w:val="000000"/>
                <w:sz w:val="20"/>
                <w:szCs w:val="20"/>
                <w:lang w:eastAsia="sk-SK"/>
              </w:rPr>
              <w:t>virtuáln</w:t>
            </w:r>
            <w:r w:rsidR="00983A43">
              <w:rPr>
                <w:rFonts w:ascii="Nudista" w:eastAsia="Times New Roman" w:hAnsi="Nudista"/>
                <w:color w:val="000000"/>
                <w:sz w:val="20"/>
                <w:szCs w:val="20"/>
                <w:lang w:eastAsia="sk-SK"/>
              </w:rPr>
              <w:t>e</w:t>
            </w:r>
            <w:r w:rsidR="00983A43" w:rsidRPr="00F9566E">
              <w:rPr>
                <w:rFonts w:ascii="Nudista" w:eastAsia="Times New Roman" w:hAnsi="Nudista"/>
                <w:color w:val="000000"/>
                <w:sz w:val="20"/>
                <w:szCs w:val="20"/>
                <w:lang w:eastAsia="sk-SK"/>
              </w:rPr>
              <w:t xml:space="preserve">ho </w:t>
            </w:r>
            <w:r w:rsidRPr="00F9566E">
              <w:rPr>
                <w:rFonts w:ascii="Nudista" w:eastAsia="Times New Roman" w:hAnsi="Nudista"/>
                <w:color w:val="000000"/>
                <w:sz w:val="20"/>
                <w:szCs w:val="20"/>
                <w:lang w:eastAsia="sk-SK"/>
              </w:rPr>
              <w:t>pamäťového disku 256TB</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6498A85"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653C9D52" w14:textId="77777777" w:rsidTr="00C46D54">
        <w:trPr>
          <w:trHeight w:val="288"/>
        </w:trPr>
        <w:tc>
          <w:tcPr>
            <w:tcW w:w="2970" w:type="dxa"/>
            <w:vMerge/>
            <w:tcBorders>
              <w:left w:val="single" w:sz="4" w:space="0" w:color="auto"/>
              <w:bottom w:val="single" w:sz="4" w:space="0" w:color="auto"/>
              <w:right w:val="single" w:sz="4" w:space="0" w:color="auto"/>
            </w:tcBorders>
            <w:shd w:val="clear" w:color="auto" w:fill="auto"/>
            <w:vAlign w:val="center"/>
          </w:tcPr>
          <w:p w14:paraId="33A6F993" w14:textId="77777777" w:rsidR="00AB4F4E" w:rsidRPr="004C6DB6"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27C15A84"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F9566E">
              <w:rPr>
                <w:rFonts w:ascii="Nudista" w:eastAsia="Times New Roman" w:hAnsi="Nudista"/>
                <w:color w:val="000000"/>
                <w:sz w:val="20"/>
                <w:szCs w:val="20"/>
                <w:lang w:eastAsia="sk-SK"/>
              </w:rPr>
              <w:t xml:space="preserve">Možnosť konfigurácie SSD diskov ako </w:t>
            </w:r>
            <w:proofErr w:type="spellStart"/>
            <w:r w:rsidRPr="00F9566E">
              <w:rPr>
                <w:rFonts w:ascii="Nudista" w:eastAsia="Times New Roman" w:hAnsi="Nudista"/>
                <w:color w:val="000000"/>
                <w:sz w:val="20"/>
                <w:szCs w:val="20"/>
                <w:lang w:eastAsia="sk-SK"/>
              </w:rPr>
              <w:t>read</w:t>
            </w:r>
            <w:proofErr w:type="spellEnd"/>
            <w:r w:rsidRPr="00F9566E">
              <w:rPr>
                <w:rFonts w:ascii="Nudista" w:eastAsia="Times New Roman" w:hAnsi="Nudista"/>
                <w:color w:val="000000"/>
                <w:sz w:val="20"/>
                <w:szCs w:val="20"/>
                <w:lang w:eastAsia="sk-SK"/>
              </w:rPr>
              <w:t xml:space="preserve"> cache</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FBA32D3"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419B9D1B"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16C365E" w14:textId="77777777" w:rsidR="00AB4F4E" w:rsidRPr="004C6DB6" w:rsidRDefault="00AB4F4E" w:rsidP="00942006">
            <w:pPr>
              <w:spacing w:after="0" w:line="240" w:lineRule="auto"/>
              <w:rPr>
                <w:rFonts w:ascii="Nudista" w:eastAsia="Times New Roman" w:hAnsi="Nudista"/>
                <w:color w:val="000000"/>
                <w:sz w:val="20"/>
                <w:szCs w:val="20"/>
                <w:lang w:eastAsia="sk-SK"/>
              </w:rPr>
            </w:pPr>
            <w:r w:rsidRPr="004C6DB6">
              <w:rPr>
                <w:rFonts w:ascii="Nudista" w:eastAsia="Times New Roman" w:hAnsi="Nudista"/>
                <w:color w:val="000000"/>
                <w:sz w:val="20"/>
                <w:szCs w:val="20"/>
                <w:lang w:eastAsia="sk-SK"/>
              </w:rPr>
              <w:t>Zdroje napájania</w:t>
            </w:r>
          </w:p>
        </w:tc>
        <w:tc>
          <w:tcPr>
            <w:tcW w:w="3252" w:type="dxa"/>
            <w:tcBorders>
              <w:top w:val="single" w:sz="4" w:space="0" w:color="auto"/>
              <w:left w:val="nil"/>
              <w:bottom w:val="single" w:sz="4" w:space="0" w:color="auto"/>
              <w:right w:val="single" w:sz="4" w:space="0" w:color="auto"/>
            </w:tcBorders>
            <w:shd w:val="clear" w:color="auto" w:fill="auto"/>
          </w:tcPr>
          <w:p w14:paraId="0F6E9D5A" w14:textId="77777777" w:rsidR="00AB4F4E" w:rsidRPr="000E5E0F" w:rsidRDefault="00AB4F4E" w:rsidP="00942006">
            <w:pPr>
              <w:spacing w:after="0" w:line="240" w:lineRule="auto"/>
              <w:rPr>
                <w:rFonts w:ascii="Nudista" w:eastAsia="Times New Roman" w:hAnsi="Nudista"/>
                <w:color w:val="000000"/>
                <w:sz w:val="20"/>
                <w:szCs w:val="20"/>
                <w:lang w:eastAsia="sk-SK"/>
              </w:rPr>
            </w:pPr>
            <w:proofErr w:type="spellStart"/>
            <w:r w:rsidRPr="004C6DB6">
              <w:rPr>
                <w:rFonts w:ascii="Nudista" w:eastAsia="Times New Roman" w:hAnsi="Nudista"/>
                <w:color w:val="000000"/>
                <w:sz w:val="20"/>
                <w:szCs w:val="20"/>
                <w:lang w:eastAsia="sk-SK"/>
              </w:rPr>
              <w:t>Redundatné</w:t>
            </w:r>
            <w:proofErr w:type="spellEnd"/>
            <w:r w:rsidRPr="004C6DB6">
              <w:rPr>
                <w:rFonts w:ascii="Nudista" w:eastAsia="Times New Roman" w:hAnsi="Nudista"/>
                <w:color w:val="000000"/>
                <w:sz w:val="20"/>
                <w:szCs w:val="20"/>
                <w:lang w:eastAsia="sk-SK"/>
              </w:rPr>
              <w:t xml:space="preserve"> zdroje napájania 230V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1973A13"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710B55B0"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9E6E31D" w14:textId="77777777" w:rsidR="00AB4F4E" w:rsidRPr="004C6DB6" w:rsidRDefault="00AB4F4E" w:rsidP="00942006">
            <w:pPr>
              <w:spacing w:after="0" w:line="240" w:lineRule="auto"/>
              <w:rPr>
                <w:rFonts w:ascii="Nudista" w:eastAsia="Times New Roman" w:hAnsi="Nudista"/>
                <w:color w:val="000000"/>
                <w:sz w:val="20"/>
                <w:szCs w:val="20"/>
                <w:lang w:eastAsia="sk-SK"/>
              </w:rPr>
            </w:pPr>
            <w:r w:rsidRPr="004C6DB6">
              <w:rPr>
                <w:rFonts w:ascii="Nudista" w:eastAsia="Times New Roman" w:hAnsi="Nudista"/>
                <w:color w:val="000000"/>
                <w:sz w:val="20"/>
                <w:szCs w:val="20"/>
                <w:lang w:eastAsia="sk-SK"/>
              </w:rPr>
              <w:t>Záručné doby a SLA podmienky</w:t>
            </w:r>
          </w:p>
        </w:tc>
        <w:tc>
          <w:tcPr>
            <w:tcW w:w="3252" w:type="dxa"/>
            <w:tcBorders>
              <w:top w:val="single" w:sz="4" w:space="0" w:color="auto"/>
              <w:left w:val="nil"/>
              <w:bottom w:val="single" w:sz="4" w:space="0" w:color="auto"/>
              <w:right w:val="single" w:sz="4" w:space="0" w:color="auto"/>
            </w:tcBorders>
            <w:shd w:val="clear" w:color="auto" w:fill="auto"/>
          </w:tcPr>
          <w:p w14:paraId="79A37BE4"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4C6DB6">
              <w:rPr>
                <w:rFonts w:ascii="Nudista" w:eastAsia="Times New Roman" w:hAnsi="Nudista"/>
                <w:color w:val="000000"/>
                <w:sz w:val="20"/>
                <w:szCs w:val="20"/>
                <w:lang w:eastAsia="sk-SK"/>
              </w:rPr>
              <w:t>Záručná doba 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FD4C80D"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1246A005"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AE33F44" w14:textId="77777777" w:rsidR="00AB4F4E" w:rsidRPr="004C6DB6" w:rsidRDefault="00AB4F4E" w:rsidP="00942006">
            <w:pPr>
              <w:spacing w:after="0" w:line="240" w:lineRule="auto"/>
              <w:rPr>
                <w:rFonts w:ascii="Nudista" w:eastAsia="Times New Roman" w:hAnsi="Nudista"/>
                <w:color w:val="000000"/>
                <w:sz w:val="20"/>
                <w:szCs w:val="20"/>
                <w:lang w:eastAsia="sk-SK"/>
              </w:rPr>
            </w:pPr>
            <w:r w:rsidRPr="004C6DB6">
              <w:rPr>
                <w:rFonts w:ascii="Nudista" w:eastAsia="Times New Roman" w:hAnsi="Nudista"/>
                <w:color w:val="000000"/>
                <w:sz w:val="20"/>
                <w:szCs w:val="20"/>
                <w:lang w:eastAsia="sk-SK"/>
              </w:rPr>
              <w:t>Kvalita dodávky</w:t>
            </w:r>
          </w:p>
        </w:tc>
        <w:tc>
          <w:tcPr>
            <w:tcW w:w="3252" w:type="dxa"/>
            <w:tcBorders>
              <w:top w:val="single" w:sz="4" w:space="0" w:color="auto"/>
              <w:left w:val="nil"/>
              <w:bottom w:val="single" w:sz="4" w:space="0" w:color="auto"/>
              <w:right w:val="single" w:sz="4" w:space="0" w:color="auto"/>
            </w:tcBorders>
            <w:shd w:val="clear" w:color="auto" w:fill="auto"/>
          </w:tcPr>
          <w:p w14:paraId="5AFEF722"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4C6DB6">
              <w:rPr>
                <w:rFonts w:ascii="Nudista" w:eastAsia="Times New Roman" w:hAnsi="Nudista"/>
                <w:color w:val="000000"/>
                <w:sz w:val="20"/>
                <w:szCs w:val="20"/>
                <w:lang w:eastAsia="sk-SK"/>
              </w:rPr>
              <w:t xml:space="preserve">Objednávateľ požaduje dodávku výlučne nových nepoužívaných zariadení, nebude akceptovať používané alebo repasované zariadenia. Dodané musia byť zariadenia, ktorým nebol výrobcom ohlásený EOL (end of </w:t>
            </w:r>
            <w:proofErr w:type="spellStart"/>
            <w:r w:rsidRPr="004C6DB6">
              <w:rPr>
                <w:rFonts w:ascii="Nudista" w:eastAsia="Times New Roman" w:hAnsi="Nudista"/>
                <w:color w:val="000000"/>
                <w:sz w:val="20"/>
                <w:szCs w:val="20"/>
                <w:lang w:eastAsia="sk-SK"/>
              </w:rPr>
              <w:t>life</w:t>
            </w:r>
            <w:proofErr w:type="spellEnd"/>
            <w:r w:rsidRPr="004C6DB6">
              <w:rPr>
                <w:rFonts w:ascii="Nudista" w:eastAsia="Times New Roman" w:hAnsi="Nudista"/>
                <w:color w:val="000000"/>
                <w:sz w:val="20"/>
                <w:szCs w:val="20"/>
                <w:lang w:eastAsia="sk-SK"/>
              </w:rPr>
              <w:t xml:space="preserve">) ani EOS (end of </w:t>
            </w:r>
            <w:proofErr w:type="spellStart"/>
            <w:r w:rsidRPr="004C6DB6">
              <w:rPr>
                <w:rFonts w:ascii="Nudista" w:eastAsia="Times New Roman" w:hAnsi="Nudista"/>
                <w:color w:val="000000"/>
                <w:sz w:val="20"/>
                <w:szCs w:val="20"/>
                <w:lang w:eastAsia="sk-SK"/>
              </w:rPr>
              <w:t>support</w:t>
            </w:r>
            <w:proofErr w:type="spellEnd"/>
            <w:r w:rsidRPr="004C6DB6">
              <w:rPr>
                <w:rFonts w:ascii="Nudista" w:eastAsia="Times New Roman" w:hAnsi="Nudista"/>
                <w:color w:val="000000"/>
                <w:sz w:val="20"/>
                <w:szCs w:val="20"/>
                <w:lang w:eastAsia="sk-SK"/>
              </w:rPr>
              <w: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25BAE9E"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bl>
    <w:p w14:paraId="344459F0" w14:textId="77777777" w:rsidR="00AB4F4E" w:rsidRDefault="00AB4F4E" w:rsidP="00AB4F4E">
      <w:pPr>
        <w:spacing w:after="0" w:line="240" w:lineRule="auto"/>
        <w:rPr>
          <w:rFonts w:ascii="Nudista" w:eastAsia="Times New Roman" w:hAnsi="Nudista"/>
          <w:color w:val="000000"/>
          <w:sz w:val="20"/>
          <w:szCs w:val="20"/>
          <w:lang w:eastAsia="sk-SK"/>
        </w:rPr>
      </w:pPr>
    </w:p>
    <w:p w14:paraId="076A64C6" w14:textId="146A8A10" w:rsidR="00E60E79" w:rsidRDefault="00604452" w:rsidP="00F60B88">
      <w:pPr>
        <w:pStyle w:val="Nadpis3"/>
        <w:keepNext w:val="0"/>
        <w:keepLines w:val="0"/>
        <w:numPr>
          <w:ilvl w:val="0"/>
          <w:numId w:val="0"/>
        </w:numPr>
        <w:spacing w:after="0" w:line="240" w:lineRule="auto"/>
        <w:ind w:left="567"/>
        <w:jc w:val="both"/>
        <w:rPr>
          <w:rFonts w:ascii="Nudista" w:hAnsi="Nudista"/>
        </w:rPr>
      </w:pPr>
      <w:r>
        <w:rPr>
          <w:rFonts w:ascii="Nudista" w:hAnsi="Nudista"/>
        </w:rPr>
        <w:t>Verejný</w:t>
      </w:r>
      <w:r w:rsidRPr="000C23F9">
        <w:rPr>
          <w:rFonts w:ascii="Nudista" w:hAnsi="Nudista"/>
        </w:rPr>
        <w:t xml:space="preserve"> </w:t>
      </w:r>
      <w:r>
        <w:rPr>
          <w:rFonts w:ascii="Nudista" w:hAnsi="Nudista"/>
        </w:rPr>
        <w:t xml:space="preserve">obstarávateľ </w:t>
      </w:r>
      <w:r w:rsidR="00E60E79" w:rsidRPr="00604452">
        <w:rPr>
          <w:rFonts w:ascii="Nudista" w:hAnsi="Nudista"/>
        </w:rPr>
        <w:t xml:space="preserve">v súčasnosti prevádzkuje zariadenia značky HP, Dell, IBM a </w:t>
      </w:r>
      <w:proofErr w:type="spellStart"/>
      <w:r w:rsidR="00E60E79" w:rsidRPr="00604452">
        <w:rPr>
          <w:rFonts w:ascii="Nudista" w:hAnsi="Nudista"/>
        </w:rPr>
        <w:t>Lenovo</w:t>
      </w:r>
      <w:proofErr w:type="spellEnd"/>
      <w:r w:rsidR="00E60E79" w:rsidRPr="00604452">
        <w:rPr>
          <w:rFonts w:ascii="Nudista" w:hAnsi="Nudista"/>
        </w:rPr>
        <w:t>. Pri</w:t>
      </w:r>
      <w:r>
        <w:rPr>
          <w:rFonts w:ascii="Nudista" w:hAnsi="Nudista"/>
        </w:rPr>
        <w:t> </w:t>
      </w:r>
      <w:r w:rsidR="00E60E79" w:rsidRPr="00604452">
        <w:rPr>
          <w:rFonts w:ascii="Nudista" w:hAnsi="Nudista"/>
        </w:rPr>
        <w:t>dodávke zariadení uvedených značiek nepožaduje žiadne dodatočné služby. V prípade dodávky ekvivalentných zariadení iných značiek dodávateľ požaduje inštaláciu a sp</w:t>
      </w:r>
      <w:r w:rsidR="00AE2B6D">
        <w:rPr>
          <w:rFonts w:ascii="Nudista" w:hAnsi="Nudista"/>
        </w:rPr>
        <w:t>r</w:t>
      </w:r>
      <w:r w:rsidR="00E60E79" w:rsidRPr="00604452">
        <w:rPr>
          <w:rFonts w:ascii="Nudista" w:hAnsi="Nudista"/>
        </w:rPr>
        <w:t>evádzkovanie zariadení na pracoviskách v Banskej Bystrici a/alebo v Žiline a zaškolenie min. 2 administrátorov.</w:t>
      </w:r>
    </w:p>
    <w:p w14:paraId="563F56F0" w14:textId="77777777" w:rsidR="009F45A0" w:rsidRPr="009F45A0" w:rsidRDefault="009F45A0" w:rsidP="009F45A0">
      <w:pPr>
        <w:pStyle w:val="Nadpis3"/>
        <w:keepNext w:val="0"/>
        <w:keepLines w:val="0"/>
        <w:numPr>
          <w:ilvl w:val="0"/>
          <w:numId w:val="0"/>
        </w:numPr>
        <w:spacing w:after="0" w:line="240" w:lineRule="auto"/>
        <w:ind w:left="567"/>
        <w:jc w:val="both"/>
        <w:rPr>
          <w:rFonts w:ascii="Nudista" w:hAnsi="Nudista"/>
        </w:rPr>
      </w:pPr>
    </w:p>
    <w:p w14:paraId="4C40B563" w14:textId="5C767D76" w:rsidR="009F45A0" w:rsidRPr="009F45A0" w:rsidRDefault="009F45A0" w:rsidP="009F45A0">
      <w:pPr>
        <w:pStyle w:val="Nadpis3"/>
        <w:keepNext w:val="0"/>
        <w:keepLines w:val="0"/>
        <w:numPr>
          <w:ilvl w:val="3"/>
          <w:numId w:val="16"/>
        </w:numPr>
        <w:spacing w:after="120" w:line="240" w:lineRule="auto"/>
        <w:jc w:val="both"/>
        <w:rPr>
          <w:rFonts w:ascii="Nudista" w:hAnsi="Nudista"/>
          <w:b/>
          <w:bCs/>
        </w:rPr>
      </w:pPr>
      <w:bookmarkStart w:id="155" w:name="_Hlk114502417"/>
      <w:r w:rsidRPr="00AB4F4E">
        <w:rPr>
          <w:rFonts w:ascii="Nudista" w:hAnsi="Nudista"/>
          <w:b/>
          <w:bCs/>
        </w:rPr>
        <w:t xml:space="preserve">Položka č. </w:t>
      </w:r>
      <w:r>
        <w:rPr>
          <w:rFonts w:ascii="Nudista" w:hAnsi="Nudista"/>
          <w:b/>
          <w:bCs/>
        </w:rPr>
        <w:t>3</w:t>
      </w:r>
      <w:r w:rsidRPr="00AB4F4E">
        <w:rPr>
          <w:rFonts w:ascii="Nudista" w:hAnsi="Nudista"/>
          <w:b/>
          <w:bCs/>
        </w:rPr>
        <w:t xml:space="preserve">: </w:t>
      </w:r>
      <w:r w:rsidRPr="009F45A0">
        <w:rPr>
          <w:rFonts w:ascii="Nudista" w:hAnsi="Nudista"/>
          <w:b/>
          <w:bCs/>
        </w:rPr>
        <w:t>Disky pre existujúce diskové polia</w:t>
      </w:r>
    </w:p>
    <w:bookmarkEnd w:id="155"/>
    <w:p w14:paraId="3F04A8B1" w14:textId="77777777" w:rsidR="009F45A0" w:rsidRPr="009F45A0" w:rsidRDefault="009F45A0" w:rsidP="009F45A0">
      <w:pPr>
        <w:pStyle w:val="Odsekzoznamu"/>
        <w:widowControl w:val="0"/>
        <w:numPr>
          <w:ilvl w:val="3"/>
          <w:numId w:val="180"/>
        </w:numPr>
        <w:spacing w:before="240" w:after="240"/>
        <w:contextualSpacing w:val="0"/>
        <w:jc w:val="both"/>
        <w:outlineLvl w:val="1"/>
        <w:rPr>
          <w:rFonts w:ascii="Proba Pro" w:hAnsi="Proba Pro"/>
          <w:b/>
          <w:bCs/>
          <w:caps/>
          <w:vanish/>
          <w:color w:val="008998"/>
          <w:spacing w:val="30"/>
          <w:lang w:val="en-US"/>
        </w:rPr>
      </w:pPr>
    </w:p>
    <w:p w14:paraId="12C8E4D5" w14:textId="77777777" w:rsidR="009F45A0" w:rsidRPr="009F45A0" w:rsidRDefault="009F45A0" w:rsidP="009F45A0">
      <w:pPr>
        <w:pStyle w:val="Odsekzoznamu"/>
        <w:widowControl w:val="0"/>
        <w:numPr>
          <w:ilvl w:val="3"/>
          <w:numId w:val="180"/>
        </w:numPr>
        <w:spacing w:before="240" w:after="240"/>
        <w:contextualSpacing w:val="0"/>
        <w:jc w:val="both"/>
        <w:outlineLvl w:val="1"/>
        <w:rPr>
          <w:rFonts w:ascii="Proba Pro" w:hAnsi="Proba Pro"/>
          <w:b/>
          <w:bCs/>
          <w:caps/>
          <w:vanish/>
          <w:color w:val="008998"/>
          <w:spacing w:val="30"/>
          <w:lang w:val="en-US"/>
        </w:rPr>
      </w:pPr>
    </w:p>
    <w:p w14:paraId="45A6E63D" w14:textId="77777777" w:rsidR="009F45A0" w:rsidRPr="00F91FCC" w:rsidRDefault="009F45A0" w:rsidP="009F45A0">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p w14:paraId="15E16793" w14:textId="158452E7" w:rsidR="009F45A0" w:rsidRDefault="009F45A0" w:rsidP="00AB4F4E">
      <w:pPr>
        <w:spacing w:after="0" w:line="240" w:lineRule="auto"/>
        <w:rPr>
          <w:rFonts w:ascii="Nudista" w:eastAsia="Times New Roman" w:hAnsi="Nudista"/>
          <w:color w:val="000000"/>
          <w:sz w:val="20"/>
          <w:szCs w:val="20"/>
          <w:lang w:eastAsia="sk-S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0"/>
        <w:gridCol w:w="3252"/>
        <w:gridCol w:w="2830"/>
      </w:tblGrid>
      <w:tr w:rsidR="009F45A0" w:rsidRPr="00570FF4" w14:paraId="41AFB33E" w14:textId="77777777" w:rsidTr="004B6E6B">
        <w:trPr>
          <w:trHeight w:val="3832"/>
        </w:trPr>
        <w:tc>
          <w:tcPr>
            <w:tcW w:w="2970" w:type="dxa"/>
            <w:shd w:val="clear" w:color="auto" w:fill="auto"/>
            <w:vAlign w:val="center"/>
          </w:tcPr>
          <w:p w14:paraId="300B4321" w14:textId="77777777" w:rsidR="009F45A0" w:rsidRPr="00570FF4" w:rsidRDefault="009F45A0" w:rsidP="00BD3C61">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Disky pre existujúce diskové polia</w:t>
            </w:r>
          </w:p>
        </w:tc>
        <w:tc>
          <w:tcPr>
            <w:tcW w:w="3252" w:type="dxa"/>
            <w:shd w:val="clear" w:color="auto" w:fill="auto"/>
            <w:vAlign w:val="center"/>
          </w:tcPr>
          <w:p w14:paraId="3B1B054E" w14:textId="77777777" w:rsidR="009F45A0" w:rsidRPr="00570FF4" w:rsidRDefault="009F45A0" w:rsidP="00BD3C61">
            <w:pPr>
              <w:spacing w:after="12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7 x 2</w:t>
            </w:r>
            <w:r w:rsidRPr="00DD6C61">
              <w:rPr>
                <w:rFonts w:ascii="Nudista" w:eastAsia="Times New Roman" w:hAnsi="Nudista"/>
                <w:color w:val="000000"/>
                <w:sz w:val="20"/>
                <w:szCs w:val="20"/>
                <w:lang w:eastAsia="sk-SK"/>
              </w:rPr>
              <w:t xml:space="preserve">,5" HDD 1,8 TB pre </w:t>
            </w:r>
            <w:proofErr w:type="spellStart"/>
            <w:r w:rsidRPr="00DD6C61">
              <w:rPr>
                <w:rFonts w:ascii="Nudista" w:eastAsia="Times New Roman" w:hAnsi="Nudista"/>
                <w:color w:val="000000"/>
                <w:sz w:val="20"/>
                <w:szCs w:val="20"/>
                <w:lang w:eastAsia="sk-SK"/>
              </w:rPr>
              <w:t>Lenovo</w:t>
            </w:r>
            <w:proofErr w:type="spellEnd"/>
            <w:r w:rsidRPr="00DD6C61">
              <w:rPr>
                <w:rFonts w:ascii="Nudista" w:eastAsia="Times New Roman" w:hAnsi="Nudista"/>
                <w:color w:val="000000"/>
                <w:sz w:val="20"/>
                <w:szCs w:val="20"/>
                <w:lang w:eastAsia="sk-SK"/>
              </w:rPr>
              <w:t xml:space="preserve"> DE240S</w:t>
            </w:r>
          </w:p>
          <w:p w14:paraId="16A763A5" w14:textId="77777777" w:rsidR="009F45A0" w:rsidRPr="00570FF4" w:rsidRDefault="009F45A0" w:rsidP="00BD3C61">
            <w:pPr>
              <w:spacing w:after="4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3 x 3,</w:t>
            </w:r>
            <w:r w:rsidRPr="00DD6C61">
              <w:rPr>
                <w:rFonts w:ascii="Nudista" w:eastAsia="Times New Roman" w:hAnsi="Nudista"/>
                <w:color w:val="000000"/>
                <w:sz w:val="20"/>
                <w:szCs w:val="20"/>
                <w:lang w:eastAsia="sk-SK"/>
              </w:rPr>
              <w:t xml:space="preserve">5" HDD 8 TB pre </w:t>
            </w:r>
            <w:proofErr w:type="spellStart"/>
            <w:r w:rsidRPr="00DD6C61">
              <w:rPr>
                <w:rFonts w:ascii="Nudista" w:eastAsia="Times New Roman" w:hAnsi="Nudista"/>
                <w:color w:val="000000"/>
                <w:sz w:val="20"/>
                <w:szCs w:val="20"/>
                <w:lang w:eastAsia="sk-SK"/>
              </w:rPr>
              <w:t>Lenovo</w:t>
            </w:r>
            <w:proofErr w:type="spellEnd"/>
            <w:r w:rsidRPr="00DD6C61">
              <w:rPr>
                <w:rFonts w:ascii="Nudista" w:eastAsia="Times New Roman" w:hAnsi="Nudista"/>
                <w:color w:val="000000"/>
                <w:sz w:val="20"/>
                <w:szCs w:val="20"/>
                <w:lang w:eastAsia="sk-SK"/>
              </w:rPr>
              <w:t xml:space="preserve"> DE120S</w:t>
            </w:r>
          </w:p>
          <w:p w14:paraId="2EA67068" w14:textId="77777777" w:rsidR="009F45A0" w:rsidRPr="00570FF4" w:rsidRDefault="009F45A0" w:rsidP="00BD3C61">
            <w:pPr>
              <w:spacing w:after="4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2 x </w:t>
            </w:r>
            <w:r w:rsidRPr="00DD6C61">
              <w:rPr>
                <w:rFonts w:ascii="Nudista" w:eastAsia="Times New Roman" w:hAnsi="Nudista"/>
                <w:color w:val="000000"/>
                <w:sz w:val="20"/>
                <w:szCs w:val="20"/>
                <w:lang w:eastAsia="sk-SK"/>
              </w:rPr>
              <w:t xml:space="preserve">2,5" 1,2 TB 10k </w:t>
            </w:r>
            <w:proofErr w:type="spellStart"/>
            <w:r w:rsidRPr="00DD6C61">
              <w:rPr>
                <w:rFonts w:ascii="Nudista" w:eastAsia="Times New Roman" w:hAnsi="Nudista"/>
                <w:color w:val="000000"/>
                <w:sz w:val="20"/>
                <w:szCs w:val="20"/>
                <w:lang w:eastAsia="sk-SK"/>
              </w:rPr>
              <w:t>rpm</w:t>
            </w:r>
            <w:proofErr w:type="spellEnd"/>
            <w:r w:rsidRPr="00DD6C61">
              <w:rPr>
                <w:rFonts w:ascii="Nudista" w:eastAsia="Times New Roman" w:hAnsi="Nudista"/>
                <w:color w:val="000000"/>
                <w:sz w:val="20"/>
                <w:szCs w:val="20"/>
                <w:lang w:eastAsia="sk-SK"/>
              </w:rPr>
              <w:t xml:space="preserve"> SAS disky pre Huawei </w:t>
            </w:r>
            <w:proofErr w:type="spellStart"/>
            <w:r w:rsidRPr="00DD6C61">
              <w:rPr>
                <w:rFonts w:ascii="Nudista" w:eastAsia="Times New Roman" w:hAnsi="Nudista"/>
                <w:color w:val="000000"/>
                <w:sz w:val="20"/>
                <w:szCs w:val="20"/>
                <w:lang w:eastAsia="sk-SK"/>
              </w:rPr>
              <w:t>OceanStor</w:t>
            </w:r>
            <w:proofErr w:type="spellEnd"/>
            <w:r w:rsidRPr="00DD6C61">
              <w:rPr>
                <w:rFonts w:ascii="Nudista" w:eastAsia="Times New Roman" w:hAnsi="Nudista"/>
                <w:color w:val="000000"/>
                <w:sz w:val="20"/>
                <w:szCs w:val="20"/>
                <w:lang w:eastAsia="sk-SK"/>
              </w:rPr>
              <w:t xml:space="preserve"> 2200 V3</w:t>
            </w:r>
          </w:p>
          <w:p w14:paraId="423319DA" w14:textId="77777777" w:rsidR="009F45A0" w:rsidRPr="00570FF4" w:rsidRDefault="009F45A0" w:rsidP="00BD3C61">
            <w:pPr>
              <w:spacing w:after="4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2 x </w:t>
            </w:r>
            <w:r w:rsidRPr="00DD6C61">
              <w:rPr>
                <w:rFonts w:ascii="Nudista" w:eastAsia="Times New Roman" w:hAnsi="Nudista"/>
                <w:color w:val="000000"/>
                <w:sz w:val="20"/>
                <w:szCs w:val="20"/>
                <w:lang w:eastAsia="sk-SK"/>
              </w:rPr>
              <w:t>2,5" 10K.5 600 GB SAS disky pre EMC2 VNX 5400</w:t>
            </w:r>
          </w:p>
          <w:p w14:paraId="3D739264" w14:textId="77777777" w:rsidR="009F45A0" w:rsidRPr="00570FF4" w:rsidRDefault="009F45A0" w:rsidP="00BD3C61">
            <w:pPr>
              <w:spacing w:after="4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2 x </w:t>
            </w:r>
            <w:r w:rsidRPr="00DD6C61">
              <w:rPr>
                <w:rFonts w:ascii="Nudista" w:eastAsia="Times New Roman" w:hAnsi="Nudista"/>
                <w:color w:val="000000"/>
                <w:sz w:val="20"/>
                <w:szCs w:val="20"/>
                <w:lang w:eastAsia="sk-SK"/>
              </w:rPr>
              <w:t xml:space="preserve">900 GB 10K 6 Gb SAS pre IBM </w:t>
            </w:r>
            <w:proofErr w:type="spellStart"/>
            <w:r w:rsidRPr="00DD6C61">
              <w:rPr>
                <w:rFonts w:ascii="Nudista" w:eastAsia="Times New Roman" w:hAnsi="Nudista"/>
                <w:color w:val="000000"/>
                <w:sz w:val="20"/>
                <w:szCs w:val="20"/>
                <w:lang w:eastAsia="sk-SK"/>
              </w:rPr>
              <w:t>Storwize</w:t>
            </w:r>
            <w:proofErr w:type="spellEnd"/>
            <w:r w:rsidRPr="00DD6C61">
              <w:rPr>
                <w:rFonts w:ascii="Nudista" w:eastAsia="Times New Roman" w:hAnsi="Nudista"/>
                <w:color w:val="000000"/>
                <w:sz w:val="20"/>
                <w:szCs w:val="20"/>
                <w:lang w:eastAsia="sk-SK"/>
              </w:rPr>
              <w:t xml:space="preserve"> V3700</w:t>
            </w:r>
          </w:p>
          <w:p w14:paraId="15C3EA23" w14:textId="77777777" w:rsidR="009F45A0" w:rsidRPr="00570FF4" w:rsidRDefault="009F45A0" w:rsidP="00BD3C61">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10 x </w:t>
            </w:r>
            <w:r w:rsidRPr="00DD6C61">
              <w:rPr>
                <w:rFonts w:ascii="Nudista" w:eastAsia="Times New Roman" w:hAnsi="Nudista"/>
                <w:color w:val="000000"/>
                <w:sz w:val="20"/>
                <w:szCs w:val="20"/>
                <w:lang w:eastAsia="sk-SK"/>
              </w:rPr>
              <w:t xml:space="preserve">3,5" 6 Gb SAS 2 TB pre </w:t>
            </w:r>
            <w:proofErr w:type="spellStart"/>
            <w:r w:rsidRPr="00DD6C61">
              <w:rPr>
                <w:rFonts w:ascii="Nudista" w:eastAsia="Times New Roman" w:hAnsi="Nudista"/>
                <w:color w:val="000000"/>
                <w:sz w:val="20"/>
                <w:szCs w:val="20"/>
                <w:lang w:eastAsia="sk-SK"/>
              </w:rPr>
              <w:t>System</w:t>
            </w:r>
            <w:proofErr w:type="spellEnd"/>
            <w:r w:rsidRPr="00DD6C61">
              <w:rPr>
                <w:rFonts w:ascii="Nudista" w:eastAsia="Times New Roman" w:hAnsi="Nudista"/>
                <w:color w:val="000000"/>
                <w:sz w:val="20"/>
                <w:szCs w:val="20"/>
                <w:lang w:eastAsia="sk-SK"/>
              </w:rPr>
              <w:t xml:space="preserve"> x3630 M</w:t>
            </w:r>
            <w:r>
              <w:rPr>
                <w:rFonts w:ascii="Nudista" w:eastAsia="Times New Roman" w:hAnsi="Nudista"/>
                <w:color w:val="000000"/>
                <w:sz w:val="20"/>
                <w:szCs w:val="20"/>
                <w:lang w:eastAsia="sk-SK"/>
              </w:rPr>
              <w:t>4</w:t>
            </w:r>
          </w:p>
        </w:tc>
        <w:tc>
          <w:tcPr>
            <w:tcW w:w="2830" w:type="dxa"/>
            <w:shd w:val="clear" w:color="auto" w:fill="DDEBF7"/>
            <w:vAlign w:val="center"/>
            <w:hideMark/>
          </w:tcPr>
          <w:p w14:paraId="17F9F218" w14:textId="77777777" w:rsidR="009F45A0" w:rsidRPr="00570FF4" w:rsidRDefault="009F45A0" w:rsidP="00BD3C61">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p w14:paraId="6AC95117" w14:textId="77777777" w:rsidR="009F45A0" w:rsidRPr="00570FF4" w:rsidRDefault="009F45A0" w:rsidP="00BD3C61">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p w14:paraId="4838DF68" w14:textId="77777777" w:rsidR="009F45A0" w:rsidRPr="00570FF4" w:rsidRDefault="009F45A0" w:rsidP="00BD3C61">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p w14:paraId="48DF82F4" w14:textId="77777777" w:rsidR="009F45A0" w:rsidRPr="00570FF4" w:rsidRDefault="009F45A0" w:rsidP="00BD3C61">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bl>
    <w:p w14:paraId="106D24B0" w14:textId="2EA6D3E8" w:rsidR="009F45A0" w:rsidRDefault="009F45A0" w:rsidP="00AB4F4E">
      <w:pPr>
        <w:spacing w:after="0" w:line="240" w:lineRule="auto"/>
        <w:rPr>
          <w:rFonts w:ascii="Nudista" w:eastAsia="Times New Roman" w:hAnsi="Nudista"/>
          <w:color w:val="000000"/>
          <w:sz w:val="20"/>
          <w:szCs w:val="20"/>
          <w:lang w:eastAsia="sk-SK"/>
        </w:rPr>
      </w:pPr>
    </w:p>
    <w:p w14:paraId="3ACC8DC4" w14:textId="696EFD16" w:rsidR="004B6E6B" w:rsidRDefault="004B6E6B" w:rsidP="00AB4F4E">
      <w:pPr>
        <w:spacing w:after="0" w:line="240" w:lineRule="auto"/>
        <w:rPr>
          <w:rFonts w:ascii="Nudista" w:eastAsia="Times New Roman" w:hAnsi="Nudista"/>
          <w:color w:val="000000"/>
          <w:sz w:val="20"/>
          <w:szCs w:val="20"/>
          <w:lang w:eastAsia="sk-SK"/>
        </w:rPr>
      </w:pPr>
    </w:p>
    <w:p w14:paraId="61F02982" w14:textId="68878941" w:rsidR="004B6E6B" w:rsidRDefault="004B6E6B" w:rsidP="00AB4F4E">
      <w:pPr>
        <w:spacing w:after="0" w:line="240" w:lineRule="auto"/>
        <w:rPr>
          <w:rFonts w:ascii="Nudista" w:eastAsia="Times New Roman" w:hAnsi="Nudista"/>
          <w:color w:val="000000"/>
          <w:sz w:val="20"/>
          <w:szCs w:val="20"/>
          <w:lang w:eastAsia="sk-SK"/>
        </w:rPr>
      </w:pPr>
    </w:p>
    <w:p w14:paraId="32A96E36" w14:textId="3873D80C" w:rsidR="004B6E6B" w:rsidRDefault="004B6E6B" w:rsidP="00AB4F4E">
      <w:pPr>
        <w:spacing w:after="0" w:line="240" w:lineRule="auto"/>
        <w:rPr>
          <w:rFonts w:ascii="Nudista" w:eastAsia="Times New Roman" w:hAnsi="Nudista"/>
          <w:color w:val="000000"/>
          <w:sz w:val="20"/>
          <w:szCs w:val="20"/>
          <w:lang w:eastAsia="sk-SK"/>
        </w:rPr>
      </w:pPr>
    </w:p>
    <w:p w14:paraId="4F340C97" w14:textId="77777777" w:rsidR="004B6E6B" w:rsidRDefault="004B6E6B" w:rsidP="00AB4F4E">
      <w:pPr>
        <w:spacing w:after="0" w:line="240" w:lineRule="auto"/>
        <w:rPr>
          <w:rFonts w:ascii="Nudista" w:eastAsia="Times New Roman" w:hAnsi="Nudista"/>
          <w:color w:val="000000"/>
          <w:sz w:val="20"/>
          <w:szCs w:val="20"/>
          <w:lang w:eastAsia="sk-SK"/>
        </w:rPr>
      </w:pPr>
    </w:p>
    <w:p w14:paraId="479E6AC6" w14:textId="4BAF973C" w:rsidR="004B6E6B" w:rsidRPr="009F45A0" w:rsidRDefault="004B6E6B" w:rsidP="004B6E6B">
      <w:pPr>
        <w:pStyle w:val="Nadpis3"/>
        <w:keepNext w:val="0"/>
        <w:keepLines w:val="0"/>
        <w:numPr>
          <w:ilvl w:val="0"/>
          <w:numId w:val="0"/>
        </w:numPr>
        <w:spacing w:after="120" w:line="240" w:lineRule="auto"/>
        <w:ind w:left="1224" w:hanging="504"/>
        <w:jc w:val="both"/>
        <w:rPr>
          <w:rFonts w:ascii="Nudista" w:hAnsi="Nudista"/>
          <w:b/>
          <w:bCs/>
        </w:rPr>
      </w:pPr>
      <w:bookmarkStart w:id="156" w:name="_Hlk114502423"/>
      <w:r w:rsidRPr="004B6E6B">
        <w:rPr>
          <w:rFonts w:ascii="Nudista" w:hAnsi="Nudista"/>
        </w:rPr>
        <w:t>7.1.4</w:t>
      </w:r>
      <w:r>
        <w:rPr>
          <w:rFonts w:ascii="Nudista" w:hAnsi="Nudista"/>
          <w:b/>
          <w:bCs/>
        </w:rPr>
        <w:t xml:space="preserve">     </w:t>
      </w:r>
      <w:r w:rsidRPr="00AB4F4E">
        <w:rPr>
          <w:rFonts w:ascii="Nudista" w:hAnsi="Nudista"/>
          <w:b/>
          <w:bCs/>
        </w:rPr>
        <w:t xml:space="preserve">Položka č. </w:t>
      </w:r>
      <w:r>
        <w:rPr>
          <w:rFonts w:ascii="Nudista" w:hAnsi="Nudista"/>
          <w:b/>
          <w:bCs/>
        </w:rPr>
        <w:t>4</w:t>
      </w:r>
      <w:r w:rsidRPr="00AB4F4E">
        <w:rPr>
          <w:rFonts w:ascii="Nudista" w:hAnsi="Nudista"/>
          <w:b/>
          <w:bCs/>
        </w:rPr>
        <w:t xml:space="preserve">: </w:t>
      </w:r>
      <w:proofErr w:type="spellStart"/>
      <w:r w:rsidRPr="004B6E6B">
        <w:rPr>
          <w:rFonts w:ascii="Nudista" w:hAnsi="Nudista"/>
          <w:b/>
          <w:bCs/>
          <w:color w:val="000000"/>
          <w:szCs w:val="20"/>
          <w:lang w:eastAsia="sk-SK"/>
        </w:rPr>
        <w:t>Transceivery</w:t>
      </w:r>
      <w:proofErr w:type="spellEnd"/>
      <w:r w:rsidRPr="004B6E6B">
        <w:rPr>
          <w:rFonts w:ascii="Nudista" w:hAnsi="Nudista"/>
          <w:b/>
          <w:bCs/>
          <w:color w:val="000000"/>
          <w:szCs w:val="20"/>
          <w:lang w:eastAsia="sk-SK"/>
        </w:rPr>
        <w:t xml:space="preserve"> pre existujúce SAN zariadenia</w:t>
      </w:r>
    </w:p>
    <w:bookmarkEnd w:id="156"/>
    <w:p w14:paraId="237304D9" w14:textId="77777777" w:rsidR="004B6E6B" w:rsidRPr="009F45A0" w:rsidRDefault="004B6E6B" w:rsidP="004B6E6B">
      <w:pPr>
        <w:pStyle w:val="Odsekzoznamu"/>
        <w:widowControl w:val="0"/>
        <w:numPr>
          <w:ilvl w:val="3"/>
          <w:numId w:val="180"/>
        </w:numPr>
        <w:spacing w:before="240" w:after="240"/>
        <w:contextualSpacing w:val="0"/>
        <w:jc w:val="both"/>
        <w:outlineLvl w:val="1"/>
        <w:rPr>
          <w:rFonts w:ascii="Proba Pro" w:hAnsi="Proba Pro"/>
          <w:b/>
          <w:bCs/>
          <w:caps/>
          <w:vanish/>
          <w:color w:val="008998"/>
          <w:spacing w:val="30"/>
          <w:lang w:val="en-US"/>
        </w:rPr>
      </w:pPr>
    </w:p>
    <w:p w14:paraId="0E8DC749" w14:textId="77777777" w:rsidR="004B6E6B" w:rsidRPr="009F45A0" w:rsidRDefault="004B6E6B" w:rsidP="004B6E6B">
      <w:pPr>
        <w:pStyle w:val="Odsekzoznamu"/>
        <w:widowControl w:val="0"/>
        <w:numPr>
          <w:ilvl w:val="3"/>
          <w:numId w:val="180"/>
        </w:numPr>
        <w:spacing w:before="240" w:after="240"/>
        <w:contextualSpacing w:val="0"/>
        <w:jc w:val="both"/>
        <w:outlineLvl w:val="1"/>
        <w:rPr>
          <w:rFonts w:ascii="Proba Pro" w:hAnsi="Proba Pro"/>
          <w:b/>
          <w:bCs/>
          <w:caps/>
          <w:vanish/>
          <w:color w:val="008998"/>
          <w:spacing w:val="30"/>
          <w:lang w:val="en-US"/>
        </w:rPr>
      </w:pPr>
    </w:p>
    <w:p w14:paraId="5F3064E7" w14:textId="77777777" w:rsidR="009F45A0" w:rsidRPr="00F91FCC" w:rsidRDefault="009F45A0" w:rsidP="009F45A0">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4B6E6B" w:rsidRPr="00570FF4" w14:paraId="538F789C" w14:textId="77777777" w:rsidTr="00BD3C61">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E2884CC" w14:textId="77777777" w:rsidR="004B6E6B" w:rsidRPr="00570FF4" w:rsidRDefault="004B6E6B" w:rsidP="00BD3C61">
            <w:pPr>
              <w:spacing w:after="0" w:line="240" w:lineRule="auto"/>
              <w:rPr>
                <w:rFonts w:ascii="Nudista" w:eastAsia="Times New Roman" w:hAnsi="Nudista"/>
                <w:color w:val="000000"/>
                <w:sz w:val="20"/>
                <w:szCs w:val="20"/>
                <w:lang w:eastAsia="sk-SK"/>
              </w:rPr>
            </w:pPr>
            <w:proofErr w:type="spellStart"/>
            <w:r>
              <w:rPr>
                <w:rFonts w:ascii="Nudista" w:eastAsia="Times New Roman" w:hAnsi="Nudista"/>
                <w:color w:val="000000"/>
                <w:sz w:val="20"/>
                <w:szCs w:val="20"/>
                <w:lang w:eastAsia="sk-SK"/>
              </w:rPr>
              <w:t>Transceivery</w:t>
            </w:r>
            <w:proofErr w:type="spellEnd"/>
            <w:r>
              <w:rPr>
                <w:rFonts w:ascii="Nudista" w:eastAsia="Times New Roman" w:hAnsi="Nudista"/>
                <w:color w:val="000000"/>
                <w:sz w:val="20"/>
                <w:szCs w:val="20"/>
                <w:lang w:eastAsia="sk-SK"/>
              </w:rPr>
              <w:t xml:space="preserve"> pre existujúce SAN zariadenia</w:t>
            </w:r>
          </w:p>
        </w:tc>
        <w:tc>
          <w:tcPr>
            <w:tcW w:w="3252" w:type="dxa"/>
            <w:tcBorders>
              <w:top w:val="single" w:sz="4" w:space="0" w:color="auto"/>
              <w:left w:val="nil"/>
              <w:bottom w:val="single" w:sz="4" w:space="0" w:color="auto"/>
              <w:right w:val="single" w:sz="4" w:space="0" w:color="auto"/>
            </w:tcBorders>
            <w:shd w:val="clear" w:color="auto" w:fill="auto"/>
            <w:vAlign w:val="center"/>
          </w:tcPr>
          <w:p w14:paraId="237B7109" w14:textId="77777777" w:rsidR="004B6E6B" w:rsidRPr="00570FF4" w:rsidRDefault="004B6E6B" w:rsidP="00BD3C61">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10 x </w:t>
            </w:r>
            <w:r w:rsidRPr="00DD6C61">
              <w:rPr>
                <w:rFonts w:ascii="Nudista" w:eastAsia="Times New Roman" w:hAnsi="Nudista"/>
                <w:color w:val="000000"/>
                <w:sz w:val="20"/>
                <w:szCs w:val="20"/>
                <w:lang w:eastAsia="sk-SK"/>
              </w:rPr>
              <w:t xml:space="preserve">32Gb FC SFP+ </w:t>
            </w:r>
            <w:proofErr w:type="spellStart"/>
            <w:r w:rsidRPr="00DD6C61">
              <w:rPr>
                <w:rFonts w:ascii="Nudista" w:eastAsia="Times New Roman" w:hAnsi="Nudista"/>
                <w:color w:val="000000"/>
                <w:sz w:val="20"/>
                <w:szCs w:val="20"/>
                <w:lang w:eastAsia="sk-SK"/>
              </w:rPr>
              <w:t>Transceiver</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51AC2189" w14:textId="77777777" w:rsidR="004B6E6B" w:rsidRPr="00570FF4" w:rsidRDefault="004B6E6B" w:rsidP="00BD3C61">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bl>
    <w:p w14:paraId="762F2B04" w14:textId="076726E6" w:rsidR="004B6E6B" w:rsidRDefault="004B6E6B" w:rsidP="00AB4F4E">
      <w:pPr>
        <w:spacing w:after="0" w:line="240" w:lineRule="auto"/>
        <w:rPr>
          <w:rFonts w:ascii="Nudista" w:eastAsia="Times New Roman" w:hAnsi="Nudista"/>
          <w:color w:val="000000"/>
          <w:sz w:val="20"/>
          <w:szCs w:val="20"/>
          <w:lang w:eastAsia="sk-SK"/>
        </w:rPr>
      </w:pPr>
    </w:p>
    <w:p w14:paraId="6C6DD279" w14:textId="77777777" w:rsidR="004B6E6B" w:rsidRDefault="004B6E6B" w:rsidP="00AB4F4E">
      <w:pPr>
        <w:spacing w:after="0" w:line="240" w:lineRule="auto"/>
        <w:rPr>
          <w:rFonts w:ascii="Nudista" w:eastAsia="Times New Roman" w:hAnsi="Nudista"/>
          <w:color w:val="000000"/>
          <w:sz w:val="20"/>
          <w:szCs w:val="20"/>
          <w:lang w:eastAsia="sk-SK"/>
        </w:rPr>
      </w:pPr>
    </w:p>
    <w:p w14:paraId="0F8E2039" w14:textId="6DC289C2" w:rsidR="00AB4F4E" w:rsidRPr="00604452" w:rsidRDefault="00604452" w:rsidP="00604452">
      <w:pPr>
        <w:pStyle w:val="Nadpis3"/>
        <w:keepNext w:val="0"/>
        <w:keepLines w:val="0"/>
        <w:numPr>
          <w:ilvl w:val="3"/>
          <w:numId w:val="16"/>
        </w:numPr>
        <w:spacing w:after="120" w:line="240" w:lineRule="auto"/>
        <w:jc w:val="both"/>
        <w:rPr>
          <w:rFonts w:ascii="Nudista" w:hAnsi="Nudista"/>
          <w:b/>
          <w:bCs/>
        </w:rPr>
      </w:pPr>
      <w:bookmarkStart w:id="157" w:name="_Hlk114502429"/>
      <w:r w:rsidRPr="00AB4F4E">
        <w:rPr>
          <w:rFonts w:ascii="Nudista" w:hAnsi="Nudista"/>
          <w:b/>
          <w:bCs/>
        </w:rPr>
        <w:t xml:space="preserve">Položka č. </w:t>
      </w:r>
      <w:r w:rsidR="004B6E6B">
        <w:rPr>
          <w:rFonts w:ascii="Nudista" w:hAnsi="Nudista"/>
          <w:b/>
          <w:bCs/>
        </w:rPr>
        <w:t>5</w:t>
      </w:r>
      <w:r w:rsidRPr="00AB4F4E">
        <w:rPr>
          <w:rFonts w:ascii="Nudista" w:hAnsi="Nudista"/>
          <w:b/>
          <w:bCs/>
        </w:rPr>
        <w:t xml:space="preserve">: </w:t>
      </w:r>
      <w:proofErr w:type="spellStart"/>
      <w:r w:rsidR="00AB4F4E" w:rsidRPr="00604452">
        <w:rPr>
          <w:rFonts w:ascii="Nudista" w:hAnsi="Nudista"/>
          <w:b/>
          <w:bCs/>
        </w:rPr>
        <w:t>Manažovateľné</w:t>
      </w:r>
      <w:proofErr w:type="spellEnd"/>
      <w:r w:rsidR="00AB4F4E" w:rsidRPr="00604452">
        <w:rPr>
          <w:rFonts w:ascii="Nudista" w:hAnsi="Nudista"/>
          <w:b/>
          <w:bCs/>
        </w:rPr>
        <w:t xml:space="preserve"> prepínače pre prístup na dátové úložiska dátového centra</w:t>
      </w:r>
    </w:p>
    <w:bookmarkEnd w:id="157"/>
    <w:p w14:paraId="0E465818" w14:textId="77777777" w:rsidR="00604452" w:rsidRPr="00F91FCC" w:rsidRDefault="00604452" w:rsidP="00604452">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AB4F4E" w:rsidRPr="00570FF4" w14:paraId="410BB230"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76D531"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1BDD9245"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1E410FE6"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AB4F4E" w:rsidRPr="00570FF4" w14:paraId="636D994E"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78BFA7C9" w14:textId="77777777" w:rsidR="00AB4F4E" w:rsidRPr="00570FF4" w:rsidRDefault="00AB4F4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6B94CDBE"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46A5D873"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49C34793"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7E9F23E4" w14:textId="77777777" w:rsidR="00AB4F4E" w:rsidRDefault="00AB4F4E" w:rsidP="00942006">
            <w:pPr>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Prevedenie</w:t>
            </w:r>
          </w:p>
          <w:p w14:paraId="3A30EADF" w14:textId="77777777" w:rsidR="00AB4F4E" w:rsidRPr="006D64F4" w:rsidRDefault="00AB4F4E" w:rsidP="00942006">
            <w:pPr>
              <w:rPr>
                <w:rFonts w:ascii="Nudista" w:eastAsia="Times New Roman" w:hAnsi="Nudista"/>
                <w:sz w:val="20"/>
                <w:szCs w:val="20"/>
                <w:lang w:eastAsia="sk-SK"/>
              </w:rPr>
            </w:pPr>
          </w:p>
        </w:tc>
        <w:tc>
          <w:tcPr>
            <w:tcW w:w="3252" w:type="dxa"/>
            <w:tcBorders>
              <w:top w:val="nil"/>
              <w:left w:val="nil"/>
              <w:bottom w:val="single" w:sz="4" w:space="0" w:color="auto"/>
              <w:right w:val="single" w:sz="4" w:space="0" w:color="auto"/>
            </w:tcBorders>
            <w:shd w:val="clear" w:color="auto" w:fill="auto"/>
            <w:vAlign w:val="center"/>
            <w:hideMark/>
          </w:tcPr>
          <w:p w14:paraId="01AF4F66"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Optimalizovaný pre umiestnenie do 19" stojana (</w:t>
            </w:r>
            <w:proofErr w:type="spellStart"/>
            <w:r w:rsidRPr="00F26620">
              <w:rPr>
                <w:rFonts w:ascii="Nudista" w:eastAsia="Times New Roman" w:hAnsi="Nudista"/>
                <w:color w:val="000000"/>
                <w:sz w:val="20"/>
                <w:szCs w:val="20"/>
                <w:lang w:eastAsia="sk-SK"/>
              </w:rPr>
              <w:t>racku</w:t>
            </w:r>
            <w:proofErr w:type="spellEnd"/>
            <w:r w:rsidRPr="00F26620">
              <w:rPr>
                <w:rFonts w:ascii="Nudista" w:eastAsia="Times New Roman" w:hAnsi="Nudista"/>
                <w:color w:val="000000"/>
                <w:sz w:val="20"/>
                <w:szCs w:val="20"/>
                <w:lang w:eastAsia="sk-SK"/>
              </w:rPr>
              <w:t>)</w:t>
            </w:r>
          </w:p>
        </w:tc>
        <w:tc>
          <w:tcPr>
            <w:tcW w:w="2830" w:type="dxa"/>
            <w:tcBorders>
              <w:top w:val="nil"/>
              <w:left w:val="nil"/>
              <w:bottom w:val="single" w:sz="4" w:space="0" w:color="auto"/>
              <w:right w:val="single" w:sz="4" w:space="0" w:color="auto"/>
            </w:tcBorders>
            <w:shd w:val="clear" w:color="auto" w:fill="DDEBF7"/>
            <w:vAlign w:val="center"/>
            <w:hideMark/>
          </w:tcPr>
          <w:p w14:paraId="3D859C20"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0A85D365"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639DBBF9"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Montážna výška</w:t>
            </w:r>
          </w:p>
        </w:tc>
        <w:tc>
          <w:tcPr>
            <w:tcW w:w="3252" w:type="dxa"/>
            <w:tcBorders>
              <w:top w:val="nil"/>
              <w:left w:val="nil"/>
              <w:bottom w:val="single" w:sz="4" w:space="0" w:color="auto"/>
              <w:right w:val="single" w:sz="4" w:space="0" w:color="auto"/>
            </w:tcBorders>
            <w:shd w:val="clear" w:color="auto" w:fill="auto"/>
            <w:vAlign w:val="center"/>
          </w:tcPr>
          <w:p w14:paraId="35413D0A" w14:textId="4682B04F"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max. 1U. </w:t>
            </w:r>
            <w:r w:rsidR="00B12517">
              <w:rPr>
                <w:rFonts w:ascii="Nudista" w:eastAsia="Times New Roman" w:hAnsi="Nudista"/>
                <w:color w:val="000000"/>
                <w:sz w:val="20"/>
                <w:szCs w:val="20"/>
                <w:lang w:eastAsia="sk-SK"/>
              </w:rPr>
              <w:t>v</w:t>
            </w:r>
            <w:r w:rsidR="00B12517" w:rsidRPr="00F26620">
              <w:rPr>
                <w:rFonts w:ascii="Nudista" w:eastAsia="Times New Roman" w:hAnsi="Nudista"/>
                <w:color w:val="000000"/>
                <w:sz w:val="20"/>
                <w:szCs w:val="20"/>
                <w:lang w:eastAsia="sk-SK"/>
              </w:rPr>
              <w:t>rátan</w:t>
            </w:r>
            <w:r w:rsidR="00B12517">
              <w:rPr>
                <w:rFonts w:ascii="Nudista" w:eastAsia="Times New Roman" w:hAnsi="Nudista"/>
                <w:color w:val="000000"/>
                <w:sz w:val="20"/>
                <w:szCs w:val="20"/>
                <w:lang w:eastAsia="sk-SK"/>
              </w:rPr>
              <w:t>e</w:t>
            </w:r>
            <w:r w:rsidR="00B12517" w:rsidRPr="00F26620">
              <w:rPr>
                <w:rFonts w:ascii="Nudista" w:eastAsia="Times New Roman" w:hAnsi="Nudista"/>
                <w:color w:val="000000"/>
                <w:sz w:val="20"/>
                <w:szCs w:val="20"/>
                <w:lang w:eastAsia="sk-SK"/>
              </w:rPr>
              <w:t xml:space="preserve"> </w:t>
            </w:r>
            <w:r w:rsidRPr="00F26620">
              <w:rPr>
                <w:rFonts w:ascii="Nudista" w:eastAsia="Times New Roman" w:hAnsi="Nudista"/>
                <w:color w:val="000000"/>
                <w:sz w:val="20"/>
                <w:szCs w:val="20"/>
                <w:lang w:eastAsia="sk-SK"/>
              </w:rPr>
              <w:t>montážneho príslušenstva</w:t>
            </w:r>
          </w:p>
        </w:tc>
        <w:tc>
          <w:tcPr>
            <w:tcW w:w="2830" w:type="dxa"/>
            <w:tcBorders>
              <w:top w:val="nil"/>
              <w:left w:val="nil"/>
              <w:bottom w:val="single" w:sz="4" w:space="0" w:color="auto"/>
              <w:right w:val="single" w:sz="4" w:space="0" w:color="auto"/>
            </w:tcBorders>
            <w:shd w:val="clear" w:color="auto" w:fill="DDEBF7"/>
            <w:vAlign w:val="center"/>
            <w:hideMark/>
          </w:tcPr>
          <w:p w14:paraId="22CF6C98"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3DD7FAC9" w14:textId="77777777" w:rsidTr="00942006">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B0B8ACE"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Porty</w:t>
            </w:r>
          </w:p>
        </w:tc>
        <w:tc>
          <w:tcPr>
            <w:tcW w:w="3252" w:type="dxa"/>
            <w:tcBorders>
              <w:top w:val="single" w:sz="4" w:space="0" w:color="auto"/>
              <w:left w:val="nil"/>
              <w:bottom w:val="single" w:sz="4" w:space="0" w:color="auto"/>
              <w:right w:val="single" w:sz="4" w:space="0" w:color="auto"/>
            </w:tcBorders>
            <w:shd w:val="clear" w:color="auto" w:fill="auto"/>
            <w:vAlign w:val="center"/>
          </w:tcPr>
          <w:p w14:paraId="14D8D4C2" w14:textId="77777777" w:rsidR="00AB4F4E"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Podpora min. 24x SFP+</w:t>
            </w:r>
          </w:p>
          <w:p w14:paraId="5D66DABC" w14:textId="77777777" w:rsidR="00AB4F4E" w:rsidRDefault="00AB4F4E" w:rsidP="00942006">
            <w:pPr>
              <w:spacing w:after="0" w:line="240" w:lineRule="auto"/>
              <w:rPr>
                <w:rFonts w:ascii="Nudista" w:eastAsia="Times New Roman" w:hAnsi="Nudista"/>
                <w:color w:val="000000"/>
                <w:sz w:val="20"/>
                <w:szCs w:val="20"/>
                <w:lang w:eastAsia="sk-SK"/>
              </w:rPr>
            </w:pPr>
          </w:p>
          <w:p w14:paraId="4DE24A58" w14:textId="1EB2B2E6"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Vyžaduje sa licencia a osadenie SFP SW 16/32 Gb modulov min. pre 24 portov</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7D4AE8F5"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2A06BB6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1BCCD8F"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Typ média</w:t>
            </w:r>
          </w:p>
        </w:tc>
        <w:tc>
          <w:tcPr>
            <w:tcW w:w="3252" w:type="dxa"/>
            <w:tcBorders>
              <w:top w:val="single" w:sz="4" w:space="0" w:color="auto"/>
              <w:left w:val="nil"/>
              <w:bottom w:val="single" w:sz="4" w:space="0" w:color="auto"/>
              <w:right w:val="single" w:sz="4" w:space="0" w:color="auto"/>
            </w:tcBorders>
            <w:shd w:val="clear" w:color="auto" w:fill="auto"/>
            <w:vAlign w:val="center"/>
          </w:tcPr>
          <w:p w14:paraId="6326A6F0" w14:textId="77777777" w:rsidR="00AB4F4E"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32 Gb FC SFP+ </w:t>
            </w:r>
            <w:proofErr w:type="spellStart"/>
            <w:r w:rsidRPr="00F26620">
              <w:rPr>
                <w:rFonts w:ascii="Nudista" w:eastAsia="Times New Roman" w:hAnsi="Nudista"/>
                <w:color w:val="000000"/>
                <w:sz w:val="20"/>
                <w:szCs w:val="20"/>
                <w:lang w:eastAsia="sk-SK"/>
              </w:rPr>
              <w:t>transceivers</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short</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wavelength</w:t>
            </w:r>
            <w:proofErr w:type="spellEnd"/>
            <w:r w:rsidRPr="00F26620">
              <w:rPr>
                <w:rFonts w:ascii="Nudista" w:eastAsia="Times New Roman" w:hAnsi="Nudista"/>
                <w:color w:val="000000"/>
                <w:sz w:val="20"/>
                <w:szCs w:val="20"/>
                <w:lang w:eastAsia="sk-SK"/>
              </w:rPr>
              <w:t xml:space="preserve"> (SWL), </w:t>
            </w:r>
            <w:proofErr w:type="spellStart"/>
            <w:r w:rsidRPr="00F26620">
              <w:rPr>
                <w:rFonts w:ascii="Nudista" w:eastAsia="Times New Roman" w:hAnsi="Nudista"/>
                <w:color w:val="000000"/>
                <w:sz w:val="20"/>
                <w:szCs w:val="20"/>
                <w:lang w:eastAsia="sk-SK"/>
              </w:rPr>
              <w:t>long</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wavelength</w:t>
            </w:r>
            <w:proofErr w:type="spellEnd"/>
            <w:r w:rsidRPr="00F26620">
              <w:rPr>
                <w:rFonts w:ascii="Nudista" w:eastAsia="Times New Roman" w:hAnsi="Nudista"/>
                <w:color w:val="000000"/>
                <w:sz w:val="20"/>
                <w:szCs w:val="20"/>
                <w:lang w:eastAsia="sk-SK"/>
              </w:rPr>
              <w:t xml:space="preserve"> (LWL)</w:t>
            </w:r>
          </w:p>
          <w:p w14:paraId="5CDF23AC" w14:textId="77777777" w:rsidR="00AB4F4E" w:rsidRDefault="00AB4F4E" w:rsidP="00942006">
            <w:pPr>
              <w:spacing w:after="0" w:line="240" w:lineRule="auto"/>
              <w:rPr>
                <w:rFonts w:ascii="Nudista" w:eastAsia="Times New Roman" w:hAnsi="Nudista"/>
                <w:color w:val="000000"/>
                <w:sz w:val="20"/>
                <w:szCs w:val="20"/>
                <w:lang w:eastAsia="sk-SK"/>
              </w:rPr>
            </w:pPr>
          </w:p>
          <w:p w14:paraId="77685932"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16 Gb FC SFP+ </w:t>
            </w:r>
            <w:proofErr w:type="spellStart"/>
            <w:r w:rsidRPr="00F26620">
              <w:rPr>
                <w:rFonts w:ascii="Nudista" w:eastAsia="Times New Roman" w:hAnsi="Nudista"/>
                <w:color w:val="000000"/>
                <w:sz w:val="20"/>
                <w:szCs w:val="20"/>
                <w:lang w:eastAsia="sk-SK"/>
              </w:rPr>
              <w:t>transceivers</w:t>
            </w:r>
            <w:proofErr w:type="spellEnd"/>
            <w:r w:rsidRPr="00F26620">
              <w:rPr>
                <w:rFonts w:ascii="Nudista" w:eastAsia="Times New Roman" w:hAnsi="Nudista"/>
                <w:color w:val="000000"/>
                <w:sz w:val="20"/>
                <w:szCs w:val="20"/>
                <w:lang w:eastAsia="sk-SK"/>
              </w:rPr>
              <w:t xml:space="preserve">: SWL, LWL, </w:t>
            </w:r>
            <w:proofErr w:type="spellStart"/>
            <w:r w:rsidRPr="00F26620">
              <w:rPr>
                <w:rFonts w:ascii="Nudista" w:eastAsia="Times New Roman" w:hAnsi="Nudista"/>
                <w:color w:val="000000"/>
                <w:sz w:val="20"/>
                <w:szCs w:val="20"/>
                <w:lang w:eastAsia="sk-SK"/>
              </w:rPr>
              <w:t>extended</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long</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wavelength</w:t>
            </w:r>
            <w:proofErr w:type="spellEnd"/>
            <w:r w:rsidRPr="00F26620">
              <w:rPr>
                <w:rFonts w:ascii="Nudista" w:eastAsia="Times New Roman" w:hAnsi="Nudista"/>
                <w:color w:val="000000"/>
                <w:sz w:val="20"/>
                <w:szCs w:val="20"/>
                <w:lang w:eastAsia="sk-SK"/>
              </w:rPr>
              <w:t xml:space="preserve"> (ELWL)</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7932B996"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1DC02BA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F4F7D3C"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Rýchlosť portov</w:t>
            </w:r>
          </w:p>
        </w:tc>
        <w:tc>
          <w:tcPr>
            <w:tcW w:w="3252" w:type="dxa"/>
            <w:tcBorders>
              <w:top w:val="single" w:sz="4" w:space="0" w:color="auto"/>
              <w:left w:val="nil"/>
              <w:bottom w:val="single" w:sz="4" w:space="0" w:color="auto"/>
              <w:right w:val="single" w:sz="4" w:space="0" w:color="auto"/>
            </w:tcBorders>
            <w:shd w:val="clear" w:color="auto" w:fill="auto"/>
            <w:vAlign w:val="center"/>
          </w:tcPr>
          <w:p w14:paraId="07845073" w14:textId="77777777" w:rsidR="00AB4F4E"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32 Gb FC SFP+ </w:t>
            </w:r>
            <w:proofErr w:type="spellStart"/>
            <w:r w:rsidRPr="00F26620">
              <w:rPr>
                <w:rFonts w:ascii="Nudista" w:eastAsia="Times New Roman" w:hAnsi="Nudista"/>
                <w:color w:val="000000"/>
                <w:sz w:val="20"/>
                <w:szCs w:val="20"/>
                <w:lang w:eastAsia="sk-SK"/>
              </w:rPr>
              <w:t>transceivers</w:t>
            </w:r>
            <w:proofErr w:type="spellEnd"/>
            <w:r w:rsidRPr="00F26620">
              <w:rPr>
                <w:rFonts w:ascii="Nudista" w:eastAsia="Times New Roman" w:hAnsi="Nudista"/>
                <w:color w:val="000000"/>
                <w:sz w:val="20"/>
                <w:szCs w:val="20"/>
                <w:lang w:eastAsia="sk-SK"/>
              </w:rPr>
              <w:t xml:space="preserve">: 32/16/8 </w:t>
            </w:r>
            <w:proofErr w:type="spellStart"/>
            <w:r w:rsidRPr="00F26620">
              <w:rPr>
                <w:rFonts w:ascii="Nudista" w:eastAsia="Times New Roman" w:hAnsi="Nudista"/>
                <w:color w:val="000000"/>
                <w:sz w:val="20"/>
                <w:szCs w:val="20"/>
                <w:lang w:eastAsia="sk-SK"/>
              </w:rPr>
              <w:t>Gbps</w:t>
            </w:r>
            <w:proofErr w:type="spellEnd"/>
            <w:r w:rsidRPr="00F26620">
              <w:rPr>
                <w:rFonts w:ascii="Nudista" w:eastAsia="Times New Roman" w:hAnsi="Nudista"/>
                <w:color w:val="000000"/>
                <w:sz w:val="20"/>
                <w:szCs w:val="20"/>
                <w:lang w:eastAsia="sk-SK"/>
              </w:rPr>
              <w:t xml:space="preserve"> auto-</w:t>
            </w:r>
            <w:proofErr w:type="spellStart"/>
            <w:r w:rsidRPr="00F26620">
              <w:rPr>
                <w:rFonts w:ascii="Nudista" w:eastAsia="Times New Roman" w:hAnsi="Nudista"/>
                <w:color w:val="000000"/>
                <w:sz w:val="20"/>
                <w:szCs w:val="20"/>
                <w:lang w:eastAsia="sk-SK"/>
              </w:rPr>
              <w:t>sensing</w:t>
            </w:r>
            <w:proofErr w:type="spellEnd"/>
          </w:p>
          <w:p w14:paraId="7A0F0399" w14:textId="77777777" w:rsidR="00AB4F4E" w:rsidRPr="00F26620" w:rsidRDefault="00AB4F4E" w:rsidP="00942006">
            <w:pPr>
              <w:spacing w:after="0" w:line="240" w:lineRule="auto"/>
              <w:rPr>
                <w:rFonts w:ascii="Nudista" w:eastAsia="Times New Roman" w:hAnsi="Nudista"/>
                <w:color w:val="000000"/>
                <w:sz w:val="20"/>
                <w:szCs w:val="20"/>
                <w:lang w:eastAsia="sk-SK"/>
              </w:rPr>
            </w:pPr>
          </w:p>
          <w:p w14:paraId="2D09EAC9"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16 Gb FC SFP+ </w:t>
            </w:r>
            <w:proofErr w:type="spellStart"/>
            <w:r w:rsidRPr="00F26620">
              <w:rPr>
                <w:rFonts w:ascii="Nudista" w:eastAsia="Times New Roman" w:hAnsi="Nudista"/>
                <w:color w:val="000000"/>
                <w:sz w:val="20"/>
                <w:szCs w:val="20"/>
                <w:lang w:eastAsia="sk-SK"/>
              </w:rPr>
              <w:t>transceivers</w:t>
            </w:r>
            <w:proofErr w:type="spellEnd"/>
            <w:r w:rsidRPr="00F26620">
              <w:rPr>
                <w:rFonts w:ascii="Nudista" w:eastAsia="Times New Roman" w:hAnsi="Nudista"/>
                <w:color w:val="000000"/>
                <w:sz w:val="20"/>
                <w:szCs w:val="20"/>
                <w:lang w:eastAsia="sk-SK"/>
              </w:rPr>
              <w:t xml:space="preserve">: 16/8/4 </w:t>
            </w:r>
            <w:proofErr w:type="spellStart"/>
            <w:r w:rsidRPr="00F26620">
              <w:rPr>
                <w:rFonts w:ascii="Nudista" w:eastAsia="Times New Roman" w:hAnsi="Nudista"/>
                <w:color w:val="000000"/>
                <w:sz w:val="20"/>
                <w:szCs w:val="20"/>
                <w:lang w:eastAsia="sk-SK"/>
              </w:rPr>
              <w:t>Gbps</w:t>
            </w:r>
            <w:proofErr w:type="spellEnd"/>
            <w:r w:rsidRPr="00F26620">
              <w:rPr>
                <w:rFonts w:ascii="Nudista" w:eastAsia="Times New Roman" w:hAnsi="Nudista"/>
                <w:color w:val="000000"/>
                <w:sz w:val="20"/>
                <w:szCs w:val="20"/>
                <w:lang w:eastAsia="sk-SK"/>
              </w:rPr>
              <w:t xml:space="preserve"> auto-</w:t>
            </w:r>
            <w:proofErr w:type="spellStart"/>
            <w:r w:rsidRPr="00F26620">
              <w:rPr>
                <w:rFonts w:ascii="Nudista" w:eastAsia="Times New Roman" w:hAnsi="Nudista"/>
                <w:color w:val="000000"/>
                <w:sz w:val="20"/>
                <w:szCs w:val="20"/>
                <w:lang w:eastAsia="sk-SK"/>
              </w:rPr>
              <w:t>sensing</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7080F191"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644BB73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056A550"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Typ FC portov</w:t>
            </w:r>
          </w:p>
        </w:tc>
        <w:tc>
          <w:tcPr>
            <w:tcW w:w="3252" w:type="dxa"/>
            <w:tcBorders>
              <w:top w:val="single" w:sz="4" w:space="0" w:color="auto"/>
              <w:left w:val="nil"/>
              <w:bottom w:val="single" w:sz="4" w:space="0" w:color="auto"/>
              <w:right w:val="single" w:sz="4" w:space="0" w:color="auto"/>
            </w:tcBorders>
            <w:shd w:val="clear" w:color="auto" w:fill="auto"/>
            <w:vAlign w:val="center"/>
          </w:tcPr>
          <w:p w14:paraId="4710E87F" w14:textId="77777777" w:rsidR="00AB4F4E" w:rsidRPr="00F26620" w:rsidRDefault="00AB4F4E" w:rsidP="00942006">
            <w:pPr>
              <w:spacing w:after="0" w:line="240" w:lineRule="auto"/>
              <w:rPr>
                <w:rFonts w:ascii="Nudista" w:eastAsia="Times New Roman" w:hAnsi="Nudista"/>
                <w:color w:val="000000"/>
                <w:sz w:val="20"/>
                <w:szCs w:val="20"/>
                <w:lang w:eastAsia="sk-SK"/>
              </w:rPr>
            </w:pPr>
            <w:proofErr w:type="spellStart"/>
            <w:r w:rsidRPr="00F26620">
              <w:rPr>
                <w:rFonts w:ascii="Nudista" w:eastAsia="Times New Roman" w:hAnsi="Nudista"/>
                <w:color w:val="000000"/>
                <w:sz w:val="20"/>
                <w:szCs w:val="20"/>
                <w:lang w:eastAsia="sk-SK"/>
              </w:rPr>
              <w:t>Full</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Fabric</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mode</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F_Port</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M_Port</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Mirror</w:t>
            </w:r>
            <w:proofErr w:type="spellEnd"/>
            <w:r w:rsidRPr="00F26620">
              <w:rPr>
                <w:rFonts w:ascii="Nudista" w:eastAsia="Times New Roman" w:hAnsi="Nudista"/>
                <w:color w:val="000000"/>
                <w:sz w:val="20"/>
                <w:szCs w:val="20"/>
                <w:lang w:eastAsia="sk-SK"/>
              </w:rPr>
              <w:t xml:space="preserve"> Port), </w:t>
            </w:r>
            <w:proofErr w:type="spellStart"/>
            <w:r w:rsidRPr="00F26620">
              <w:rPr>
                <w:rFonts w:ascii="Nudista" w:eastAsia="Times New Roman" w:hAnsi="Nudista"/>
                <w:color w:val="000000"/>
                <w:sz w:val="20"/>
                <w:szCs w:val="20"/>
                <w:lang w:eastAsia="sk-SK"/>
              </w:rPr>
              <w:t>E_Port</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D_Port</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Diagnostic</w:t>
            </w:r>
            <w:proofErr w:type="spellEnd"/>
            <w:r w:rsidRPr="00F26620">
              <w:rPr>
                <w:rFonts w:ascii="Nudista" w:eastAsia="Times New Roman" w:hAnsi="Nudista"/>
                <w:color w:val="000000"/>
                <w:sz w:val="20"/>
                <w:szCs w:val="20"/>
                <w:lang w:eastAsia="sk-SK"/>
              </w:rPr>
              <w:t xml:space="preserve"> Port)</w:t>
            </w:r>
          </w:p>
          <w:p w14:paraId="6EB4227B"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Access </w:t>
            </w:r>
            <w:proofErr w:type="spellStart"/>
            <w:r w:rsidRPr="00F26620">
              <w:rPr>
                <w:rFonts w:ascii="Nudista" w:eastAsia="Times New Roman" w:hAnsi="Nudista"/>
                <w:color w:val="000000"/>
                <w:sz w:val="20"/>
                <w:szCs w:val="20"/>
                <w:lang w:eastAsia="sk-SK"/>
              </w:rPr>
              <w:t>Gateway</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mode</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F_Port</w:t>
            </w:r>
            <w:proofErr w:type="spellEnd"/>
            <w:r w:rsidRPr="00F26620">
              <w:rPr>
                <w:rFonts w:ascii="Nudista" w:eastAsia="Times New Roman" w:hAnsi="Nudista"/>
                <w:color w:val="000000"/>
                <w:sz w:val="20"/>
                <w:szCs w:val="20"/>
                <w:lang w:eastAsia="sk-SK"/>
              </w:rPr>
              <w:t xml:space="preserve"> and NPIV-</w:t>
            </w:r>
            <w:proofErr w:type="spellStart"/>
            <w:r w:rsidRPr="00F26620">
              <w:rPr>
                <w:rFonts w:ascii="Nudista" w:eastAsia="Times New Roman" w:hAnsi="Nudista"/>
                <w:color w:val="000000"/>
                <w:sz w:val="20"/>
                <w:szCs w:val="20"/>
                <w:lang w:eastAsia="sk-SK"/>
              </w:rPr>
              <w:t>enabled</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N_Port</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0F9BBA6E"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5D8EE0F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7C1C8F3"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Access </w:t>
            </w:r>
            <w:proofErr w:type="spellStart"/>
            <w:r w:rsidRPr="00F26620">
              <w:rPr>
                <w:rFonts w:ascii="Nudista" w:eastAsia="Times New Roman" w:hAnsi="Nudista"/>
                <w:color w:val="000000"/>
                <w:sz w:val="20"/>
                <w:szCs w:val="20"/>
                <w:lang w:eastAsia="sk-SK"/>
              </w:rPr>
              <w:t>Gateway</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mode</w:t>
            </w:r>
            <w:proofErr w:type="spellEnd"/>
          </w:p>
        </w:tc>
        <w:tc>
          <w:tcPr>
            <w:tcW w:w="3252" w:type="dxa"/>
            <w:tcBorders>
              <w:top w:val="single" w:sz="4" w:space="0" w:color="auto"/>
              <w:left w:val="nil"/>
              <w:bottom w:val="single" w:sz="4" w:space="0" w:color="auto"/>
              <w:right w:val="single" w:sz="4" w:space="0" w:color="auto"/>
            </w:tcBorders>
            <w:shd w:val="clear" w:color="auto" w:fill="auto"/>
            <w:vAlign w:val="center"/>
          </w:tcPr>
          <w:p w14:paraId="7046DCAE" w14:textId="77777777" w:rsidR="00AB4F4E" w:rsidRPr="00570FF4" w:rsidRDefault="00AB4F4E" w:rsidP="00942006">
            <w:pPr>
              <w:spacing w:after="0" w:line="240" w:lineRule="auto"/>
              <w:rPr>
                <w:rFonts w:ascii="Nudista" w:eastAsia="Times New Roman" w:hAnsi="Nudista"/>
                <w:color w:val="000000"/>
                <w:sz w:val="20"/>
                <w:szCs w:val="20"/>
                <w:lang w:eastAsia="sk-SK"/>
              </w:rPr>
            </w:pPr>
            <w:proofErr w:type="spellStart"/>
            <w:r w:rsidRPr="00F26620">
              <w:rPr>
                <w:rFonts w:ascii="Nudista" w:eastAsia="Times New Roman" w:hAnsi="Nudista"/>
                <w:color w:val="000000"/>
                <w:sz w:val="20"/>
                <w:szCs w:val="20"/>
                <w:lang w:eastAsia="sk-SK"/>
              </w:rPr>
              <w:t>F_Port</w:t>
            </w:r>
            <w:proofErr w:type="spellEnd"/>
            <w:r w:rsidRPr="00F26620">
              <w:rPr>
                <w:rFonts w:ascii="Nudista" w:eastAsia="Times New Roman" w:hAnsi="Nudista"/>
                <w:color w:val="000000"/>
                <w:sz w:val="20"/>
                <w:szCs w:val="20"/>
                <w:lang w:eastAsia="sk-SK"/>
              </w:rPr>
              <w:t xml:space="preserve"> and NPIV-</w:t>
            </w:r>
            <w:proofErr w:type="spellStart"/>
            <w:r w:rsidRPr="00F26620">
              <w:rPr>
                <w:rFonts w:ascii="Nudista" w:eastAsia="Times New Roman" w:hAnsi="Nudista"/>
                <w:color w:val="000000"/>
                <w:sz w:val="20"/>
                <w:szCs w:val="20"/>
                <w:lang w:eastAsia="sk-SK"/>
              </w:rPr>
              <w:t>enabled</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N_Port</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698CE736"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4B7BD75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D58BE6A"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Požadovaná funkcionalita</w:t>
            </w:r>
          </w:p>
        </w:tc>
        <w:tc>
          <w:tcPr>
            <w:tcW w:w="3252" w:type="dxa"/>
            <w:tcBorders>
              <w:top w:val="single" w:sz="4" w:space="0" w:color="auto"/>
              <w:left w:val="nil"/>
              <w:bottom w:val="single" w:sz="4" w:space="0" w:color="auto"/>
              <w:right w:val="single" w:sz="4" w:space="0" w:color="auto"/>
            </w:tcBorders>
            <w:shd w:val="clear" w:color="auto" w:fill="auto"/>
            <w:vAlign w:val="center"/>
          </w:tcPr>
          <w:p w14:paraId="608DD72D" w14:textId="77777777" w:rsidR="00AB4F4E" w:rsidRPr="00F26620" w:rsidRDefault="00AB4F4E" w:rsidP="00942006">
            <w:pPr>
              <w:spacing w:after="0" w:line="240" w:lineRule="auto"/>
              <w:rPr>
                <w:rFonts w:ascii="Nudista" w:eastAsia="Times New Roman" w:hAnsi="Nudista"/>
                <w:color w:val="000000"/>
                <w:sz w:val="20"/>
                <w:szCs w:val="20"/>
                <w:lang w:eastAsia="sk-SK"/>
              </w:rPr>
            </w:pPr>
            <w:proofErr w:type="spellStart"/>
            <w:r w:rsidRPr="00F26620">
              <w:rPr>
                <w:rFonts w:ascii="Nudista" w:eastAsia="Times New Roman" w:hAnsi="Nudista"/>
                <w:color w:val="000000"/>
                <w:sz w:val="20"/>
                <w:szCs w:val="20"/>
                <w:lang w:eastAsia="sk-SK"/>
              </w:rPr>
              <w:t>Full</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Fabric</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mode</w:t>
            </w:r>
            <w:proofErr w:type="spellEnd"/>
            <w:r w:rsidRPr="00F26620">
              <w:rPr>
                <w:rFonts w:ascii="Nudista" w:eastAsia="Times New Roman" w:hAnsi="Nudista"/>
                <w:color w:val="000000"/>
                <w:sz w:val="20"/>
                <w:szCs w:val="20"/>
                <w:lang w:eastAsia="sk-SK"/>
              </w:rPr>
              <w:t xml:space="preserve">, Access </w:t>
            </w:r>
            <w:proofErr w:type="spellStart"/>
            <w:r w:rsidRPr="00F26620">
              <w:rPr>
                <w:rFonts w:ascii="Nudista" w:eastAsia="Times New Roman" w:hAnsi="Nudista"/>
                <w:color w:val="000000"/>
                <w:sz w:val="20"/>
                <w:szCs w:val="20"/>
                <w:lang w:eastAsia="sk-SK"/>
              </w:rPr>
              <w:t>Gateway</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Advanced</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Zoning</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Fabric</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Services</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Adaptive</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Networking</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Advanced</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Diagnostic</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Tools</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3C84BE0D"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75105E5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901A7B5"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Výkon</w:t>
            </w:r>
          </w:p>
        </w:tc>
        <w:tc>
          <w:tcPr>
            <w:tcW w:w="3252" w:type="dxa"/>
            <w:tcBorders>
              <w:top w:val="single" w:sz="4" w:space="0" w:color="auto"/>
              <w:left w:val="nil"/>
              <w:bottom w:val="single" w:sz="4" w:space="0" w:color="auto"/>
              <w:right w:val="single" w:sz="4" w:space="0" w:color="auto"/>
            </w:tcBorders>
            <w:shd w:val="clear" w:color="auto" w:fill="auto"/>
            <w:vAlign w:val="center"/>
          </w:tcPr>
          <w:p w14:paraId="7F8BA8EF" w14:textId="77777777" w:rsidR="00AB4F4E" w:rsidRPr="00F26620" w:rsidRDefault="00AB4F4E" w:rsidP="00942006">
            <w:pPr>
              <w:spacing w:after="0" w:line="240" w:lineRule="auto"/>
              <w:rPr>
                <w:rFonts w:ascii="Nudista" w:eastAsia="Times New Roman" w:hAnsi="Nudista"/>
                <w:color w:val="000000"/>
                <w:sz w:val="20"/>
                <w:szCs w:val="20"/>
                <w:lang w:eastAsia="sk-SK"/>
              </w:rPr>
            </w:pPr>
            <w:proofErr w:type="spellStart"/>
            <w:r w:rsidRPr="00F26620">
              <w:rPr>
                <w:rFonts w:ascii="Nudista" w:eastAsia="Times New Roman" w:hAnsi="Nudista"/>
                <w:color w:val="000000"/>
                <w:sz w:val="20"/>
                <w:szCs w:val="20"/>
                <w:lang w:eastAsia="sk-SK"/>
              </w:rPr>
              <w:t>Non-blocking</w:t>
            </w:r>
            <w:proofErr w:type="spellEnd"/>
            <w:r w:rsidRPr="00F26620">
              <w:rPr>
                <w:rFonts w:ascii="Nudista" w:eastAsia="Times New Roman" w:hAnsi="Nudista"/>
                <w:color w:val="000000"/>
                <w:sz w:val="20"/>
                <w:szCs w:val="20"/>
                <w:lang w:eastAsia="sk-SK"/>
              </w:rPr>
              <w:t xml:space="preserve"> architektúra s </w:t>
            </w:r>
            <w:proofErr w:type="spellStart"/>
            <w:r w:rsidRPr="00F26620">
              <w:rPr>
                <w:rFonts w:ascii="Nudista" w:eastAsia="Times New Roman" w:hAnsi="Nudista"/>
                <w:color w:val="000000"/>
                <w:sz w:val="20"/>
                <w:szCs w:val="20"/>
                <w:lang w:eastAsia="sk-SK"/>
              </w:rPr>
              <w:t>wire-speed</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forwardingom</w:t>
            </w:r>
            <w:proofErr w:type="spellEnd"/>
            <w:r w:rsidRPr="00F26620">
              <w:rPr>
                <w:rFonts w:ascii="Nudista" w:eastAsia="Times New Roman" w:hAnsi="Nudista"/>
                <w:color w:val="000000"/>
                <w:sz w:val="20"/>
                <w:szCs w:val="20"/>
                <w:lang w:eastAsia="sk-SK"/>
              </w:rPr>
              <w:t xml:space="preserve"> dátovej prevádzky:</w:t>
            </w:r>
          </w:p>
          <w:p w14:paraId="2BDCE564"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4GFC: 4.25 </w:t>
            </w:r>
            <w:proofErr w:type="spellStart"/>
            <w:r w:rsidRPr="00F26620">
              <w:rPr>
                <w:rFonts w:ascii="Nudista" w:eastAsia="Times New Roman" w:hAnsi="Nudista"/>
                <w:color w:val="000000"/>
                <w:sz w:val="20"/>
                <w:szCs w:val="20"/>
                <w:lang w:eastAsia="sk-SK"/>
              </w:rPr>
              <w:t>Gbit</w:t>
            </w:r>
            <w:proofErr w:type="spellEnd"/>
            <w:r w:rsidRPr="00F26620">
              <w:rPr>
                <w:rFonts w:ascii="Nudista" w:eastAsia="Times New Roman" w:hAnsi="Nudista"/>
                <w:color w:val="000000"/>
                <w:sz w:val="20"/>
                <w:szCs w:val="20"/>
                <w:lang w:eastAsia="sk-SK"/>
              </w:rPr>
              <w:t>/</w:t>
            </w:r>
            <w:proofErr w:type="spellStart"/>
            <w:r w:rsidRPr="00F26620">
              <w:rPr>
                <w:rFonts w:ascii="Nudista" w:eastAsia="Times New Roman" w:hAnsi="Nudista"/>
                <w:color w:val="000000"/>
                <w:sz w:val="20"/>
                <w:szCs w:val="20"/>
                <w:lang w:eastAsia="sk-SK"/>
              </w:rPr>
              <w:t>sec</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line</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speed</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full</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duplex</w:t>
            </w:r>
            <w:proofErr w:type="spellEnd"/>
            <w:r w:rsidRPr="00F26620">
              <w:rPr>
                <w:rFonts w:ascii="Nudista" w:eastAsia="Times New Roman" w:hAnsi="Nudista"/>
                <w:color w:val="000000"/>
                <w:sz w:val="20"/>
                <w:szCs w:val="20"/>
                <w:lang w:eastAsia="sk-SK"/>
              </w:rPr>
              <w:t xml:space="preserve">, 8GFC: 8.5 </w:t>
            </w:r>
            <w:proofErr w:type="spellStart"/>
            <w:r w:rsidRPr="00F26620">
              <w:rPr>
                <w:rFonts w:ascii="Nudista" w:eastAsia="Times New Roman" w:hAnsi="Nudista"/>
                <w:color w:val="000000"/>
                <w:sz w:val="20"/>
                <w:szCs w:val="20"/>
                <w:lang w:eastAsia="sk-SK"/>
              </w:rPr>
              <w:t>Gbit</w:t>
            </w:r>
            <w:proofErr w:type="spellEnd"/>
            <w:r w:rsidRPr="00F26620">
              <w:rPr>
                <w:rFonts w:ascii="Nudista" w:eastAsia="Times New Roman" w:hAnsi="Nudista"/>
                <w:color w:val="000000"/>
                <w:sz w:val="20"/>
                <w:szCs w:val="20"/>
                <w:lang w:eastAsia="sk-SK"/>
              </w:rPr>
              <w:t>/</w:t>
            </w:r>
            <w:proofErr w:type="spellStart"/>
            <w:r w:rsidRPr="00F26620">
              <w:rPr>
                <w:rFonts w:ascii="Nudista" w:eastAsia="Times New Roman" w:hAnsi="Nudista"/>
                <w:color w:val="000000"/>
                <w:sz w:val="20"/>
                <w:szCs w:val="20"/>
                <w:lang w:eastAsia="sk-SK"/>
              </w:rPr>
              <w:t>sec</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line</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speed</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full</w:t>
            </w:r>
            <w:proofErr w:type="spellEnd"/>
            <w:r w:rsidRPr="00F26620">
              <w:rPr>
                <w:rFonts w:ascii="Nudista" w:eastAsia="Times New Roman" w:hAnsi="Nudista"/>
                <w:color w:val="000000"/>
                <w:sz w:val="20"/>
                <w:szCs w:val="20"/>
                <w:lang w:eastAsia="sk-SK"/>
              </w:rPr>
              <w:t xml:space="preserve"> duplex,16GFC: 14.025 </w:t>
            </w:r>
            <w:proofErr w:type="spellStart"/>
            <w:r w:rsidRPr="00F26620">
              <w:rPr>
                <w:rFonts w:ascii="Nudista" w:eastAsia="Times New Roman" w:hAnsi="Nudista"/>
                <w:color w:val="000000"/>
                <w:sz w:val="20"/>
                <w:szCs w:val="20"/>
                <w:lang w:eastAsia="sk-SK"/>
              </w:rPr>
              <w:t>Gbit</w:t>
            </w:r>
            <w:proofErr w:type="spellEnd"/>
            <w:r w:rsidRPr="00F26620">
              <w:rPr>
                <w:rFonts w:ascii="Nudista" w:eastAsia="Times New Roman" w:hAnsi="Nudista"/>
                <w:color w:val="000000"/>
                <w:sz w:val="20"/>
                <w:szCs w:val="20"/>
                <w:lang w:eastAsia="sk-SK"/>
              </w:rPr>
              <w:t>/</w:t>
            </w:r>
            <w:proofErr w:type="spellStart"/>
            <w:r w:rsidRPr="00F26620">
              <w:rPr>
                <w:rFonts w:ascii="Nudista" w:eastAsia="Times New Roman" w:hAnsi="Nudista"/>
                <w:color w:val="000000"/>
                <w:sz w:val="20"/>
                <w:szCs w:val="20"/>
                <w:lang w:eastAsia="sk-SK"/>
              </w:rPr>
              <w:t>sec</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line</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speed</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full</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duplex</w:t>
            </w:r>
            <w:proofErr w:type="spellEnd"/>
            <w:r w:rsidRPr="00F26620">
              <w:rPr>
                <w:rFonts w:ascii="Nudista" w:eastAsia="Times New Roman" w:hAnsi="Nudista"/>
                <w:color w:val="000000"/>
                <w:sz w:val="20"/>
                <w:szCs w:val="20"/>
                <w:lang w:eastAsia="sk-SK"/>
              </w:rPr>
              <w:t xml:space="preserve">, 32GFC: 28.05 </w:t>
            </w:r>
            <w:proofErr w:type="spellStart"/>
            <w:r w:rsidRPr="00F26620">
              <w:rPr>
                <w:rFonts w:ascii="Nudista" w:eastAsia="Times New Roman" w:hAnsi="Nudista"/>
                <w:color w:val="000000"/>
                <w:sz w:val="20"/>
                <w:szCs w:val="20"/>
                <w:lang w:eastAsia="sk-SK"/>
              </w:rPr>
              <w:t>Gbit</w:t>
            </w:r>
            <w:proofErr w:type="spellEnd"/>
            <w:r w:rsidRPr="00F26620">
              <w:rPr>
                <w:rFonts w:ascii="Nudista" w:eastAsia="Times New Roman" w:hAnsi="Nudista"/>
                <w:color w:val="000000"/>
                <w:sz w:val="20"/>
                <w:szCs w:val="20"/>
                <w:lang w:eastAsia="sk-SK"/>
              </w:rPr>
              <w:t>/</w:t>
            </w:r>
            <w:proofErr w:type="spellStart"/>
            <w:r w:rsidRPr="00F26620">
              <w:rPr>
                <w:rFonts w:ascii="Nudista" w:eastAsia="Times New Roman" w:hAnsi="Nudista"/>
                <w:color w:val="000000"/>
                <w:sz w:val="20"/>
                <w:szCs w:val="20"/>
                <w:lang w:eastAsia="sk-SK"/>
              </w:rPr>
              <w:t>sec</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line</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speed</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full</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duplex</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5458FDE0"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7C032D4D"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FFFA232"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Agregovaná priepustnosť: </w:t>
            </w:r>
          </w:p>
        </w:tc>
        <w:tc>
          <w:tcPr>
            <w:tcW w:w="3252" w:type="dxa"/>
            <w:tcBorders>
              <w:top w:val="single" w:sz="4" w:space="0" w:color="auto"/>
              <w:left w:val="nil"/>
              <w:bottom w:val="single" w:sz="4" w:space="0" w:color="auto"/>
              <w:right w:val="single" w:sz="4" w:space="0" w:color="auto"/>
            </w:tcBorders>
            <w:shd w:val="clear" w:color="auto" w:fill="auto"/>
            <w:vAlign w:val="center"/>
          </w:tcPr>
          <w:p w14:paraId="5CFE1E5F"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768 </w:t>
            </w:r>
            <w:proofErr w:type="spellStart"/>
            <w:r w:rsidRPr="00F26620">
              <w:rPr>
                <w:rFonts w:ascii="Nudista" w:eastAsia="Times New Roman" w:hAnsi="Nudista"/>
                <w:color w:val="000000"/>
                <w:sz w:val="20"/>
                <w:szCs w:val="20"/>
                <w:lang w:eastAsia="sk-SK"/>
              </w:rPr>
              <w:t>Gbps</w:t>
            </w:r>
            <w:proofErr w:type="spellEnd"/>
            <w:r w:rsidRPr="00F26620">
              <w:rPr>
                <w:rFonts w:ascii="Nudista" w:eastAsia="Times New Roman" w:hAnsi="Nudista"/>
                <w:color w:val="000000"/>
                <w:sz w:val="20"/>
                <w:szCs w:val="20"/>
                <w:lang w:eastAsia="sk-SK"/>
              </w:rPr>
              <w:t xml:space="preserve"> Min. 0.9 µs </w:t>
            </w:r>
            <w:proofErr w:type="spellStart"/>
            <w:r w:rsidRPr="00F26620">
              <w:rPr>
                <w:rFonts w:ascii="Nudista" w:eastAsia="Times New Roman" w:hAnsi="Nudista"/>
                <w:color w:val="000000"/>
                <w:sz w:val="20"/>
                <w:szCs w:val="20"/>
                <w:lang w:eastAsia="sk-SK"/>
              </w:rPr>
              <w:t>local</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switching</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latency</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1BE003EC"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751BE5A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0EDE87F"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Škálovateľnosť</w:t>
            </w:r>
          </w:p>
        </w:tc>
        <w:tc>
          <w:tcPr>
            <w:tcW w:w="3252" w:type="dxa"/>
            <w:tcBorders>
              <w:top w:val="single" w:sz="4" w:space="0" w:color="auto"/>
              <w:left w:val="nil"/>
              <w:bottom w:val="single" w:sz="4" w:space="0" w:color="auto"/>
              <w:right w:val="single" w:sz="4" w:space="0" w:color="auto"/>
            </w:tcBorders>
            <w:shd w:val="clear" w:color="auto" w:fill="auto"/>
            <w:vAlign w:val="center"/>
          </w:tcPr>
          <w:p w14:paraId="61FD1DFC"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Škálovateľnosť</w:t>
            </w:r>
            <w:r w:rsidRPr="00F26620">
              <w:rPr>
                <w:rFonts w:ascii="Nudista" w:eastAsia="Times New Roman" w:hAnsi="Nudista"/>
                <w:color w:val="000000"/>
                <w:sz w:val="20"/>
                <w:szCs w:val="20"/>
                <w:lang w:eastAsia="sk-SK"/>
              </w:rPr>
              <w:tab/>
              <w:t xml:space="preserve">Min. podpora prepínačov vo </w:t>
            </w:r>
            <w:proofErr w:type="spellStart"/>
            <w:r w:rsidRPr="00F26620">
              <w:rPr>
                <w:rFonts w:ascii="Nudista" w:eastAsia="Times New Roman" w:hAnsi="Nudista"/>
                <w:color w:val="000000"/>
                <w:sz w:val="20"/>
                <w:szCs w:val="20"/>
                <w:lang w:eastAsia="sk-SK"/>
              </w:rPr>
              <w:t>fabric</w:t>
            </w:r>
            <w:proofErr w:type="spellEnd"/>
            <w:r w:rsidRPr="00F26620">
              <w:rPr>
                <w:rFonts w:ascii="Nudista" w:eastAsia="Times New Roman" w:hAnsi="Nudista"/>
                <w:color w:val="000000"/>
                <w:sz w:val="20"/>
                <w:szCs w:val="20"/>
                <w:lang w:eastAsia="sk-SK"/>
              </w:rPr>
              <w:t>-u: 239</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674422F"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099128F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A463D0A" w14:textId="77777777" w:rsidR="00AB4F4E" w:rsidRPr="00F26620" w:rsidRDefault="00AB4F4E" w:rsidP="00942006">
            <w:pPr>
              <w:spacing w:after="0" w:line="240" w:lineRule="auto"/>
              <w:rPr>
                <w:rFonts w:ascii="Nudista" w:eastAsia="Times New Roman" w:hAnsi="Nudista"/>
                <w:color w:val="000000"/>
                <w:sz w:val="20"/>
                <w:szCs w:val="20"/>
                <w:lang w:eastAsia="sk-SK"/>
              </w:rPr>
            </w:pPr>
            <w:proofErr w:type="spellStart"/>
            <w:r w:rsidRPr="00171F54">
              <w:rPr>
                <w:rFonts w:ascii="Nudista" w:eastAsia="Times New Roman" w:hAnsi="Nudista"/>
                <w:color w:val="000000"/>
                <w:sz w:val="20"/>
                <w:szCs w:val="20"/>
                <w:lang w:eastAsia="sk-SK"/>
              </w:rPr>
              <w:t>Frame</w:t>
            </w:r>
            <w:proofErr w:type="spellEnd"/>
            <w:r w:rsidRPr="00171F54">
              <w:rPr>
                <w:rFonts w:ascii="Nudista" w:eastAsia="Times New Roman" w:hAnsi="Nudista"/>
                <w:color w:val="000000"/>
                <w:sz w:val="20"/>
                <w:szCs w:val="20"/>
                <w:lang w:eastAsia="sk-SK"/>
              </w:rPr>
              <w:t xml:space="preserve"> </w:t>
            </w:r>
            <w:proofErr w:type="spellStart"/>
            <w:r w:rsidRPr="00171F54">
              <w:rPr>
                <w:rFonts w:ascii="Nudista" w:eastAsia="Times New Roman" w:hAnsi="Nudista"/>
                <w:color w:val="000000"/>
                <w:sz w:val="20"/>
                <w:szCs w:val="20"/>
                <w:lang w:eastAsia="sk-SK"/>
              </w:rPr>
              <w:t>size</w:t>
            </w:r>
            <w:proofErr w:type="spellEnd"/>
            <w:r w:rsidRPr="00171F54">
              <w:rPr>
                <w:rFonts w:ascii="Nudista" w:eastAsia="Times New Roman" w:hAnsi="Nudista"/>
                <w:color w:val="000000"/>
                <w:sz w:val="20"/>
                <w:szCs w:val="20"/>
                <w:lang w:eastAsia="sk-SK"/>
              </w:rPr>
              <w:t xml:space="preserve"> </w:t>
            </w:r>
          </w:p>
        </w:tc>
        <w:tc>
          <w:tcPr>
            <w:tcW w:w="3252" w:type="dxa"/>
            <w:tcBorders>
              <w:top w:val="single" w:sz="4" w:space="0" w:color="auto"/>
              <w:left w:val="nil"/>
              <w:bottom w:val="single" w:sz="4" w:space="0" w:color="auto"/>
              <w:right w:val="single" w:sz="4" w:space="0" w:color="auto"/>
            </w:tcBorders>
            <w:shd w:val="clear" w:color="auto" w:fill="auto"/>
          </w:tcPr>
          <w:p w14:paraId="03A08EC4"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171F54">
              <w:rPr>
                <w:rFonts w:ascii="Nudista" w:eastAsia="Times New Roman" w:hAnsi="Nudista"/>
                <w:color w:val="000000"/>
                <w:sz w:val="20"/>
                <w:szCs w:val="20"/>
                <w:lang w:eastAsia="sk-SK"/>
              </w:rPr>
              <w:t xml:space="preserve">min.: 2,112-byte </w:t>
            </w:r>
            <w:proofErr w:type="spellStart"/>
            <w:r w:rsidRPr="00171F54">
              <w:rPr>
                <w:rFonts w:ascii="Nudista" w:eastAsia="Times New Roman" w:hAnsi="Nudista"/>
                <w:color w:val="000000"/>
                <w:sz w:val="20"/>
                <w:szCs w:val="20"/>
                <w:lang w:eastAsia="sk-SK"/>
              </w:rPr>
              <w:t>payload</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4191986B"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7EAA2F6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0DCB138" w14:textId="77777777" w:rsidR="00AB4F4E" w:rsidRPr="00F26620" w:rsidRDefault="00AB4F4E" w:rsidP="00942006">
            <w:pPr>
              <w:spacing w:after="0" w:line="240" w:lineRule="auto"/>
              <w:rPr>
                <w:rFonts w:ascii="Nudista" w:eastAsia="Times New Roman" w:hAnsi="Nudista"/>
                <w:color w:val="000000"/>
                <w:sz w:val="20"/>
                <w:szCs w:val="20"/>
                <w:lang w:eastAsia="sk-SK"/>
              </w:rPr>
            </w:pPr>
            <w:proofErr w:type="spellStart"/>
            <w:r w:rsidRPr="00F26620">
              <w:rPr>
                <w:rFonts w:ascii="Nudista" w:eastAsia="Times New Roman" w:hAnsi="Nudista"/>
                <w:color w:val="000000"/>
                <w:sz w:val="20"/>
                <w:szCs w:val="20"/>
                <w:lang w:eastAsia="sk-SK"/>
              </w:rPr>
              <w:t>Number</w:t>
            </w:r>
            <w:proofErr w:type="spellEnd"/>
            <w:r w:rsidRPr="00F26620">
              <w:rPr>
                <w:rFonts w:ascii="Nudista" w:eastAsia="Times New Roman" w:hAnsi="Nudista"/>
                <w:color w:val="000000"/>
                <w:sz w:val="20"/>
                <w:szCs w:val="20"/>
                <w:lang w:eastAsia="sk-SK"/>
              </w:rPr>
              <w:t xml:space="preserve"> of </w:t>
            </w:r>
            <w:proofErr w:type="spellStart"/>
            <w:r w:rsidRPr="00F26620">
              <w:rPr>
                <w:rFonts w:ascii="Nudista" w:eastAsia="Times New Roman" w:hAnsi="Nudista"/>
                <w:color w:val="000000"/>
                <w:sz w:val="20"/>
                <w:szCs w:val="20"/>
                <w:lang w:eastAsia="sk-SK"/>
              </w:rPr>
              <w:t>frame</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buffers</w:t>
            </w:r>
            <w:proofErr w:type="spellEnd"/>
            <w:r w:rsidRPr="00F26620">
              <w:rPr>
                <w:rFonts w:ascii="Nudista" w:eastAsia="Times New Roman" w:hAnsi="Nudista"/>
                <w:color w:val="000000"/>
                <w:sz w:val="20"/>
                <w:szCs w:val="20"/>
                <w:lang w:eastAsia="sk-SK"/>
              </w:rPr>
              <w:t xml:space="preserve"> per switch</w:t>
            </w:r>
          </w:p>
        </w:tc>
        <w:tc>
          <w:tcPr>
            <w:tcW w:w="3252" w:type="dxa"/>
            <w:tcBorders>
              <w:top w:val="single" w:sz="4" w:space="0" w:color="auto"/>
              <w:left w:val="nil"/>
              <w:bottom w:val="single" w:sz="4" w:space="0" w:color="auto"/>
              <w:right w:val="single" w:sz="4" w:space="0" w:color="auto"/>
            </w:tcBorders>
            <w:shd w:val="clear" w:color="auto" w:fill="auto"/>
            <w:vAlign w:val="center"/>
          </w:tcPr>
          <w:p w14:paraId="4D877AFF"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min.: 2,000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18677AE"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534831D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1E8FFB8"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Podpora počtu portov na jeden ISL </w:t>
            </w:r>
            <w:proofErr w:type="spellStart"/>
            <w:r w:rsidRPr="00F26620">
              <w:rPr>
                <w:rFonts w:ascii="Nudista" w:eastAsia="Times New Roman" w:hAnsi="Nudista"/>
                <w:color w:val="000000"/>
                <w:sz w:val="20"/>
                <w:szCs w:val="20"/>
                <w:lang w:eastAsia="sk-SK"/>
              </w:rPr>
              <w:t>trunk</w:t>
            </w:r>
            <w:proofErr w:type="spellEnd"/>
          </w:p>
        </w:tc>
        <w:tc>
          <w:tcPr>
            <w:tcW w:w="3252" w:type="dxa"/>
            <w:tcBorders>
              <w:top w:val="single" w:sz="4" w:space="0" w:color="auto"/>
              <w:left w:val="nil"/>
              <w:bottom w:val="single" w:sz="4" w:space="0" w:color="auto"/>
              <w:right w:val="single" w:sz="4" w:space="0" w:color="auto"/>
            </w:tcBorders>
            <w:shd w:val="clear" w:color="auto" w:fill="auto"/>
            <w:vAlign w:val="center"/>
          </w:tcPr>
          <w:p w14:paraId="42A7215E"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min.: 8x SFP+</w:t>
            </w:r>
          </w:p>
          <w:p w14:paraId="20B7DFBA" w14:textId="77777777" w:rsidR="00AB4F4E" w:rsidRPr="00F26620" w:rsidRDefault="00AB4F4E"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490EAE79"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706EE19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3AE10A8"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Zdroje napájania</w:t>
            </w:r>
          </w:p>
        </w:tc>
        <w:tc>
          <w:tcPr>
            <w:tcW w:w="3252" w:type="dxa"/>
            <w:tcBorders>
              <w:top w:val="single" w:sz="4" w:space="0" w:color="auto"/>
              <w:left w:val="nil"/>
              <w:bottom w:val="single" w:sz="4" w:space="0" w:color="auto"/>
              <w:right w:val="single" w:sz="4" w:space="0" w:color="auto"/>
            </w:tcBorders>
            <w:shd w:val="clear" w:color="auto" w:fill="auto"/>
            <w:vAlign w:val="center"/>
          </w:tcPr>
          <w:p w14:paraId="17C1ABF0"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Min. 2x 150W AC</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BEDE4C9"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45DBE1F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8D221C5"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Pripojenie manažmentu</w:t>
            </w:r>
          </w:p>
        </w:tc>
        <w:tc>
          <w:tcPr>
            <w:tcW w:w="3252" w:type="dxa"/>
            <w:tcBorders>
              <w:top w:val="single" w:sz="4" w:space="0" w:color="auto"/>
              <w:left w:val="nil"/>
              <w:bottom w:val="single" w:sz="4" w:space="0" w:color="auto"/>
              <w:right w:val="single" w:sz="4" w:space="0" w:color="auto"/>
            </w:tcBorders>
            <w:shd w:val="clear" w:color="auto" w:fill="auto"/>
            <w:vAlign w:val="center"/>
          </w:tcPr>
          <w:p w14:paraId="60666565"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Min. 1x 10/100/1000 Mb Ethernet port (UTP, RJ-45)</w:t>
            </w:r>
          </w:p>
          <w:p w14:paraId="534CC3EF"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Min. 1x RS-232 port (RJ-45), Min. 1x USB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3058569"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6432E8C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F788BE3"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Manažment</w:t>
            </w:r>
          </w:p>
        </w:tc>
        <w:tc>
          <w:tcPr>
            <w:tcW w:w="3252" w:type="dxa"/>
            <w:tcBorders>
              <w:top w:val="single" w:sz="4" w:space="0" w:color="auto"/>
              <w:left w:val="nil"/>
              <w:bottom w:val="single" w:sz="4" w:space="0" w:color="auto"/>
              <w:right w:val="single" w:sz="4" w:space="0" w:color="auto"/>
            </w:tcBorders>
            <w:shd w:val="clear" w:color="auto" w:fill="auto"/>
            <w:vAlign w:val="center"/>
          </w:tcPr>
          <w:p w14:paraId="6E9B3E0E"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Web-</w:t>
            </w:r>
            <w:proofErr w:type="spellStart"/>
            <w:r w:rsidRPr="00F26620">
              <w:rPr>
                <w:rFonts w:ascii="Nudista" w:eastAsia="Times New Roman" w:hAnsi="Nudista"/>
                <w:color w:val="000000"/>
                <w:sz w:val="20"/>
                <w:szCs w:val="20"/>
                <w:lang w:eastAsia="sk-SK"/>
              </w:rPr>
              <w:t>based</w:t>
            </w:r>
            <w:proofErr w:type="spellEnd"/>
            <w:r w:rsidRPr="00F26620">
              <w:rPr>
                <w:rFonts w:ascii="Nudista" w:eastAsia="Times New Roman" w:hAnsi="Nudista"/>
                <w:color w:val="000000"/>
                <w:sz w:val="20"/>
                <w:szCs w:val="20"/>
                <w:lang w:eastAsia="sk-SK"/>
              </w:rPr>
              <w:t xml:space="preserve"> GUI, </w:t>
            </w:r>
            <w:proofErr w:type="spellStart"/>
            <w:r w:rsidRPr="00F26620">
              <w:rPr>
                <w:rFonts w:ascii="Nudista" w:eastAsia="Times New Roman" w:hAnsi="Nudista"/>
                <w:color w:val="000000"/>
                <w:sz w:val="20"/>
                <w:szCs w:val="20"/>
                <w:lang w:eastAsia="sk-SK"/>
              </w:rPr>
              <w:t>Command</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Line</w:t>
            </w:r>
            <w:proofErr w:type="spellEnd"/>
            <w:r w:rsidRPr="00F26620">
              <w:rPr>
                <w:rFonts w:ascii="Nudista" w:eastAsia="Times New Roman" w:hAnsi="Nudista"/>
                <w:color w:val="000000"/>
                <w:sz w:val="20"/>
                <w:szCs w:val="20"/>
                <w:lang w:eastAsia="sk-SK"/>
              </w:rPr>
              <w:t xml:space="preserve"> Interface (CLI), SMI-S, SNMP, REST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4A8A0F0"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07577CC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0193972"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Záručné doby a SLA podmienky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32BD7666"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Záručná doba 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p w14:paraId="2973F26F" w14:textId="77777777" w:rsidR="00AB4F4E" w:rsidRPr="00F26620" w:rsidRDefault="00AB4F4E"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60285BD2"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213550CD"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25AB0F0"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Kvalita dodávky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2C42CE71"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Objednávateľ požaduje dodávku výlučne nových nepoužívaných zariadení, nebude akceptovať používané alebo repasované zariadenia. Dodané musia byť zariadenia, ktorým nebol výrobcom ohlásený EOL (end of </w:t>
            </w:r>
            <w:proofErr w:type="spellStart"/>
            <w:r w:rsidRPr="00F26620">
              <w:rPr>
                <w:rFonts w:ascii="Nudista" w:eastAsia="Times New Roman" w:hAnsi="Nudista"/>
                <w:color w:val="000000"/>
                <w:sz w:val="20"/>
                <w:szCs w:val="20"/>
                <w:lang w:eastAsia="sk-SK"/>
              </w:rPr>
              <w:t>life</w:t>
            </w:r>
            <w:proofErr w:type="spellEnd"/>
            <w:r w:rsidRPr="00F26620">
              <w:rPr>
                <w:rFonts w:ascii="Nudista" w:eastAsia="Times New Roman" w:hAnsi="Nudista"/>
                <w:color w:val="000000"/>
                <w:sz w:val="20"/>
                <w:szCs w:val="20"/>
                <w:lang w:eastAsia="sk-SK"/>
              </w:rPr>
              <w:t xml:space="preserve">) ani EOS (end of </w:t>
            </w:r>
            <w:proofErr w:type="spellStart"/>
            <w:r w:rsidRPr="00F26620">
              <w:rPr>
                <w:rFonts w:ascii="Nudista" w:eastAsia="Times New Roman" w:hAnsi="Nudista"/>
                <w:color w:val="000000"/>
                <w:sz w:val="20"/>
                <w:szCs w:val="20"/>
                <w:lang w:eastAsia="sk-SK"/>
              </w:rPr>
              <w:t>support</w:t>
            </w:r>
            <w:proofErr w:type="spellEnd"/>
            <w:r w:rsidRPr="00F26620">
              <w:rPr>
                <w:rFonts w:ascii="Nudista" w:eastAsia="Times New Roman" w:hAnsi="Nudista"/>
                <w:color w:val="000000"/>
                <w:sz w:val="20"/>
                <w:szCs w:val="20"/>
                <w:lang w:eastAsia="sk-SK"/>
              </w:rPr>
              <w: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9F68411"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bl>
    <w:p w14:paraId="15698D09" w14:textId="77777777" w:rsidR="00AB4F4E" w:rsidRDefault="00AB4F4E" w:rsidP="00AB4F4E">
      <w:pPr>
        <w:spacing w:after="0" w:line="240" w:lineRule="auto"/>
        <w:rPr>
          <w:rFonts w:ascii="Nudista" w:eastAsia="Times New Roman" w:hAnsi="Nudista"/>
          <w:color w:val="000000"/>
          <w:sz w:val="20"/>
          <w:szCs w:val="20"/>
          <w:lang w:eastAsia="sk-SK"/>
        </w:rPr>
      </w:pPr>
    </w:p>
    <w:p w14:paraId="0D544D77" w14:textId="7AEB7EC1" w:rsidR="00AB4F4E" w:rsidRDefault="00AB4F4E" w:rsidP="00AB4F4E">
      <w:pPr>
        <w:spacing w:after="0" w:line="240" w:lineRule="auto"/>
        <w:rPr>
          <w:rFonts w:ascii="Nudista" w:eastAsia="Times New Roman" w:hAnsi="Nudista"/>
          <w:color w:val="000000"/>
          <w:sz w:val="20"/>
          <w:szCs w:val="20"/>
          <w:lang w:eastAsia="sk-SK"/>
        </w:rPr>
      </w:pPr>
    </w:p>
    <w:p w14:paraId="376ABA7C" w14:textId="7B90B706" w:rsidR="00604452" w:rsidRDefault="00604452" w:rsidP="00F60B88">
      <w:pPr>
        <w:pStyle w:val="Nadpis3"/>
        <w:keepNext w:val="0"/>
        <w:keepLines w:val="0"/>
        <w:numPr>
          <w:ilvl w:val="0"/>
          <w:numId w:val="0"/>
        </w:numPr>
        <w:spacing w:after="0" w:line="240" w:lineRule="auto"/>
        <w:ind w:left="567"/>
        <w:jc w:val="both"/>
        <w:rPr>
          <w:rFonts w:ascii="Nudista" w:hAnsi="Nudista"/>
        </w:rPr>
      </w:pPr>
      <w:r w:rsidRPr="00604452">
        <w:rPr>
          <w:rFonts w:ascii="Nudista" w:hAnsi="Nudista"/>
        </w:rPr>
        <w:t>Verejný obstarávateľ v súčasnosti prevádzkuje zariadenia značky HP. Pri dodávke zariadení uvedenej značky nepožaduje žiadne dodatočné služby. V prípade dodávky ekvivalentných zariadení iných značiek dodávateľ požaduje inštaláciu a sp</w:t>
      </w:r>
      <w:r>
        <w:rPr>
          <w:rFonts w:ascii="Nudista" w:hAnsi="Nudista"/>
        </w:rPr>
        <w:t>r</w:t>
      </w:r>
      <w:r w:rsidRPr="00604452">
        <w:rPr>
          <w:rFonts w:ascii="Nudista" w:hAnsi="Nudista"/>
        </w:rPr>
        <w:t>evádzkovanie zariadení na</w:t>
      </w:r>
      <w:r>
        <w:rPr>
          <w:rFonts w:ascii="Nudista" w:hAnsi="Nudista"/>
        </w:rPr>
        <w:t> </w:t>
      </w:r>
      <w:r w:rsidRPr="00604452">
        <w:rPr>
          <w:rFonts w:ascii="Nudista" w:hAnsi="Nudista"/>
        </w:rPr>
        <w:t>pracoviskách v Banskej Bystrici a/alebo v Žiline a zaškolenie min. 2 administrátorov.</w:t>
      </w:r>
    </w:p>
    <w:p w14:paraId="79CA60C8" w14:textId="77777777" w:rsidR="00F60B88" w:rsidRPr="00F60B88" w:rsidRDefault="00F60B88" w:rsidP="00F60B88">
      <w:pPr>
        <w:spacing w:after="0"/>
      </w:pPr>
    </w:p>
    <w:p w14:paraId="282E8E6A" w14:textId="5DC826B7" w:rsidR="00604452" w:rsidRPr="00604452" w:rsidRDefault="00604452" w:rsidP="00604452">
      <w:pPr>
        <w:pStyle w:val="Nadpis3"/>
        <w:keepNext w:val="0"/>
        <w:keepLines w:val="0"/>
        <w:numPr>
          <w:ilvl w:val="3"/>
          <w:numId w:val="16"/>
        </w:numPr>
        <w:spacing w:after="120" w:line="240" w:lineRule="auto"/>
        <w:jc w:val="both"/>
        <w:rPr>
          <w:rFonts w:ascii="Nudista" w:hAnsi="Nudista"/>
          <w:b/>
          <w:bCs/>
        </w:rPr>
      </w:pPr>
      <w:bookmarkStart w:id="158" w:name="_Hlk114502436"/>
      <w:r w:rsidRPr="00AB4F4E">
        <w:rPr>
          <w:rFonts w:ascii="Nudista" w:hAnsi="Nudista"/>
          <w:b/>
          <w:bCs/>
        </w:rPr>
        <w:t xml:space="preserve">Položka č. </w:t>
      </w:r>
      <w:r w:rsidR="004B6E6B">
        <w:rPr>
          <w:rFonts w:ascii="Nudista" w:hAnsi="Nudista"/>
          <w:b/>
          <w:bCs/>
        </w:rPr>
        <w:t>6</w:t>
      </w:r>
      <w:r w:rsidRPr="00AB4F4E">
        <w:rPr>
          <w:rFonts w:ascii="Nudista" w:hAnsi="Nudista"/>
          <w:b/>
          <w:bCs/>
        </w:rPr>
        <w:t>:</w:t>
      </w:r>
      <w:r>
        <w:rPr>
          <w:rFonts w:ascii="Nudista" w:hAnsi="Nudista"/>
          <w:b/>
          <w:bCs/>
        </w:rPr>
        <w:t xml:space="preserve"> </w:t>
      </w:r>
      <w:r w:rsidRPr="00604452">
        <w:rPr>
          <w:rFonts w:ascii="Nudista" w:hAnsi="Nudista"/>
          <w:b/>
          <w:bCs/>
        </w:rPr>
        <w:t>Pásková mechanika/knižnica</w:t>
      </w:r>
    </w:p>
    <w:bookmarkEnd w:id="158"/>
    <w:p w14:paraId="1D1A4B4E" w14:textId="77777777" w:rsidR="00604452" w:rsidRPr="00F91FCC" w:rsidRDefault="00604452" w:rsidP="00604452">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AB4F4E" w:rsidRPr="00570FF4" w14:paraId="1F8FB632"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752ED94"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33711537"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1447BFA4"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AB4F4E" w:rsidRPr="00570FF4" w14:paraId="7C920FE7"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674D57CE" w14:textId="77777777" w:rsidR="00AB4F4E" w:rsidRPr="00570FF4" w:rsidRDefault="00AB4F4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1D2E6A28"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18AB3EB9"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75C9A792"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0A7902D0" w14:textId="77777777" w:rsidR="00AB4F4E" w:rsidRDefault="00AB4F4E" w:rsidP="00942006">
            <w:pPr>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Prevedenie</w:t>
            </w:r>
          </w:p>
          <w:p w14:paraId="5F6D9CA2" w14:textId="77777777" w:rsidR="00AB4F4E" w:rsidRPr="006D64F4" w:rsidRDefault="00AB4F4E" w:rsidP="00942006">
            <w:pPr>
              <w:rPr>
                <w:rFonts w:ascii="Nudista" w:eastAsia="Times New Roman" w:hAnsi="Nudista"/>
                <w:sz w:val="20"/>
                <w:szCs w:val="20"/>
                <w:lang w:eastAsia="sk-SK"/>
              </w:rPr>
            </w:pPr>
          </w:p>
        </w:tc>
        <w:tc>
          <w:tcPr>
            <w:tcW w:w="3252" w:type="dxa"/>
            <w:tcBorders>
              <w:top w:val="nil"/>
              <w:left w:val="nil"/>
              <w:bottom w:val="single" w:sz="4" w:space="0" w:color="auto"/>
              <w:right w:val="single" w:sz="4" w:space="0" w:color="auto"/>
            </w:tcBorders>
            <w:shd w:val="clear" w:color="auto" w:fill="auto"/>
            <w:vAlign w:val="center"/>
            <w:hideMark/>
          </w:tcPr>
          <w:p w14:paraId="0B1EE01A"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Modulárna pásková knižnica s robotom a čítačkou čiarových kódov.</w:t>
            </w:r>
          </w:p>
          <w:p w14:paraId="3A87F27A"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Montovateľná do 19" stojana (</w:t>
            </w:r>
            <w:proofErr w:type="spellStart"/>
            <w:r w:rsidRPr="00E83C4B">
              <w:rPr>
                <w:rFonts w:ascii="Nudista" w:eastAsia="Times New Roman" w:hAnsi="Nudista"/>
                <w:color w:val="000000"/>
                <w:sz w:val="20"/>
                <w:szCs w:val="20"/>
                <w:lang w:eastAsia="sk-SK"/>
              </w:rPr>
              <w:t>racku</w:t>
            </w:r>
            <w:proofErr w:type="spellEnd"/>
            <w:r w:rsidRPr="00E83C4B">
              <w:rPr>
                <w:rFonts w:ascii="Nudista" w:eastAsia="Times New Roman" w:hAnsi="Nudista"/>
                <w:color w:val="000000"/>
                <w:sz w:val="20"/>
                <w:szCs w:val="20"/>
                <w:lang w:eastAsia="sk-SK"/>
              </w:rPr>
              <w:t xml:space="preserve">). </w:t>
            </w:r>
          </w:p>
        </w:tc>
        <w:tc>
          <w:tcPr>
            <w:tcW w:w="2830" w:type="dxa"/>
            <w:tcBorders>
              <w:top w:val="nil"/>
              <w:left w:val="nil"/>
              <w:bottom w:val="single" w:sz="4" w:space="0" w:color="auto"/>
              <w:right w:val="single" w:sz="4" w:space="0" w:color="auto"/>
            </w:tcBorders>
            <w:shd w:val="clear" w:color="auto" w:fill="DDEBF7"/>
            <w:vAlign w:val="center"/>
            <w:hideMark/>
          </w:tcPr>
          <w:p w14:paraId="0C6E1288"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438A5DCA"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542E86C5"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Montážna výška</w:t>
            </w:r>
          </w:p>
        </w:tc>
        <w:tc>
          <w:tcPr>
            <w:tcW w:w="3252" w:type="dxa"/>
            <w:tcBorders>
              <w:top w:val="nil"/>
              <w:left w:val="nil"/>
              <w:bottom w:val="single" w:sz="4" w:space="0" w:color="auto"/>
              <w:right w:val="single" w:sz="4" w:space="0" w:color="auto"/>
            </w:tcBorders>
            <w:shd w:val="clear" w:color="auto" w:fill="auto"/>
            <w:vAlign w:val="center"/>
          </w:tcPr>
          <w:p w14:paraId="17F521CA"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max 6U. Vrátane príslušenstva (montážna súprava).</w:t>
            </w:r>
          </w:p>
        </w:tc>
        <w:tc>
          <w:tcPr>
            <w:tcW w:w="2830" w:type="dxa"/>
            <w:tcBorders>
              <w:top w:val="nil"/>
              <w:left w:val="nil"/>
              <w:bottom w:val="single" w:sz="4" w:space="0" w:color="auto"/>
              <w:right w:val="single" w:sz="4" w:space="0" w:color="auto"/>
            </w:tcBorders>
            <w:shd w:val="clear" w:color="auto" w:fill="DDEBF7"/>
            <w:vAlign w:val="center"/>
            <w:hideMark/>
          </w:tcPr>
          <w:p w14:paraId="321DFD47"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3ABA0191" w14:textId="77777777" w:rsidTr="00942006">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E3CF5C9"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73ADECF8"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Redundantné napájacie zdroje a ventilátory, vymeniteľné za prevádzky. Vrátane napájacích káblov s konektormi C13-C14.</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7268D4D6"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0D66AD55"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CDAD9D7"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Mechaniky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42E3CF7E"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 xml:space="preserve">Možnosť osadenie mechaník typu LTO </w:t>
            </w:r>
            <w:proofErr w:type="spellStart"/>
            <w:r w:rsidRPr="00E83C4B">
              <w:rPr>
                <w:rFonts w:ascii="Nudista" w:eastAsia="Times New Roman" w:hAnsi="Nudista"/>
                <w:color w:val="000000"/>
                <w:sz w:val="20"/>
                <w:szCs w:val="20"/>
                <w:lang w:eastAsia="sk-SK"/>
              </w:rPr>
              <w:t>Ultrium</w:t>
            </w:r>
            <w:proofErr w:type="spellEnd"/>
            <w:r w:rsidRPr="00E83C4B">
              <w:rPr>
                <w:rFonts w:ascii="Nudista" w:eastAsia="Times New Roman" w:hAnsi="Nudista"/>
                <w:color w:val="000000"/>
                <w:sz w:val="20"/>
                <w:szCs w:val="20"/>
                <w:lang w:eastAsia="sk-SK"/>
              </w:rPr>
              <w:t xml:space="preserve"> rôznych generácií.</w:t>
            </w:r>
          </w:p>
          <w:p w14:paraId="389BEC11" w14:textId="77777777" w:rsidR="00AB4F4E"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Možnosť rozšírenia na 20 mechaník.</w:t>
            </w:r>
          </w:p>
          <w:p w14:paraId="50BC131A"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 xml:space="preserve">Minimálne 1 mechanika typu LTO </w:t>
            </w:r>
            <w:proofErr w:type="spellStart"/>
            <w:r w:rsidRPr="00E83C4B">
              <w:rPr>
                <w:rFonts w:ascii="Nudista" w:eastAsia="Times New Roman" w:hAnsi="Nudista"/>
                <w:color w:val="000000"/>
                <w:sz w:val="20"/>
                <w:szCs w:val="20"/>
                <w:lang w:eastAsia="sk-SK"/>
              </w:rPr>
              <w:t>Ultrium</w:t>
            </w:r>
            <w:proofErr w:type="spellEnd"/>
            <w:r w:rsidRPr="00E83C4B">
              <w:rPr>
                <w:rFonts w:ascii="Nudista" w:eastAsia="Times New Roman" w:hAnsi="Nudista"/>
                <w:color w:val="000000"/>
                <w:sz w:val="20"/>
                <w:szCs w:val="20"/>
                <w:lang w:eastAsia="sk-SK"/>
              </w:rPr>
              <w:t xml:space="preserve"> s rozhraním </w:t>
            </w:r>
            <w:proofErr w:type="spellStart"/>
            <w:r w:rsidRPr="00E83C4B">
              <w:rPr>
                <w:rFonts w:ascii="Nudista" w:eastAsia="Times New Roman" w:hAnsi="Nudista"/>
                <w:color w:val="000000"/>
                <w:sz w:val="20"/>
                <w:szCs w:val="20"/>
                <w:lang w:eastAsia="sk-SK"/>
              </w:rPr>
              <w:t>Fibre</w:t>
            </w:r>
            <w:proofErr w:type="spellEnd"/>
            <w:r w:rsidRPr="00E83C4B">
              <w:rPr>
                <w:rFonts w:ascii="Nudista" w:eastAsia="Times New Roman" w:hAnsi="Nudista"/>
                <w:color w:val="000000"/>
                <w:sz w:val="20"/>
                <w:szCs w:val="20"/>
                <w:lang w:eastAsia="sk-SK"/>
              </w:rPr>
              <w:t xml:space="preserve"> </w:t>
            </w:r>
            <w:proofErr w:type="spellStart"/>
            <w:r w:rsidRPr="00E83C4B">
              <w:rPr>
                <w:rFonts w:ascii="Nudista" w:eastAsia="Times New Roman" w:hAnsi="Nudista"/>
                <w:color w:val="000000"/>
                <w:sz w:val="20"/>
                <w:szCs w:val="20"/>
                <w:lang w:eastAsia="sk-SK"/>
              </w:rPr>
              <w:t>Channel</w:t>
            </w:r>
            <w:proofErr w:type="spellEnd"/>
            <w:r w:rsidRPr="00E83C4B">
              <w:rPr>
                <w:rFonts w:ascii="Nudista" w:eastAsia="Times New Roman" w:hAnsi="Nudista"/>
                <w:color w:val="000000"/>
                <w:sz w:val="20"/>
                <w:szCs w:val="20"/>
                <w:lang w:eastAsia="sk-SK"/>
              </w:rPr>
              <w:t xml:space="preserve"> alebo alternatíva</w:t>
            </w:r>
          </w:p>
          <w:p w14:paraId="5A35BEDC"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 xml:space="preserve">Minimálna celková dátová priepustnosť min. 300 </w:t>
            </w:r>
            <w:proofErr w:type="spellStart"/>
            <w:r w:rsidRPr="00E83C4B">
              <w:rPr>
                <w:rFonts w:ascii="Nudista" w:eastAsia="Times New Roman" w:hAnsi="Nudista"/>
                <w:color w:val="000000"/>
                <w:sz w:val="20"/>
                <w:szCs w:val="20"/>
                <w:lang w:eastAsia="sk-SK"/>
              </w:rPr>
              <w:t>MBps</w:t>
            </w:r>
            <w:proofErr w:type="spellEnd"/>
            <w:r w:rsidRPr="00E83C4B">
              <w:rPr>
                <w:rFonts w:ascii="Nudista" w:eastAsia="Times New Roman" w:hAnsi="Nudista"/>
                <w:color w:val="000000"/>
                <w:sz w:val="20"/>
                <w:szCs w:val="20"/>
                <w:lang w:eastAsia="sk-SK"/>
              </w:rPr>
              <w:t xml:space="preserve"> (bez kompresie).</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5AE7E5C5"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4B7D5E0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7144589"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Kapacita a kazety</w:t>
            </w:r>
          </w:p>
        </w:tc>
        <w:tc>
          <w:tcPr>
            <w:tcW w:w="3252" w:type="dxa"/>
            <w:tcBorders>
              <w:top w:val="single" w:sz="4" w:space="0" w:color="auto"/>
              <w:left w:val="nil"/>
              <w:bottom w:val="single" w:sz="4" w:space="0" w:color="auto"/>
              <w:right w:val="single" w:sz="4" w:space="0" w:color="auto"/>
            </w:tcBorders>
            <w:shd w:val="clear" w:color="auto" w:fill="auto"/>
            <w:vAlign w:val="center"/>
          </w:tcPr>
          <w:p w14:paraId="1FBC6054"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40 pozícií na kazety typu LTO, možnosť rozšírenia na 270 pozícií.</w:t>
            </w:r>
          </w:p>
          <w:p w14:paraId="18C83BE7"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40 dátových kaziet s natívnou kapacitou 12TB s čiarovým kódom</w:t>
            </w:r>
          </w:p>
          <w:p w14:paraId="54AEC809"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2 univerzálne čistiace kazety LTO</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503CE72C"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065D956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38CDA42"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Požadované funkcionality</w:t>
            </w:r>
          </w:p>
        </w:tc>
        <w:tc>
          <w:tcPr>
            <w:tcW w:w="3252" w:type="dxa"/>
            <w:tcBorders>
              <w:top w:val="single" w:sz="4" w:space="0" w:color="auto"/>
              <w:left w:val="nil"/>
              <w:bottom w:val="single" w:sz="4" w:space="0" w:color="auto"/>
              <w:right w:val="single" w:sz="4" w:space="0" w:color="auto"/>
            </w:tcBorders>
            <w:shd w:val="clear" w:color="auto" w:fill="auto"/>
            <w:vAlign w:val="center"/>
          </w:tcPr>
          <w:p w14:paraId="6D9DD3CA"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Čítačka čiarových kódov. Možnosť šifrovania údajov.</w:t>
            </w:r>
          </w:p>
          <w:p w14:paraId="5AD2E6F7"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Riadiaca jednotka s rozhraním Ethernet na správu.</w:t>
            </w:r>
          </w:p>
          <w:p w14:paraId="67F371DD"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Rozdeľovanie fyzickej knižnice na logické oddiely, dynamické presúvanie zdrojov medzi oddielmi (sloty, kazety, mechaniky).</w:t>
            </w:r>
          </w:p>
          <w:p w14:paraId="016406DA"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Redundantné cesty pre riadenie knižnice s automatickým prepnutím riadiacej cesty v prípade výpadku páskovej mechaniky.</w:t>
            </w:r>
          </w:p>
          <w:p w14:paraId="75678B52"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Všetky funkcionality sú požadované bez časového a kapacitného obmedzenia (na celú kapacitu systému).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058B67D"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3FE3911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F3A6365"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Ďalšie požiadavky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0E03E9A5"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Ovládače pre operačné systémy Microsoft Windows a Linux</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7270B26"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2F093C2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841E27E"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Správa a monitoring</w:t>
            </w:r>
          </w:p>
        </w:tc>
        <w:tc>
          <w:tcPr>
            <w:tcW w:w="3252" w:type="dxa"/>
            <w:tcBorders>
              <w:top w:val="single" w:sz="4" w:space="0" w:color="auto"/>
              <w:left w:val="nil"/>
              <w:bottom w:val="single" w:sz="4" w:space="0" w:color="auto"/>
              <w:right w:val="single" w:sz="4" w:space="0" w:color="auto"/>
            </w:tcBorders>
            <w:shd w:val="clear" w:color="auto" w:fill="auto"/>
            <w:vAlign w:val="center"/>
          </w:tcPr>
          <w:p w14:paraId="329ACC06"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Správa zariadenia cez zabezpečené grafické rozhranie, príkazový riadok alebo rozhranie API. Podpora zasielania upozornení cez SNMP a SMTP</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791CA42"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79FEB10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054F5CA"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Záručné doby a SLA podmienky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26660F84"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Záručná doba 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46DF938"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46CA854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AD9877F"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Kvalita dodávky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462FF106"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Objednávateľ požaduje dodávku výlučne nových nepoužívaných zariadení, nebude akceptovať používané alebo repasované zariadenia. Dodané musia byť zariadenia, ktorým nebol výrobcom ohlásený EOL (end of </w:t>
            </w:r>
            <w:proofErr w:type="spellStart"/>
            <w:r w:rsidRPr="00F26620">
              <w:rPr>
                <w:rFonts w:ascii="Nudista" w:eastAsia="Times New Roman" w:hAnsi="Nudista"/>
                <w:color w:val="000000"/>
                <w:sz w:val="20"/>
                <w:szCs w:val="20"/>
                <w:lang w:eastAsia="sk-SK"/>
              </w:rPr>
              <w:t>life</w:t>
            </w:r>
            <w:proofErr w:type="spellEnd"/>
            <w:r w:rsidRPr="00F26620">
              <w:rPr>
                <w:rFonts w:ascii="Nudista" w:eastAsia="Times New Roman" w:hAnsi="Nudista"/>
                <w:color w:val="000000"/>
                <w:sz w:val="20"/>
                <w:szCs w:val="20"/>
                <w:lang w:eastAsia="sk-SK"/>
              </w:rPr>
              <w:t xml:space="preserve">) ani EOS (end of </w:t>
            </w:r>
            <w:proofErr w:type="spellStart"/>
            <w:r w:rsidRPr="00F26620">
              <w:rPr>
                <w:rFonts w:ascii="Nudista" w:eastAsia="Times New Roman" w:hAnsi="Nudista"/>
                <w:color w:val="000000"/>
                <w:sz w:val="20"/>
                <w:szCs w:val="20"/>
                <w:lang w:eastAsia="sk-SK"/>
              </w:rPr>
              <w:t>support</w:t>
            </w:r>
            <w:proofErr w:type="spellEnd"/>
            <w:r w:rsidRPr="00F26620">
              <w:rPr>
                <w:rFonts w:ascii="Nudista" w:eastAsia="Times New Roman" w:hAnsi="Nudista"/>
                <w:color w:val="000000"/>
                <w:sz w:val="20"/>
                <w:szCs w:val="20"/>
                <w:lang w:eastAsia="sk-SK"/>
              </w:rPr>
              <w: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83E3D82"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bl>
    <w:p w14:paraId="27FACABA" w14:textId="77777777" w:rsidR="00AB4F4E" w:rsidRDefault="00AB4F4E" w:rsidP="00AB4F4E">
      <w:pPr>
        <w:spacing w:after="0" w:line="240" w:lineRule="auto"/>
        <w:rPr>
          <w:rFonts w:ascii="Nudista" w:eastAsia="Times New Roman" w:hAnsi="Nudista"/>
          <w:color w:val="000000"/>
          <w:sz w:val="20"/>
          <w:szCs w:val="20"/>
          <w:lang w:eastAsia="sk-SK"/>
        </w:rPr>
      </w:pPr>
    </w:p>
    <w:p w14:paraId="7E42D1DF" w14:textId="4F86C4E7" w:rsidR="00DF728D" w:rsidRDefault="002F68CA" w:rsidP="00F60B88">
      <w:pPr>
        <w:pStyle w:val="Nadpis3"/>
        <w:keepNext w:val="0"/>
        <w:keepLines w:val="0"/>
        <w:numPr>
          <w:ilvl w:val="0"/>
          <w:numId w:val="0"/>
        </w:numPr>
        <w:spacing w:after="0" w:line="240" w:lineRule="auto"/>
        <w:ind w:left="567"/>
        <w:jc w:val="both"/>
        <w:rPr>
          <w:rFonts w:ascii="Nudista" w:hAnsi="Nudista"/>
        </w:rPr>
      </w:pPr>
      <w:r>
        <w:rPr>
          <w:rFonts w:ascii="Nudista" w:hAnsi="Nudista"/>
        </w:rPr>
        <w:t>Verejný o</w:t>
      </w:r>
      <w:r w:rsidRPr="002F68CA">
        <w:rPr>
          <w:rFonts w:ascii="Nudista" w:hAnsi="Nudista"/>
        </w:rPr>
        <w:t>bjednávateľ v súčasnosti prevádzkuje zariadenia značky HP. Pri dodávke zariadení uvedenej značky nepožaduje žiadne dodatočné služby. V prípade dodávky ekvivalentných zariadení iných značiek dodávateľ požaduje inštaláciu a sp</w:t>
      </w:r>
      <w:r w:rsidR="00AE2B6D">
        <w:rPr>
          <w:rFonts w:ascii="Nudista" w:hAnsi="Nudista"/>
        </w:rPr>
        <w:t>r</w:t>
      </w:r>
      <w:r w:rsidRPr="002F68CA">
        <w:rPr>
          <w:rFonts w:ascii="Nudista" w:hAnsi="Nudista"/>
        </w:rPr>
        <w:t>evádzkovanie zariadení na</w:t>
      </w:r>
      <w:r>
        <w:rPr>
          <w:rFonts w:ascii="Nudista" w:hAnsi="Nudista"/>
        </w:rPr>
        <w:t> </w:t>
      </w:r>
      <w:r w:rsidRPr="002F68CA">
        <w:rPr>
          <w:rFonts w:ascii="Nudista" w:hAnsi="Nudista"/>
        </w:rPr>
        <w:t>pracoviskách v Banskej Bystrici a/alebo v Žiline a zaškolenie min. 2 administrátorov.</w:t>
      </w:r>
    </w:p>
    <w:p w14:paraId="7F8DEDA3" w14:textId="77777777" w:rsidR="00F60B88" w:rsidRPr="00F60B88" w:rsidRDefault="00F60B88" w:rsidP="00F60B88">
      <w:pPr>
        <w:spacing w:after="0"/>
      </w:pPr>
    </w:p>
    <w:p w14:paraId="08794615" w14:textId="734E1853" w:rsidR="002F68CA" w:rsidRPr="0092455E" w:rsidRDefault="002F68CA" w:rsidP="002F68CA">
      <w:pPr>
        <w:pStyle w:val="SAP1"/>
        <w:widowControl/>
        <w:numPr>
          <w:ilvl w:val="1"/>
          <w:numId w:val="16"/>
        </w:numPr>
        <w:spacing w:before="0" w:after="120" w:line="240" w:lineRule="auto"/>
        <w:ind w:left="578" w:hanging="578"/>
        <w:rPr>
          <w:rFonts w:ascii="Nudista" w:hAnsi="Nudista"/>
        </w:rPr>
      </w:pPr>
      <w:r>
        <w:rPr>
          <w:rFonts w:ascii="Nudista" w:hAnsi="Nudista"/>
        </w:rPr>
        <w:t>Podrobný</w:t>
      </w:r>
      <w:r w:rsidRPr="0092455E">
        <w:rPr>
          <w:rFonts w:ascii="Nudista" w:hAnsi="Nudista"/>
        </w:rPr>
        <w:t xml:space="preserve"> opis </w:t>
      </w:r>
      <w:r>
        <w:rPr>
          <w:rFonts w:ascii="Nudista" w:hAnsi="Nudista"/>
        </w:rPr>
        <w:t xml:space="preserve">časti vii. </w:t>
      </w:r>
      <w:r w:rsidRPr="0092455E">
        <w:rPr>
          <w:rFonts w:ascii="Nudista" w:hAnsi="Nudista"/>
        </w:rPr>
        <w:t>predmetu zákazky</w:t>
      </w:r>
    </w:p>
    <w:p w14:paraId="2F6A6A18" w14:textId="77777777" w:rsidR="002F68CA" w:rsidRPr="000C23F9" w:rsidRDefault="002F68CA" w:rsidP="004B6E6B">
      <w:pPr>
        <w:pStyle w:val="Nadpis3"/>
        <w:keepNext w:val="0"/>
        <w:keepLines w:val="0"/>
        <w:numPr>
          <w:ilvl w:val="0"/>
          <w:numId w:val="0"/>
        </w:numPr>
        <w:spacing w:after="120" w:line="240" w:lineRule="auto"/>
        <w:jc w:val="both"/>
        <w:rPr>
          <w:rFonts w:ascii="Nudista" w:eastAsia="Calibri" w:hAnsi="Nudista"/>
          <w:iCs/>
          <w:vanish/>
          <w:color w:val="000000"/>
          <w:highlight w:val="green"/>
        </w:rPr>
      </w:pPr>
    </w:p>
    <w:p w14:paraId="2074E7F9" w14:textId="5CC4FAB6" w:rsidR="002F68CA" w:rsidRPr="002F68CA" w:rsidRDefault="002F68CA" w:rsidP="002F68CA">
      <w:pPr>
        <w:pStyle w:val="Nadpis3"/>
        <w:keepNext w:val="0"/>
        <w:keepLines w:val="0"/>
        <w:numPr>
          <w:ilvl w:val="2"/>
          <w:numId w:val="16"/>
        </w:numPr>
        <w:spacing w:after="120" w:line="240" w:lineRule="auto"/>
        <w:ind w:left="567" w:hanging="567"/>
        <w:jc w:val="both"/>
        <w:rPr>
          <w:rFonts w:ascii="Nudista" w:hAnsi="Nudista"/>
          <w:szCs w:val="20"/>
        </w:rPr>
      </w:pPr>
      <w:r w:rsidRPr="002F68CA">
        <w:rPr>
          <w:rFonts w:ascii="Nudista" w:hAnsi="Nudista"/>
          <w:szCs w:val="20"/>
        </w:rPr>
        <w:t xml:space="preserve">Predmetom </w:t>
      </w:r>
      <w:r w:rsidRPr="000C23F9">
        <w:rPr>
          <w:rFonts w:ascii="Nudista" w:hAnsi="Nudista"/>
          <w:szCs w:val="20"/>
        </w:rPr>
        <w:t xml:space="preserve">Časti </w:t>
      </w:r>
      <w:r>
        <w:rPr>
          <w:rFonts w:ascii="Nudista" w:hAnsi="Nudista"/>
          <w:szCs w:val="20"/>
        </w:rPr>
        <w:t>VII</w:t>
      </w:r>
      <w:r w:rsidRPr="000C23F9">
        <w:rPr>
          <w:rFonts w:ascii="Nudista" w:hAnsi="Nudista"/>
          <w:szCs w:val="20"/>
        </w:rPr>
        <w:t xml:space="preserve">. zákazky je </w:t>
      </w:r>
      <w:r w:rsidRPr="002F68CA">
        <w:rPr>
          <w:rFonts w:ascii="Nudista" w:hAnsi="Nudista"/>
          <w:b/>
          <w:bCs/>
          <w:szCs w:val="20"/>
        </w:rPr>
        <w:t>Zálohovanie, monitoring a podporné IT služby</w:t>
      </w:r>
      <w:r>
        <w:rPr>
          <w:rFonts w:ascii="Nudista" w:hAnsi="Nudista"/>
          <w:b/>
          <w:bCs/>
          <w:szCs w:val="20"/>
        </w:rPr>
        <w:t xml:space="preserve"> – 1 súbor</w:t>
      </w:r>
      <w:r w:rsidRPr="002F68CA">
        <w:rPr>
          <w:rFonts w:ascii="Nudista" w:hAnsi="Nudista"/>
          <w:szCs w:val="20"/>
        </w:rPr>
        <w:t>, ktoré spočíva v dodaní:</w:t>
      </w:r>
    </w:p>
    <w:p w14:paraId="359A38BF" w14:textId="75DB1CB4" w:rsidR="002F68CA" w:rsidRPr="002F68CA" w:rsidRDefault="002F68CA" w:rsidP="002F68CA">
      <w:pPr>
        <w:pStyle w:val="Nadpis3"/>
        <w:keepNext w:val="0"/>
        <w:keepLines w:val="0"/>
        <w:numPr>
          <w:ilvl w:val="3"/>
          <w:numId w:val="16"/>
        </w:numPr>
        <w:spacing w:after="120" w:line="240" w:lineRule="auto"/>
        <w:jc w:val="both"/>
        <w:rPr>
          <w:rFonts w:ascii="Nudista" w:hAnsi="Nudista"/>
          <w:b/>
          <w:bCs/>
        </w:rPr>
      </w:pPr>
      <w:r w:rsidRPr="00301572">
        <w:rPr>
          <w:rFonts w:ascii="Nudista" w:hAnsi="Nudista"/>
          <w:b/>
          <w:bCs/>
        </w:rPr>
        <w:t xml:space="preserve">Položka č. 1: </w:t>
      </w:r>
      <w:r w:rsidRPr="002F68CA">
        <w:rPr>
          <w:rFonts w:ascii="Nudista" w:hAnsi="Nudista"/>
          <w:b/>
          <w:bCs/>
        </w:rPr>
        <w:t>3x server s vybavením GPU karty</w:t>
      </w:r>
      <w:r w:rsidR="00CF2336">
        <w:rPr>
          <w:rFonts w:ascii="Nudista" w:hAnsi="Nudista"/>
          <w:b/>
          <w:bCs/>
        </w:rPr>
        <w:t xml:space="preserve"> </w:t>
      </w:r>
      <w:r w:rsidRPr="002F68CA">
        <w:rPr>
          <w:rFonts w:ascii="Nudista" w:hAnsi="Nudista"/>
          <w:b/>
          <w:bCs/>
        </w:rPr>
        <w:t>pre produkčný klaster</w:t>
      </w:r>
    </w:p>
    <w:p w14:paraId="225DE511" w14:textId="449E5909" w:rsidR="002F68CA" w:rsidRPr="002F68CA" w:rsidRDefault="002F68CA" w:rsidP="002F68CA">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588"/>
        <w:gridCol w:w="3967"/>
        <w:gridCol w:w="2497"/>
      </w:tblGrid>
      <w:tr w:rsidR="002F68CA" w:rsidRPr="00570FF4" w14:paraId="69F51509" w14:textId="77777777" w:rsidTr="00942006">
        <w:trPr>
          <w:trHeight w:val="540"/>
        </w:trPr>
        <w:tc>
          <w:tcPr>
            <w:tcW w:w="258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296FFB" w14:textId="77777777" w:rsidR="002F68CA" w:rsidRPr="00570FF4" w:rsidRDefault="002F68CA"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967" w:type="dxa"/>
            <w:tcBorders>
              <w:top w:val="single" w:sz="8" w:space="0" w:color="auto"/>
              <w:left w:val="nil"/>
              <w:bottom w:val="single" w:sz="8" w:space="0" w:color="auto"/>
              <w:right w:val="single" w:sz="8" w:space="0" w:color="auto"/>
            </w:tcBorders>
            <w:shd w:val="clear" w:color="auto" w:fill="auto"/>
            <w:vAlign w:val="center"/>
            <w:hideMark/>
          </w:tcPr>
          <w:p w14:paraId="5BB9A981" w14:textId="77777777" w:rsidR="002F68CA" w:rsidRPr="00570FF4" w:rsidRDefault="002F68CA"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497"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7CA891FA" w14:textId="77777777" w:rsidR="002F68CA" w:rsidRPr="00570FF4" w:rsidRDefault="002F68CA"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2F68CA" w:rsidRPr="00570FF4" w14:paraId="2C5EEFBE" w14:textId="77777777" w:rsidTr="00942006">
        <w:trPr>
          <w:trHeight w:val="288"/>
        </w:trPr>
        <w:tc>
          <w:tcPr>
            <w:tcW w:w="2588" w:type="dxa"/>
            <w:tcBorders>
              <w:top w:val="nil"/>
              <w:left w:val="single" w:sz="4" w:space="0" w:color="auto"/>
              <w:bottom w:val="single" w:sz="4" w:space="0" w:color="auto"/>
              <w:right w:val="single" w:sz="4" w:space="0" w:color="auto"/>
            </w:tcBorders>
            <w:shd w:val="clear" w:color="auto" w:fill="auto"/>
            <w:vAlign w:val="center"/>
            <w:hideMark/>
          </w:tcPr>
          <w:p w14:paraId="7A34E5CA" w14:textId="77777777" w:rsidR="002F68CA" w:rsidRPr="00570FF4" w:rsidRDefault="002F68C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967" w:type="dxa"/>
            <w:tcBorders>
              <w:top w:val="nil"/>
              <w:left w:val="nil"/>
              <w:bottom w:val="single" w:sz="4" w:space="0" w:color="auto"/>
              <w:right w:val="single" w:sz="4" w:space="0" w:color="auto"/>
            </w:tcBorders>
            <w:shd w:val="clear" w:color="auto" w:fill="auto"/>
            <w:vAlign w:val="center"/>
          </w:tcPr>
          <w:p w14:paraId="5A606952"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c>
          <w:tcPr>
            <w:tcW w:w="2497" w:type="dxa"/>
            <w:tcBorders>
              <w:top w:val="nil"/>
              <w:left w:val="nil"/>
              <w:bottom w:val="single" w:sz="4" w:space="0" w:color="auto"/>
              <w:right w:val="single" w:sz="4" w:space="0" w:color="auto"/>
            </w:tcBorders>
            <w:shd w:val="clear" w:color="auto" w:fill="DDEBF7"/>
            <w:vAlign w:val="center"/>
            <w:hideMark/>
          </w:tcPr>
          <w:p w14:paraId="3FB56134"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2F68CA" w:rsidRPr="00570FF4" w14:paraId="7AFA275D" w14:textId="77777777" w:rsidTr="00942006">
        <w:trPr>
          <w:trHeight w:val="528"/>
        </w:trPr>
        <w:tc>
          <w:tcPr>
            <w:tcW w:w="2588" w:type="dxa"/>
            <w:tcBorders>
              <w:top w:val="nil"/>
              <w:left w:val="single" w:sz="4" w:space="0" w:color="auto"/>
              <w:bottom w:val="single" w:sz="4" w:space="0" w:color="auto"/>
              <w:right w:val="single" w:sz="4" w:space="0" w:color="auto"/>
            </w:tcBorders>
            <w:shd w:val="clear" w:color="auto" w:fill="auto"/>
            <w:vAlign w:val="center"/>
            <w:hideMark/>
          </w:tcPr>
          <w:p w14:paraId="51201C6C" w14:textId="77777777" w:rsidR="002F68CA" w:rsidRPr="00570FF4" w:rsidRDefault="002F68C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Prevedenie</w:t>
            </w:r>
          </w:p>
        </w:tc>
        <w:tc>
          <w:tcPr>
            <w:tcW w:w="3967" w:type="dxa"/>
            <w:tcBorders>
              <w:top w:val="nil"/>
              <w:left w:val="nil"/>
              <w:bottom w:val="single" w:sz="4" w:space="0" w:color="auto"/>
              <w:right w:val="single" w:sz="4" w:space="0" w:color="auto"/>
            </w:tcBorders>
            <w:shd w:val="clear" w:color="auto" w:fill="auto"/>
            <w:vAlign w:val="center"/>
            <w:hideMark/>
          </w:tcPr>
          <w:p w14:paraId="57EF3140"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Optimalizovaný pre umiestnenie do 19" stojana (</w:t>
            </w:r>
            <w:proofErr w:type="spellStart"/>
            <w:r w:rsidRPr="004962EC">
              <w:rPr>
                <w:rFonts w:ascii="Nudista" w:eastAsia="Times New Roman" w:hAnsi="Nudista"/>
                <w:color w:val="000000"/>
                <w:sz w:val="20"/>
                <w:szCs w:val="20"/>
                <w:lang w:eastAsia="sk-SK"/>
              </w:rPr>
              <w:t>racku</w:t>
            </w:r>
            <w:proofErr w:type="spellEnd"/>
            <w:r w:rsidRPr="004962EC">
              <w:rPr>
                <w:rFonts w:ascii="Nudista" w:eastAsia="Times New Roman" w:hAnsi="Nudista"/>
                <w:color w:val="000000"/>
                <w:sz w:val="20"/>
                <w:szCs w:val="20"/>
                <w:lang w:eastAsia="sk-SK"/>
              </w:rPr>
              <w:t>).</w:t>
            </w:r>
          </w:p>
        </w:tc>
        <w:tc>
          <w:tcPr>
            <w:tcW w:w="2497" w:type="dxa"/>
            <w:tcBorders>
              <w:top w:val="nil"/>
              <w:left w:val="nil"/>
              <w:bottom w:val="single" w:sz="4" w:space="0" w:color="auto"/>
              <w:right w:val="single" w:sz="4" w:space="0" w:color="auto"/>
            </w:tcBorders>
            <w:shd w:val="clear" w:color="auto" w:fill="DDEBF7"/>
            <w:vAlign w:val="center"/>
            <w:hideMark/>
          </w:tcPr>
          <w:p w14:paraId="0E41522C"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2F68CA" w:rsidRPr="00570FF4" w14:paraId="059D4218" w14:textId="77777777" w:rsidTr="00942006">
        <w:trPr>
          <w:trHeight w:val="528"/>
        </w:trPr>
        <w:tc>
          <w:tcPr>
            <w:tcW w:w="2588" w:type="dxa"/>
            <w:tcBorders>
              <w:top w:val="nil"/>
              <w:left w:val="single" w:sz="4" w:space="0" w:color="auto"/>
              <w:bottom w:val="single" w:sz="4" w:space="0" w:color="auto"/>
              <w:right w:val="single" w:sz="4" w:space="0" w:color="auto"/>
            </w:tcBorders>
            <w:shd w:val="clear" w:color="auto" w:fill="auto"/>
            <w:vAlign w:val="center"/>
          </w:tcPr>
          <w:p w14:paraId="69C522A1" w14:textId="77777777"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Montážna výška </w:t>
            </w:r>
          </w:p>
          <w:p w14:paraId="4ACE6077"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c>
          <w:tcPr>
            <w:tcW w:w="3967" w:type="dxa"/>
            <w:tcBorders>
              <w:top w:val="nil"/>
              <w:left w:val="nil"/>
              <w:bottom w:val="single" w:sz="4" w:space="0" w:color="auto"/>
              <w:right w:val="single" w:sz="4" w:space="0" w:color="auto"/>
            </w:tcBorders>
            <w:shd w:val="clear" w:color="auto" w:fill="auto"/>
            <w:vAlign w:val="center"/>
            <w:hideMark/>
          </w:tcPr>
          <w:p w14:paraId="6A57973C"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max. 2U. Vrátane príslušenstva (montážna súprava s možnosťou vysunutia servera zo stojana za prevádzky, rameno na káble).</w:t>
            </w:r>
          </w:p>
        </w:tc>
        <w:tc>
          <w:tcPr>
            <w:tcW w:w="2497" w:type="dxa"/>
            <w:tcBorders>
              <w:top w:val="nil"/>
              <w:left w:val="nil"/>
              <w:bottom w:val="single" w:sz="4" w:space="0" w:color="auto"/>
              <w:right w:val="single" w:sz="4" w:space="0" w:color="auto"/>
            </w:tcBorders>
            <w:shd w:val="clear" w:color="auto" w:fill="DDEBF7"/>
            <w:vAlign w:val="center"/>
            <w:hideMark/>
          </w:tcPr>
          <w:p w14:paraId="3D51C91D"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2F68CA" w:rsidRPr="00570FF4" w14:paraId="51ADF049" w14:textId="77777777" w:rsidTr="00942006">
        <w:trPr>
          <w:trHeight w:val="52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7CFD3D0D"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Požiadavky na procesor(y)</w:t>
            </w:r>
          </w:p>
        </w:tc>
        <w:tc>
          <w:tcPr>
            <w:tcW w:w="3967" w:type="dxa"/>
            <w:tcBorders>
              <w:top w:val="single" w:sz="4" w:space="0" w:color="auto"/>
              <w:left w:val="nil"/>
              <w:bottom w:val="single" w:sz="4" w:space="0" w:color="auto"/>
              <w:right w:val="single" w:sz="4" w:space="0" w:color="auto"/>
            </w:tcBorders>
            <w:shd w:val="clear" w:color="auto" w:fill="auto"/>
            <w:vAlign w:val="center"/>
          </w:tcPr>
          <w:p w14:paraId="1A1C0D9E" w14:textId="77777777"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Model umožňujúci osadenie dvoch procesorov typu x86_64.</w:t>
            </w:r>
          </w:p>
          <w:p w14:paraId="41431D79" w14:textId="311B0F29"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Osadený dvoma procesormi s parametrami: min</w:t>
            </w:r>
            <w:r w:rsidR="00B12517">
              <w:rPr>
                <w:rFonts w:ascii="Nudista" w:eastAsia="Times New Roman" w:hAnsi="Nudista"/>
                <w:color w:val="000000"/>
                <w:sz w:val="20"/>
                <w:szCs w:val="20"/>
                <w:lang w:eastAsia="sk-SK"/>
              </w:rPr>
              <w:t>.</w:t>
            </w:r>
            <w:r w:rsidRPr="004962EC">
              <w:rPr>
                <w:rFonts w:ascii="Nudista" w:eastAsia="Times New Roman" w:hAnsi="Nudista"/>
                <w:color w:val="000000"/>
                <w:sz w:val="20"/>
                <w:szCs w:val="20"/>
                <w:lang w:eastAsia="sk-SK"/>
              </w:rPr>
              <w:t xml:space="preserve"> 24 jadier s podporou 48 vlákien, základná frekvencia min 2.8GHz, min 36 MB Cache, TDP max</w:t>
            </w:r>
            <w:r w:rsidR="00B12517">
              <w:rPr>
                <w:rFonts w:ascii="Nudista" w:eastAsia="Times New Roman" w:hAnsi="Nudista"/>
                <w:color w:val="000000"/>
                <w:sz w:val="20"/>
                <w:szCs w:val="20"/>
                <w:lang w:eastAsia="sk-SK"/>
              </w:rPr>
              <w:t>.</w:t>
            </w:r>
            <w:r w:rsidRPr="004962EC">
              <w:rPr>
                <w:rFonts w:ascii="Nudista" w:eastAsia="Times New Roman" w:hAnsi="Nudista"/>
                <w:color w:val="000000"/>
                <w:sz w:val="20"/>
                <w:szCs w:val="20"/>
                <w:lang w:eastAsia="sk-SK"/>
              </w:rPr>
              <w:t xml:space="preserve"> 230W</w:t>
            </w:r>
          </w:p>
          <w:p w14:paraId="1D77FC0F" w14:textId="7A4DD48F" w:rsidR="00B12517"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Procesor musí byť preukázateľne schopný dosiahnuť výsledok v teste </w:t>
            </w:r>
            <w:proofErr w:type="spellStart"/>
            <w:r w:rsidRPr="004962EC">
              <w:rPr>
                <w:rFonts w:ascii="Nudista" w:eastAsia="Times New Roman" w:hAnsi="Nudista"/>
                <w:color w:val="000000"/>
                <w:sz w:val="20"/>
                <w:szCs w:val="20"/>
                <w:lang w:eastAsia="sk-SK"/>
              </w:rPr>
              <w:t>PassMark</w:t>
            </w:r>
            <w:proofErr w:type="spellEnd"/>
            <w:r w:rsidRPr="004962EC">
              <w:rPr>
                <w:rFonts w:ascii="Nudista" w:eastAsia="Times New Roman" w:hAnsi="Nudista"/>
                <w:color w:val="000000"/>
                <w:sz w:val="20"/>
                <w:szCs w:val="20"/>
                <w:lang w:eastAsia="sk-SK"/>
              </w:rPr>
              <w:t xml:space="preserve"> aspoň 48 000 bodov. </w:t>
            </w:r>
            <w:hyperlink r:id="rId24" w:history="1">
              <w:r w:rsidR="00B12517" w:rsidRPr="006B4854">
                <w:rPr>
                  <w:rStyle w:val="Hypertextovprepojenie"/>
                  <w:rFonts w:ascii="Nudista" w:eastAsia="Times New Roman" w:hAnsi="Nudista"/>
                  <w:sz w:val="20"/>
                  <w:szCs w:val="20"/>
                  <w:lang w:eastAsia="sk-SK"/>
                </w:rPr>
                <w:t>https://www.cpubenchmark.net</w:t>
              </w:r>
            </w:hyperlink>
          </w:p>
          <w:p w14:paraId="3DB97DE3" w14:textId="4885E01F" w:rsidR="00B12517"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Systémová pamäť</w:t>
            </w:r>
            <w:r w:rsidR="00B12517">
              <w:rPr>
                <w:rFonts w:ascii="Nudista" w:eastAsia="Times New Roman" w:hAnsi="Nudista"/>
                <w:color w:val="000000"/>
                <w:sz w:val="20"/>
                <w:szCs w:val="20"/>
                <w:lang w:eastAsia="sk-SK"/>
              </w:rPr>
              <w:t>:</w:t>
            </w:r>
          </w:p>
          <w:p w14:paraId="46CE71D7" w14:textId="05109862"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Osadená kapacita: min</w:t>
            </w:r>
            <w:r w:rsidR="00B12517">
              <w:rPr>
                <w:rFonts w:ascii="Nudista" w:eastAsia="Times New Roman" w:hAnsi="Nudista"/>
                <w:color w:val="000000"/>
                <w:sz w:val="20"/>
                <w:szCs w:val="20"/>
                <w:lang w:eastAsia="sk-SK"/>
              </w:rPr>
              <w:t>.</w:t>
            </w:r>
            <w:r w:rsidRPr="004962EC">
              <w:rPr>
                <w:rFonts w:ascii="Nudista" w:eastAsia="Times New Roman" w:hAnsi="Nudista"/>
                <w:color w:val="000000"/>
                <w:sz w:val="20"/>
                <w:szCs w:val="20"/>
                <w:lang w:eastAsia="sk-SK"/>
              </w:rPr>
              <w:t xml:space="preserve"> 512GB</w:t>
            </w:r>
          </w:p>
          <w:p w14:paraId="78F2187F" w14:textId="15C497A5"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Min</w:t>
            </w:r>
            <w:r w:rsidR="00AE50AD">
              <w:rPr>
                <w:rFonts w:ascii="Nudista" w:eastAsia="Times New Roman" w:hAnsi="Nudista"/>
                <w:color w:val="000000"/>
                <w:sz w:val="20"/>
                <w:szCs w:val="20"/>
                <w:lang w:eastAsia="sk-SK"/>
              </w:rPr>
              <w:t>.</w:t>
            </w:r>
            <w:r w:rsidRPr="004962EC">
              <w:rPr>
                <w:rFonts w:ascii="Nudista" w:eastAsia="Times New Roman" w:hAnsi="Nudista"/>
                <w:color w:val="000000"/>
                <w:sz w:val="20"/>
                <w:szCs w:val="20"/>
                <w:lang w:eastAsia="sk-SK"/>
              </w:rPr>
              <w:t xml:space="preserve"> 16 pozícií na pamäťové moduly.  Požadované je použitie pamäťových modulov typu </w:t>
            </w:r>
            <w:proofErr w:type="spellStart"/>
            <w:r w:rsidRPr="004962EC">
              <w:rPr>
                <w:rFonts w:ascii="Nudista" w:eastAsia="Times New Roman" w:hAnsi="Nudista"/>
                <w:color w:val="000000"/>
                <w:sz w:val="20"/>
                <w:szCs w:val="20"/>
                <w:lang w:eastAsia="sk-SK"/>
              </w:rPr>
              <w:t>Registered</w:t>
            </w:r>
            <w:proofErr w:type="spellEnd"/>
            <w:r w:rsidRPr="004962EC">
              <w:rPr>
                <w:rFonts w:ascii="Nudista" w:eastAsia="Times New Roman" w:hAnsi="Nudista"/>
                <w:color w:val="000000"/>
                <w:sz w:val="20"/>
                <w:szCs w:val="20"/>
                <w:lang w:eastAsia="sk-SK"/>
              </w:rPr>
              <w:t xml:space="preserve"> DIMM </w:t>
            </w:r>
            <w:r w:rsidR="00AE50AD">
              <w:rPr>
                <w:rFonts w:ascii="Nudista" w:eastAsia="Times New Roman" w:hAnsi="Nudista"/>
                <w:color w:val="000000"/>
                <w:sz w:val="20"/>
                <w:szCs w:val="20"/>
                <w:lang w:eastAsia="sk-SK"/>
              </w:rPr>
              <w:t xml:space="preserve">min. </w:t>
            </w:r>
            <w:r w:rsidRPr="004962EC">
              <w:rPr>
                <w:rFonts w:ascii="Nudista" w:eastAsia="Times New Roman" w:hAnsi="Nudista"/>
                <w:color w:val="000000"/>
                <w:sz w:val="20"/>
                <w:szCs w:val="20"/>
                <w:lang w:eastAsia="sk-SK"/>
              </w:rPr>
              <w:t>DDR4 3200MHz s kapacitou min</w:t>
            </w:r>
            <w:r w:rsidR="00AE50AD">
              <w:rPr>
                <w:rFonts w:ascii="Nudista" w:eastAsia="Times New Roman" w:hAnsi="Nudista"/>
                <w:color w:val="000000"/>
                <w:sz w:val="20"/>
                <w:szCs w:val="20"/>
                <w:lang w:eastAsia="sk-SK"/>
              </w:rPr>
              <w:t>.</w:t>
            </w:r>
            <w:r w:rsidRPr="004962EC">
              <w:rPr>
                <w:rFonts w:ascii="Nudista" w:eastAsia="Times New Roman" w:hAnsi="Nudista"/>
                <w:color w:val="000000"/>
                <w:sz w:val="20"/>
                <w:szCs w:val="20"/>
                <w:lang w:eastAsia="sk-SK"/>
              </w:rPr>
              <w:t xml:space="preserve"> 32GB</w:t>
            </w:r>
          </w:p>
        </w:tc>
        <w:tc>
          <w:tcPr>
            <w:tcW w:w="2497" w:type="dxa"/>
            <w:tcBorders>
              <w:top w:val="single" w:sz="4" w:space="0" w:color="auto"/>
              <w:left w:val="nil"/>
              <w:bottom w:val="single" w:sz="4" w:space="0" w:color="auto"/>
              <w:right w:val="single" w:sz="4" w:space="0" w:color="auto"/>
            </w:tcBorders>
            <w:shd w:val="clear" w:color="auto" w:fill="DDEBF7"/>
            <w:vAlign w:val="center"/>
            <w:hideMark/>
          </w:tcPr>
          <w:p w14:paraId="7AA2C6B4"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2F68CA" w:rsidRPr="00570FF4" w14:paraId="270B16B6"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18E7F4F7"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Ďalšie požadované vlastnosti</w:t>
            </w:r>
          </w:p>
        </w:tc>
        <w:tc>
          <w:tcPr>
            <w:tcW w:w="3967" w:type="dxa"/>
            <w:tcBorders>
              <w:top w:val="single" w:sz="4" w:space="0" w:color="auto"/>
              <w:left w:val="nil"/>
              <w:bottom w:val="single" w:sz="4" w:space="0" w:color="auto"/>
              <w:right w:val="single" w:sz="4" w:space="0" w:color="auto"/>
            </w:tcBorders>
            <w:shd w:val="clear" w:color="auto" w:fill="auto"/>
            <w:vAlign w:val="center"/>
          </w:tcPr>
          <w:p w14:paraId="15AD7668" w14:textId="77777777" w:rsidR="002F68CA"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-detekcia a oprava </w:t>
            </w:r>
            <w:proofErr w:type="spellStart"/>
            <w:r w:rsidRPr="004962EC">
              <w:rPr>
                <w:rFonts w:ascii="Nudista" w:eastAsia="Times New Roman" w:hAnsi="Nudista"/>
                <w:color w:val="000000"/>
                <w:sz w:val="20"/>
                <w:szCs w:val="20"/>
                <w:lang w:eastAsia="sk-SK"/>
              </w:rPr>
              <w:t>multibitových</w:t>
            </w:r>
            <w:proofErr w:type="spellEnd"/>
            <w:r w:rsidRPr="004962EC">
              <w:rPr>
                <w:rFonts w:ascii="Nudista" w:eastAsia="Times New Roman" w:hAnsi="Nudista"/>
                <w:color w:val="000000"/>
                <w:sz w:val="20"/>
                <w:szCs w:val="20"/>
                <w:lang w:eastAsia="sk-SK"/>
              </w:rPr>
              <w:t xml:space="preserve"> chýb ECC, </w:t>
            </w:r>
          </w:p>
          <w:p w14:paraId="3AA442FB" w14:textId="77777777" w:rsidR="002F68CA"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-Single Device </w:t>
            </w:r>
            <w:proofErr w:type="spellStart"/>
            <w:r w:rsidRPr="004962EC">
              <w:rPr>
                <w:rFonts w:ascii="Nudista" w:eastAsia="Times New Roman" w:hAnsi="Nudista"/>
                <w:color w:val="000000"/>
                <w:sz w:val="20"/>
                <w:szCs w:val="20"/>
                <w:lang w:eastAsia="sk-SK"/>
              </w:rPr>
              <w:t>Data</w:t>
            </w:r>
            <w:proofErr w:type="spellEnd"/>
            <w:r w:rsidRPr="004962EC">
              <w:rPr>
                <w:rFonts w:ascii="Nudista" w:eastAsia="Times New Roman" w:hAnsi="Nudista"/>
                <w:color w:val="000000"/>
                <w:sz w:val="20"/>
                <w:szCs w:val="20"/>
                <w:lang w:eastAsia="sk-SK"/>
              </w:rPr>
              <w:t xml:space="preserve"> </w:t>
            </w:r>
            <w:proofErr w:type="spellStart"/>
            <w:r w:rsidRPr="004962EC">
              <w:rPr>
                <w:rFonts w:ascii="Nudista" w:eastAsia="Times New Roman" w:hAnsi="Nudista"/>
                <w:color w:val="000000"/>
                <w:sz w:val="20"/>
                <w:szCs w:val="20"/>
                <w:lang w:eastAsia="sk-SK"/>
              </w:rPr>
              <w:t>Correction</w:t>
            </w:r>
            <w:proofErr w:type="spellEnd"/>
            <w:r w:rsidRPr="004962EC">
              <w:rPr>
                <w:rFonts w:ascii="Nudista" w:eastAsia="Times New Roman" w:hAnsi="Nudista"/>
                <w:color w:val="000000"/>
                <w:sz w:val="20"/>
                <w:szCs w:val="20"/>
                <w:lang w:eastAsia="sk-SK"/>
              </w:rPr>
              <w:t xml:space="preserve"> (SDDC), </w:t>
            </w:r>
          </w:p>
          <w:p w14:paraId="4AAA70CC" w14:textId="77777777" w:rsidR="002F68CA"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-Patrol </w:t>
            </w:r>
            <w:proofErr w:type="spellStart"/>
            <w:r w:rsidRPr="004962EC">
              <w:rPr>
                <w:rFonts w:ascii="Nudista" w:eastAsia="Times New Roman" w:hAnsi="Nudista"/>
                <w:color w:val="000000"/>
                <w:sz w:val="20"/>
                <w:szCs w:val="20"/>
                <w:lang w:eastAsia="sk-SK"/>
              </w:rPr>
              <w:t>Scrubbing</w:t>
            </w:r>
            <w:proofErr w:type="spellEnd"/>
            <w:r w:rsidRPr="004962EC">
              <w:rPr>
                <w:rFonts w:ascii="Nudista" w:eastAsia="Times New Roman" w:hAnsi="Nudista"/>
                <w:color w:val="000000"/>
                <w:sz w:val="20"/>
                <w:szCs w:val="20"/>
                <w:lang w:eastAsia="sk-SK"/>
              </w:rPr>
              <w:t xml:space="preserve">, </w:t>
            </w:r>
            <w:proofErr w:type="spellStart"/>
            <w:r w:rsidRPr="004962EC">
              <w:rPr>
                <w:rFonts w:ascii="Nudista" w:eastAsia="Times New Roman" w:hAnsi="Nudista"/>
                <w:color w:val="000000"/>
                <w:sz w:val="20"/>
                <w:szCs w:val="20"/>
                <w:lang w:eastAsia="sk-SK"/>
              </w:rPr>
              <w:t>Demand</w:t>
            </w:r>
            <w:proofErr w:type="spellEnd"/>
            <w:r w:rsidRPr="004962EC">
              <w:rPr>
                <w:rFonts w:ascii="Nudista" w:eastAsia="Times New Roman" w:hAnsi="Nudista"/>
                <w:color w:val="000000"/>
                <w:sz w:val="20"/>
                <w:szCs w:val="20"/>
                <w:lang w:eastAsia="sk-SK"/>
              </w:rPr>
              <w:t xml:space="preserve"> </w:t>
            </w:r>
            <w:proofErr w:type="spellStart"/>
            <w:r w:rsidRPr="004962EC">
              <w:rPr>
                <w:rFonts w:ascii="Nudista" w:eastAsia="Times New Roman" w:hAnsi="Nudista"/>
                <w:color w:val="000000"/>
                <w:sz w:val="20"/>
                <w:szCs w:val="20"/>
                <w:lang w:eastAsia="sk-SK"/>
              </w:rPr>
              <w:t>Scrubbing</w:t>
            </w:r>
            <w:proofErr w:type="spellEnd"/>
            <w:r w:rsidRPr="004962EC">
              <w:rPr>
                <w:rFonts w:ascii="Nudista" w:eastAsia="Times New Roman" w:hAnsi="Nudista"/>
                <w:color w:val="000000"/>
                <w:sz w:val="20"/>
                <w:szCs w:val="20"/>
                <w:lang w:eastAsia="sk-SK"/>
              </w:rPr>
              <w:t xml:space="preserve">, </w:t>
            </w:r>
          </w:p>
          <w:p w14:paraId="07B6253E" w14:textId="77777777" w:rsidR="002F68CA"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-DRAM </w:t>
            </w:r>
            <w:proofErr w:type="spellStart"/>
            <w:r w:rsidRPr="004962EC">
              <w:rPr>
                <w:rFonts w:ascii="Nudista" w:eastAsia="Times New Roman" w:hAnsi="Nudista"/>
                <w:color w:val="000000"/>
                <w:sz w:val="20"/>
                <w:szCs w:val="20"/>
                <w:lang w:eastAsia="sk-SK"/>
              </w:rPr>
              <w:t>Address</w:t>
            </w:r>
            <w:proofErr w:type="spellEnd"/>
            <w:r w:rsidRPr="004962EC">
              <w:rPr>
                <w:rFonts w:ascii="Nudista" w:eastAsia="Times New Roman" w:hAnsi="Nudista"/>
                <w:color w:val="000000"/>
                <w:sz w:val="20"/>
                <w:szCs w:val="20"/>
                <w:lang w:eastAsia="sk-SK"/>
              </w:rPr>
              <w:t xml:space="preserve"> </w:t>
            </w:r>
            <w:proofErr w:type="spellStart"/>
            <w:r w:rsidRPr="004962EC">
              <w:rPr>
                <w:rFonts w:ascii="Nudista" w:eastAsia="Times New Roman" w:hAnsi="Nudista"/>
                <w:color w:val="000000"/>
                <w:sz w:val="20"/>
                <w:szCs w:val="20"/>
                <w:lang w:eastAsia="sk-SK"/>
              </w:rPr>
              <w:t>Command</w:t>
            </w:r>
            <w:proofErr w:type="spellEnd"/>
            <w:r w:rsidRPr="004962EC">
              <w:rPr>
                <w:rFonts w:ascii="Nudista" w:eastAsia="Times New Roman" w:hAnsi="Nudista"/>
                <w:color w:val="000000"/>
                <w:sz w:val="20"/>
                <w:szCs w:val="20"/>
                <w:lang w:eastAsia="sk-SK"/>
              </w:rPr>
              <w:t xml:space="preserve"> Parity </w:t>
            </w:r>
            <w:proofErr w:type="spellStart"/>
            <w:r w:rsidRPr="004962EC">
              <w:rPr>
                <w:rFonts w:ascii="Nudista" w:eastAsia="Times New Roman" w:hAnsi="Nudista"/>
                <w:color w:val="000000"/>
                <w:sz w:val="20"/>
                <w:szCs w:val="20"/>
                <w:lang w:eastAsia="sk-SK"/>
              </w:rPr>
              <w:t>with</w:t>
            </w:r>
            <w:proofErr w:type="spellEnd"/>
            <w:r w:rsidRPr="004962EC">
              <w:rPr>
                <w:rFonts w:ascii="Nudista" w:eastAsia="Times New Roman" w:hAnsi="Nudista"/>
                <w:color w:val="000000"/>
                <w:sz w:val="20"/>
                <w:szCs w:val="20"/>
                <w:lang w:eastAsia="sk-SK"/>
              </w:rPr>
              <w:t xml:space="preserve"> </w:t>
            </w:r>
            <w:proofErr w:type="spellStart"/>
            <w:r w:rsidRPr="004962EC">
              <w:rPr>
                <w:rFonts w:ascii="Nudista" w:eastAsia="Times New Roman" w:hAnsi="Nudista"/>
                <w:color w:val="000000"/>
                <w:sz w:val="20"/>
                <w:szCs w:val="20"/>
                <w:lang w:eastAsia="sk-SK"/>
              </w:rPr>
              <w:t>Replay</w:t>
            </w:r>
            <w:proofErr w:type="spellEnd"/>
            <w:r w:rsidRPr="004962EC">
              <w:rPr>
                <w:rFonts w:ascii="Nudista" w:eastAsia="Times New Roman" w:hAnsi="Nudista"/>
                <w:color w:val="000000"/>
                <w:sz w:val="20"/>
                <w:szCs w:val="20"/>
                <w:lang w:eastAsia="sk-SK"/>
              </w:rPr>
              <w:t xml:space="preserve">, </w:t>
            </w:r>
          </w:p>
          <w:p w14:paraId="71BF7AE9" w14:textId="77777777"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-DRAM </w:t>
            </w:r>
            <w:proofErr w:type="spellStart"/>
            <w:r w:rsidRPr="004962EC">
              <w:rPr>
                <w:rFonts w:ascii="Nudista" w:eastAsia="Times New Roman" w:hAnsi="Nudista"/>
                <w:color w:val="000000"/>
                <w:sz w:val="20"/>
                <w:szCs w:val="20"/>
                <w:lang w:eastAsia="sk-SK"/>
              </w:rPr>
              <w:t>Uncorrected</w:t>
            </w:r>
            <w:proofErr w:type="spellEnd"/>
            <w:r w:rsidRPr="004962EC">
              <w:rPr>
                <w:rFonts w:ascii="Nudista" w:eastAsia="Times New Roman" w:hAnsi="Nudista"/>
                <w:color w:val="000000"/>
                <w:sz w:val="20"/>
                <w:szCs w:val="20"/>
                <w:lang w:eastAsia="sk-SK"/>
              </w:rPr>
              <w:t xml:space="preserve"> ECC </w:t>
            </w:r>
            <w:proofErr w:type="spellStart"/>
            <w:r w:rsidRPr="004962EC">
              <w:rPr>
                <w:rFonts w:ascii="Nudista" w:eastAsia="Times New Roman" w:hAnsi="Nudista"/>
                <w:color w:val="000000"/>
                <w:sz w:val="20"/>
                <w:szCs w:val="20"/>
                <w:lang w:eastAsia="sk-SK"/>
              </w:rPr>
              <w:t>Error</w:t>
            </w:r>
            <w:proofErr w:type="spellEnd"/>
            <w:r w:rsidRPr="004962EC">
              <w:rPr>
                <w:rFonts w:ascii="Nudista" w:eastAsia="Times New Roman" w:hAnsi="Nudista"/>
                <w:color w:val="000000"/>
                <w:sz w:val="20"/>
                <w:szCs w:val="20"/>
                <w:lang w:eastAsia="sk-SK"/>
              </w:rPr>
              <w:t xml:space="preserve"> </w:t>
            </w:r>
            <w:proofErr w:type="spellStart"/>
            <w:r w:rsidRPr="004962EC">
              <w:rPr>
                <w:rFonts w:ascii="Nudista" w:eastAsia="Times New Roman" w:hAnsi="Nudista"/>
                <w:color w:val="000000"/>
                <w:sz w:val="20"/>
                <w:szCs w:val="20"/>
                <w:lang w:eastAsia="sk-SK"/>
              </w:rPr>
              <w:t>Retry</w:t>
            </w:r>
            <w:proofErr w:type="spellEnd"/>
            <w:r w:rsidRPr="004962EC">
              <w:rPr>
                <w:rFonts w:ascii="Nudista" w:eastAsia="Times New Roman" w:hAnsi="Nudista"/>
                <w:color w:val="000000"/>
                <w:sz w:val="20"/>
                <w:szCs w:val="20"/>
                <w:lang w:eastAsia="sk-SK"/>
              </w:rPr>
              <w:t>,</w:t>
            </w:r>
          </w:p>
          <w:p w14:paraId="59DB301C"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-Post </w:t>
            </w:r>
            <w:proofErr w:type="spellStart"/>
            <w:r w:rsidRPr="004962EC">
              <w:rPr>
                <w:rFonts w:ascii="Nudista" w:eastAsia="Times New Roman" w:hAnsi="Nudista"/>
                <w:color w:val="000000"/>
                <w:sz w:val="20"/>
                <w:szCs w:val="20"/>
                <w:lang w:eastAsia="sk-SK"/>
              </w:rPr>
              <w:t>Package</w:t>
            </w:r>
            <w:proofErr w:type="spellEnd"/>
            <w:r w:rsidRPr="004962EC">
              <w:rPr>
                <w:rFonts w:ascii="Nudista" w:eastAsia="Times New Roman" w:hAnsi="Nudista"/>
                <w:color w:val="000000"/>
                <w:sz w:val="20"/>
                <w:szCs w:val="20"/>
                <w:lang w:eastAsia="sk-SK"/>
              </w:rPr>
              <w:t xml:space="preserve"> </w:t>
            </w:r>
            <w:proofErr w:type="spellStart"/>
            <w:r w:rsidRPr="004962EC">
              <w:rPr>
                <w:rFonts w:ascii="Nudista" w:eastAsia="Times New Roman" w:hAnsi="Nudista"/>
                <w:color w:val="000000"/>
                <w:sz w:val="20"/>
                <w:szCs w:val="20"/>
                <w:lang w:eastAsia="sk-SK"/>
              </w:rPr>
              <w:t>Repair</w:t>
            </w:r>
            <w:proofErr w:type="spellEnd"/>
          </w:p>
        </w:tc>
        <w:tc>
          <w:tcPr>
            <w:tcW w:w="2497" w:type="dxa"/>
            <w:tcBorders>
              <w:top w:val="single" w:sz="4" w:space="0" w:color="auto"/>
              <w:left w:val="nil"/>
              <w:bottom w:val="single" w:sz="4" w:space="0" w:color="auto"/>
              <w:right w:val="single" w:sz="4" w:space="0" w:color="auto"/>
            </w:tcBorders>
            <w:shd w:val="clear" w:color="auto" w:fill="DDEBF7"/>
            <w:vAlign w:val="center"/>
            <w:hideMark/>
          </w:tcPr>
          <w:p w14:paraId="48D17890"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2F68CA" w:rsidRPr="00570FF4" w14:paraId="0D6BE15E"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6F731B42"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Subsystém pevných diskov</w:t>
            </w:r>
          </w:p>
        </w:tc>
        <w:tc>
          <w:tcPr>
            <w:tcW w:w="3967" w:type="dxa"/>
            <w:tcBorders>
              <w:top w:val="single" w:sz="4" w:space="0" w:color="auto"/>
              <w:left w:val="nil"/>
              <w:bottom w:val="single" w:sz="4" w:space="0" w:color="auto"/>
              <w:right w:val="single" w:sz="4" w:space="0" w:color="auto"/>
            </w:tcBorders>
            <w:shd w:val="clear" w:color="auto" w:fill="auto"/>
            <w:vAlign w:val="center"/>
          </w:tcPr>
          <w:p w14:paraId="483E6179" w14:textId="52F3D270" w:rsidR="00AE50AD"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Subsystém pevných diskov</w:t>
            </w:r>
          </w:p>
          <w:p w14:paraId="2DE99655" w14:textId="2B571E9E"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Pozície na min. 8 diskov formátu SFF 2.5'' s možnosťou rozšírenia na min 24 diskov formátu SFF 2.5'' (vymeniteľné za prevádzky).</w:t>
            </w:r>
          </w:p>
          <w:p w14:paraId="75390F52" w14:textId="52ADC5C9"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Osadené disky: </w:t>
            </w:r>
            <w:r w:rsidR="00AE50AD">
              <w:rPr>
                <w:rFonts w:ascii="Nudista" w:eastAsia="Times New Roman" w:hAnsi="Nudista"/>
                <w:color w:val="000000"/>
                <w:sz w:val="20"/>
                <w:szCs w:val="20"/>
                <w:lang w:eastAsia="sk-SK"/>
              </w:rPr>
              <w:t xml:space="preserve">min. </w:t>
            </w:r>
            <w:r w:rsidRPr="004962EC">
              <w:rPr>
                <w:rFonts w:ascii="Nudista" w:eastAsia="Times New Roman" w:hAnsi="Nudista"/>
                <w:color w:val="000000"/>
                <w:sz w:val="20"/>
                <w:szCs w:val="20"/>
                <w:lang w:eastAsia="sk-SK"/>
              </w:rPr>
              <w:t>2x disk s kapacitou min. 480GB  typu SSD s rozhraním SATA formátu SFF 2.5“, vymeniteľné za prevádzky. Minimálna kapacita zápisov 2.1 DWPD za 5 rokov.</w:t>
            </w:r>
          </w:p>
        </w:tc>
        <w:tc>
          <w:tcPr>
            <w:tcW w:w="2497" w:type="dxa"/>
            <w:tcBorders>
              <w:top w:val="single" w:sz="4" w:space="0" w:color="auto"/>
              <w:left w:val="nil"/>
              <w:bottom w:val="single" w:sz="4" w:space="0" w:color="auto"/>
              <w:right w:val="single" w:sz="4" w:space="0" w:color="auto"/>
            </w:tcBorders>
            <w:shd w:val="clear" w:color="auto" w:fill="DDEBF7"/>
            <w:vAlign w:val="center"/>
            <w:hideMark/>
          </w:tcPr>
          <w:p w14:paraId="290DB1D4"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2F68CA" w:rsidRPr="00570FF4" w14:paraId="3F6DB1B5"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7EB19455"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Sieťové adaptéry a rozhrania</w:t>
            </w:r>
          </w:p>
        </w:tc>
        <w:tc>
          <w:tcPr>
            <w:tcW w:w="3967" w:type="dxa"/>
            <w:tcBorders>
              <w:top w:val="single" w:sz="4" w:space="0" w:color="auto"/>
              <w:left w:val="nil"/>
              <w:bottom w:val="single" w:sz="4" w:space="0" w:color="auto"/>
              <w:right w:val="single" w:sz="4" w:space="0" w:color="auto"/>
            </w:tcBorders>
            <w:shd w:val="clear" w:color="auto" w:fill="auto"/>
            <w:vAlign w:val="center"/>
          </w:tcPr>
          <w:p w14:paraId="7D948220" w14:textId="77777777"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Min. 1x adaptér 4-port 10/25Gbps Ethernet s rozhraním SFP28.  Podpora funkcionalít RDMA (</w:t>
            </w:r>
            <w:proofErr w:type="spellStart"/>
            <w:r w:rsidRPr="004962EC">
              <w:rPr>
                <w:rFonts w:ascii="Nudista" w:eastAsia="Times New Roman" w:hAnsi="Nudista"/>
                <w:color w:val="000000"/>
                <w:sz w:val="20"/>
                <w:szCs w:val="20"/>
                <w:lang w:eastAsia="sk-SK"/>
              </w:rPr>
              <w:t>RoCE</w:t>
            </w:r>
            <w:proofErr w:type="spellEnd"/>
            <w:r w:rsidRPr="004962EC">
              <w:rPr>
                <w:rFonts w:ascii="Nudista" w:eastAsia="Times New Roman" w:hAnsi="Nudista"/>
                <w:color w:val="000000"/>
                <w:sz w:val="20"/>
                <w:szCs w:val="20"/>
                <w:lang w:eastAsia="sk-SK"/>
              </w:rPr>
              <w:t xml:space="preserve">, </w:t>
            </w:r>
            <w:proofErr w:type="spellStart"/>
            <w:r w:rsidRPr="004962EC">
              <w:rPr>
                <w:rFonts w:ascii="Nudista" w:eastAsia="Times New Roman" w:hAnsi="Nudista"/>
                <w:color w:val="000000"/>
                <w:sz w:val="20"/>
                <w:szCs w:val="20"/>
                <w:lang w:eastAsia="sk-SK"/>
              </w:rPr>
              <w:t>RoCE</w:t>
            </w:r>
            <w:proofErr w:type="spellEnd"/>
            <w:r w:rsidRPr="004962EC">
              <w:rPr>
                <w:rFonts w:ascii="Nudista" w:eastAsia="Times New Roman" w:hAnsi="Nudista"/>
                <w:color w:val="000000"/>
                <w:sz w:val="20"/>
                <w:szCs w:val="20"/>
                <w:lang w:eastAsia="sk-SK"/>
              </w:rPr>
              <w:t xml:space="preserve"> v2, </w:t>
            </w:r>
            <w:proofErr w:type="spellStart"/>
            <w:r w:rsidRPr="004962EC">
              <w:rPr>
                <w:rFonts w:ascii="Nudista" w:eastAsia="Times New Roman" w:hAnsi="Nudista"/>
                <w:color w:val="000000"/>
                <w:sz w:val="20"/>
                <w:szCs w:val="20"/>
                <w:lang w:eastAsia="sk-SK"/>
              </w:rPr>
              <w:t>iWARP</w:t>
            </w:r>
            <w:proofErr w:type="spellEnd"/>
            <w:r w:rsidRPr="004962EC">
              <w:rPr>
                <w:rFonts w:ascii="Nudista" w:eastAsia="Times New Roman" w:hAnsi="Nudista"/>
                <w:color w:val="000000"/>
                <w:sz w:val="20"/>
                <w:szCs w:val="20"/>
                <w:lang w:eastAsia="sk-SK"/>
              </w:rPr>
              <w:t>), NPAR (</w:t>
            </w:r>
            <w:proofErr w:type="spellStart"/>
            <w:r w:rsidRPr="004962EC">
              <w:rPr>
                <w:rFonts w:ascii="Nudista" w:eastAsia="Times New Roman" w:hAnsi="Nudista"/>
                <w:color w:val="000000"/>
                <w:sz w:val="20"/>
                <w:szCs w:val="20"/>
                <w:lang w:eastAsia="sk-SK"/>
              </w:rPr>
              <w:t>vNIC</w:t>
            </w:r>
            <w:proofErr w:type="spellEnd"/>
            <w:r w:rsidRPr="004962EC">
              <w:rPr>
                <w:rFonts w:ascii="Nudista" w:eastAsia="Times New Roman" w:hAnsi="Nudista"/>
                <w:color w:val="000000"/>
                <w:sz w:val="20"/>
                <w:szCs w:val="20"/>
                <w:lang w:eastAsia="sk-SK"/>
              </w:rPr>
              <w:t>).</w:t>
            </w:r>
          </w:p>
          <w:p w14:paraId="45511291" w14:textId="77777777"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Min. 1x adaptér 2-port 16/32Gbps </w:t>
            </w:r>
            <w:proofErr w:type="spellStart"/>
            <w:r w:rsidRPr="004962EC">
              <w:rPr>
                <w:rFonts w:ascii="Nudista" w:eastAsia="Times New Roman" w:hAnsi="Nudista"/>
                <w:color w:val="000000"/>
                <w:sz w:val="20"/>
                <w:szCs w:val="20"/>
                <w:lang w:eastAsia="sk-SK"/>
              </w:rPr>
              <w:t>Fibre</w:t>
            </w:r>
            <w:proofErr w:type="spellEnd"/>
            <w:r w:rsidRPr="004962EC">
              <w:rPr>
                <w:rFonts w:ascii="Nudista" w:eastAsia="Times New Roman" w:hAnsi="Nudista"/>
                <w:color w:val="000000"/>
                <w:sz w:val="20"/>
                <w:szCs w:val="20"/>
                <w:lang w:eastAsia="sk-SK"/>
              </w:rPr>
              <w:t xml:space="preserve"> </w:t>
            </w:r>
            <w:proofErr w:type="spellStart"/>
            <w:r w:rsidRPr="004962EC">
              <w:rPr>
                <w:rFonts w:ascii="Nudista" w:eastAsia="Times New Roman" w:hAnsi="Nudista"/>
                <w:color w:val="000000"/>
                <w:sz w:val="20"/>
                <w:szCs w:val="20"/>
                <w:lang w:eastAsia="sk-SK"/>
              </w:rPr>
              <w:t>Channel</w:t>
            </w:r>
            <w:proofErr w:type="spellEnd"/>
            <w:r w:rsidRPr="004962EC">
              <w:rPr>
                <w:rFonts w:ascii="Nudista" w:eastAsia="Times New Roman" w:hAnsi="Nudista"/>
                <w:color w:val="000000"/>
                <w:sz w:val="20"/>
                <w:szCs w:val="20"/>
                <w:lang w:eastAsia="sk-SK"/>
              </w:rPr>
              <w:t xml:space="preserve"> s podporou s rozhraním SWL (vrátane optických prevodníkov). Podpora funkcionalít NPIV, FC-</w:t>
            </w:r>
            <w:proofErr w:type="spellStart"/>
            <w:r w:rsidRPr="004962EC">
              <w:rPr>
                <w:rFonts w:ascii="Nudista" w:eastAsia="Times New Roman" w:hAnsi="Nudista"/>
                <w:color w:val="000000"/>
                <w:sz w:val="20"/>
                <w:szCs w:val="20"/>
                <w:lang w:eastAsia="sk-SK"/>
              </w:rPr>
              <w:t>NVMe</w:t>
            </w:r>
            <w:proofErr w:type="spellEnd"/>
            <w:r w:rsidRPr="004962EC">
              <w:rPr>
                <w:rFonts w:ascii="Nudista" w:eastAsia="Times New Roman" w:hAnsi="Nudista"/>
                <w:color w:val="000000"/>
                <w:sz w:val="20"/>
                <w:szCs w:val="20"/>
                <w:lang w:eastAsia="sk-SK"/>
              </w:rPr>
              <w:t>.</w:t>
            </w:r>
          </w:p>
          <w:p w14:paraId="524211C7" w14:textId="2CEF02C4"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Min. 4-porty  1Gbps Ethernet s rozhraním RJ45, </w:t>
            </w:r>
            <w:r w:rsidR="00AE50AD">
              <w:rPr>
                <w:rFonts w:ascii="Nudista" w:eastAsia="Times New Roman" w:hAnsi="Nudista"/>
                <w:color w:val="000000"/>
                <w:sz w:val="20"/>
                <w:szCs w:val="20"/>
                <w:lang w:eastAsia="sk-SK"/>
              </w:rPr>
              <w:t>m</w:t>
            </w:r>
            <w:r w:rsidR="00AE50AD" w:rsidRPr="004962EC">
              <w:rPr>
                <w:rFonts w:ascii="Nudista" w:eastAsia="Times New Roman" w:hAnsi="Nudista"/>
                <w:color w:val="000000"/>
                <w:sz w:val="20"/>
                <w:szCs w:val="20"/>
                <w:lang w:eastAsia="sk-SK"/>
              </w:rPr>
              <w:t>in</w:t>
            </w:r>
            <w:r w:rsidRPr="004962EC">
              <w:rPr>
                <w:rFonts w:ascii="Nudista" w:eastAsia="Times New Roman" w:hAnsi="Nudista"/>
                <w:color w:val="000000"/>
                <w:sz w:val="20"/>
                <w:szCs w:val="20"/>
                <w:lang w:eastAsia="sk-SK"/>
              </w:rPr>
              <w:t xml:space="preserve">. 8x DAC kábel 25Gbps SFP28 5m, </w:t>
            </w:r>
            <w:r w:rsidR="00AE50AD">
              <w:rPr>
                <w:rFonts w:ascii="Nudista" w:eastAsia="Times New Roman" w:hAnsi="Nudista"/>
                <w:color w:val="000000"/>
                <w:sz w:val="20"/>
                <w:szCs w:val="20"/>
                <w:lang w:eastAsia="sk-SK"/>
              </w:rPr>
              <w:t>m</w:t>
            </w:r>
            <w:r w:rsidRPr="004962EC">
              <w:rPr>
                <w:rFonts w:ascii="Nudista" w:eastAsia="Times New Roman" w:hAnsi="Nudista"/>
                <w:color w:val="000000"/>
                <w:sz w:val="20"/>
                <w:szCs w:val="20"/>
                <w:lang w:eastAsia="sk-SK"/>
              </w:rPr>
              <w:t>in. 2x LC-LC OM4 kábel 5m.</w:t>
            </w:r>
          </w:p>
          <w:p w14:paraId="4BB0D59C" w14:textId="7842BB90"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Dátové a video konektory</w:t>
            </w:r>
            <w:r w:rsidR="00AE50AD">
              <w:rPr>
                <w:rFonts w:ascii="Nudista" w:eastAsia="Times New Roman" w:hAnsi="Nudista"/>
                <w:color w:val="000000"/>
                <w:sz w:val="20"/>
                <w:szCs w:val="20"/>
                <w:lang w:eastAsia="sk-SK"/>
              </w:rPr>
              <w:t>:</w:t>
            </w:r>
            <w:r w:rsidR="00AE50AD" w:rsidRPr="004962EC">
              <w:rPr>
                <w:rFonts w:ascii="Nudista" w:eastAsia="Times New Roman" w:hAnsi="Nudista"/>
                <w:color w:val="000000"/>
                <w:sz w:val="20"/>
                <w:szCs w:val="20"/>
                <w:lang w:eastAsia="sk-SK"/>
              </w:rPr>
              <w:t xml:space="preserve"> </w:t>
            </w:r>
            <w:r w:rsidRPr="004962EC">
              <w:rPr>
                <w:rFonts w:ascii="Nudista" w:eastAsia="Times New Roman" w:hAnsi="Nudista"/>
                <w:color w:val="000000"/>
                <w:sz w:val="20"/>
                <w:szCs w:val="20"/>
                <w:lang w:eastAsia="sk-SK"/>
              </w:rPr>
              <w:t>Na prednom paneli</w:t>
            </w:r>
            <w:r w:rsidR="00AE50AD">
              <w:rPr>
                <w:rFonts w:ascii="Nudista" w:eastAsia="Times New Roman" w:hAnsi="Nudista"/>
                <w:color w:val="000000"/>
                <w:sz w:val="20"/>
                <w:szCs w:val="20"/>
                <w:lang w:eastAsia="sk-SK"/>
              </w:rPr>
              <w:t xml:space="preserve"> </w:t>
            </w:r>
            <w:r w:rsidRPr="004962EC">
              <w:rPr>
                <w:rFonts w:ascii="Nudista" w:eastAsia="Times New Roman" w:hAnsi="Nudista"/>
                <w:color w:val="000000"/>
                <w:sz w:val="20"/>
                <w:szCs w:val="20"/>
                <w:lang w:eastAsia="sk-SK"/>
              </w:rPr>
              <w:t>min. 2x port USB 3.2</w:t>
            </w:r>
          </w:p>
        </w:tc>
        <w:tc>
          <w:tcPr>
            <w:tcW w:w="2497" w:type="dxa"/>
            <w:tcBorders>
              <w:top w:val="single" w:sz="4" w:space="0" w:color="auto"/>
              <w:left w:val="nil"/>
              <w:bottom w:val="single" w:sz="4" w:space="0" w:color="auto"/>
              <w:right w:val="single" w:sz="4" w:space="0" w:color="auto"/>
            </w:tcBorders>
            <w:shd w:val="clear" w:color="auto" w:fill="DDEBF7"/>
            <w:vAlign w:val="center"/>
          </w:tcPr>
          <w:p w14:paraId="59FFA51A"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r>
      <w:tr w:rsidR="002F68CA" w:rsidRPr="00570FF4" w14:paraId="5D92BBCF"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6E474FBB"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Na zadnom paneli</w:t>
            </w:r>
          </w:p>
        </w:tc>
        <w:tc>
          <w:tcPr>
            <w:tcW w:w="3967" w:type="dxa"/>
            <w:tcBorders>
              <w:top w:val="single" w:sz="4" w:space="0" w:color="auto"/>
              <w:left w:val="nil"/>
              <w:bottom w:val="single" w:sz="4" w:space="0" w:color="auto"/>
              <w:right w:val="single" w:sz="4" w:space="0" w:color="auto"/>
            </w:tcBorders>
            <w:shd w:val="clear" w:color="auto" w:fill="auto"/>
            <w:vAlign w:val="center"/>
          </w:tcPr>
          <w:p w14:paraId="40CAB71D" w14:textId="4C33E55F"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-min. 1x port 1Gb Ethernet RJ45 vyhradený na vzdialenú správu (servisný procesor),</w:t>
            </w:r>
            <w:r w:rsidR="00AE50AD">
              <w:rPr>
                <w:rFonts w:ascii="Nudista" w:eastAsia="Times New Roman" w:hAnsi="Nudista"/>
                <w:color w:val="000000"/>
                <w:sz w:val="20"/>
                <w:szCs w:val="20"/>
                <w:lang w:eastAsia="sk-SK"/>
              </w:rPr>
              <w:t xml:space="preserve"> </w:t>
            </w:r>
            <w:r w:rsidRPr="004962EC">
              <w:rPr>
                <w:rFonts w:ascii="Nudista" w:eastAsia="Times New Roman" w:hAnsi="Nudista"/>
                <w:color w:val="000000"/>
                <w:sz w:val="20"/>
                <w:szCs w:val="20"/>
                <w:lang w:eastAsia="sk-SK"/>
              </w:rPr>
              <w:t>min. 2x port USB 3.2,</w:t>
            </w:r>
            <w:r w:rsidR="00AE50AD">
              <w:rPr>
                <w:rFonts w:ascii="Nudista" w:eastAsia="Times New Roman" w:hAnsi="Nudista"/>
                <w:color w:val="000000"/>
                <w:sz w:val="20"/>
                <w:szCs w:val="20"/>
                <w:lang w:eastAsia="sk-SK"/>
              </w:rPr>
              <w:t xml:space="preserve"> </w:t>
            </w:r>
            <w:r w:rsidRPr="004962EC">
              <w:rPr>
                <w:rFonts w:ascii="Nudista" w:eastAsia="Times New Roman" w:hAnsi="Nudista"/>
                <w:color w:val="000000"/>
                <w:sz w:val="20"/>
                <w:szCs w:val="20"/>
                <w:lang w:eastAsia="sk-SK"/>
              </w:rPr>
              <w:t>min. 1x port VGA D-SUB,</w:t>
            </w:r>
            <w:r w:rsidR="00AE50AD">
              <w:rPr>
                <w:rFonts w:ascii="Nudista" w:eastAsia="Times New Roman" w:hAnsi="Nudista"/>
                <w:color w:val="000000"/>
                <w:sz w:val="20"/>
                <w:szCs w:val="20"/>
                <w:lang w:eastAsia="sk-SK"/>
              </w:rPr>
              <w:t xml:space="preserve"> </w:t>
            </w:r>
            <w:r w:rsidRPr="004962EC">
              <w:rPr>
                <w:rFonts w:ascii="Nudista" w:eastAsia="Times New Roman" w:hAnsi="Nudista"/>
                <w:color w:val="000000"/>
                <w:sz w:val="20"/>
                <w:szCs w:val="20"/>
                <w:lang w:eastAsia="sk-SK"/>
              </w:rPr>
              <w:t xml:space="preserve">min. 1x port RS-232 </w:t>
            </w:r>
            <w:proofErr w:type="spellStart"/>
            <w:r w:rsidRPr="004962EC">
              <w:rPr>
                <w:rFonts w:ascii="Nudista" w:eastAsia="Times New Roman" w:hAnsi="Nudista"/>
                <w:color w:val="000000"/>
                <w:sz w:val="20"/>
                <w:szCs w:val="20"/>
                <w:lang w:eastAsia="sk-SK"/>
              </w:rPr>
              <w:t>Serial</w:t>
            </w:r>
            <w:proofErr w:type="spellEnd"/>
            <w:r w:rsidRPr="004962EC">
              <w:rPr>
                <w:rFonts w:ascii="Nudista" w:eastAsia="Times New Roman" w:hAnsi="Nudista"/>
                <w:color w:val="000000"/>
                <w:sz w:val="20"/>
                <w:szCs w:val="20"/>
                <w:lang w:eastAsia="sk-SK"/>
              </w:rPr>
              <w:t xml:space="preserve"> DB-9 </w:t>
            </w:r>
          </w:p>
          <w:p w14:paraId="3BDFA8E1"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c>
          <w:tcPr>
            <w:tcW w:w="2497" w:type="dxa"/>
            <w:tcBorders>
              <w:top w:val="single" w:sz="4" w:space="0" w:color="auto"/>
              <w:left w:val="nil"/>
              <w:bottom w:val="single" w:sz="4" w:space="0" w:color="auto"/>
              <w:right w:val="single" w:sz="4" w:space="0" w:color="auto"/>
            </w:tcBorders>
            <w:shd w:val="clear" w:color="auto" w:fill="DDEBF7"/>
            <w:vAlign w:val="center"/>
          </w:tcPr>
          <w:p w14:paraId="0E5E954F"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r>
      <w:tr w:rsidR="002F68CA" w:rsidRPr="00570FF4" w14:paraId="4EA8FEB1"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613BD24F"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Grafický adaptér</w:t>
            </w:r>
          </w:p>
        </w:tc>
        <w:tc>
          <w:tcPr>
            <w:tcW w:w="3967" w:type="dxa"/>
            <w:tcBorders>
              <w:top w:val="single" w:sz="4" w:space="0" w:color="auto"/>
              <w:left w:val="nil"/>
              <w:bottom w:val="single" w:sz="4" w:space="0" w:color="auto"/>
              <w:right w:val="single" w:sz="4" w:space="0" w:color="auto"/>
            </w:tcBorders>
            <w:shd w:val="clear" w:color="auto" w:fill="auto"/>
            <w:vAlign w:val="center"/>
          </w:tcPr>
          <w:p w14:paraId="4EFFFFEF" w14:textId="7B969796"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min.</w:t>
            </w:r>
            <w:r w:rsidR="00AE50AD">
              <w:rPr>
                <w:rFonts w:ascii="Nudista" w:eastAsia="Times New Roman" w:hAnsi="Nudista"/>
                <w:color w:val="000000"/>
                <w:sz w:val="20"/>
                <w:szCs w:val="20"/>
                <w:lang w:eastAsia="sk-SK"/>
              </w:rPr>
              <w:t xml:space="preserve"> </w:t>
            </w:r>
            <w:r w:rsidRPr="004962EC">
              <w:rPr>
                <w:rFonts w:ascii="Nudista" w:eastAsia="Times New Roman" w:hAnsi="Nudista"/>
                <w:color w:val="000000"/>
                <w:sz w:val="20"/>
                <w:szCs w:val="20"/>
                <w:lang w:eastAsia="sk-SK"/>
              </w:rPr>
              <w:t>1 ks NVIDIA T4 16GB, alebo ekvivalent</w:t>
            </w:r>
          </w:p>
          <w:p w14:paraId="4E0A487E" w14:textId="33226CE3"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Rozširujúce sloty: </w:t>
            </w:r>
            <w:r w:rsidR="00AE50AD">
              <w:rPr>
                <w:rFonts w:ascii="Nudista" w:eastAsia="Times New Roman" w:hAnsi="Nudista"/>
                <w:color w:val="000000"/>
                <w:sz w:val="20"/>
                <w:szCs w:val="20"/>
                <w:lang w:eastAsia="sk-SK"/>
              </w:rPr>
              <w:t>m</w:t>
            </w:r>
            <w:r w:rsidR="00AE50AD" w:rsidRPr="004962EC">
              <w:rPr>
                <w:rFonts w:ascii="Nudista" w:eastAsia="Times New Roman" w:hAnsi="Nudista"/>
                <w:color w:val="000000"/>
                <w:sz w:val="20"/>
                <w:szCs w:val="20"/>
                <w:lang w:eastAsia="sk-SK"/>
              </w:rPr>
              <w:t>in</w:t>
            </w:r>
            <w:r w:rsidRPr="004962EC">
              <w:rPr>
                <w:rFonts w:ascii="Nudista" w:eastAsia="Times New Roman" w:hAnsi="Nudista"/>
                <w:color w:val="000000"/>
                <w:sz w:val="20"/>
                <w:szCs w:val="20"/>
                <w:lang w:eastAsia="sk-SK"/>
              </w:rPr>
              <w:t xml:space="preserve">. 2x slot </w:t>
            </w:r>
            <w:proofErr w:type="spellStart"/>
            <w:r w:rsidRPr="004962EC">
              <w:rPr>
                <w:rFonts w:ascii="Nudista" w:eastAsia="Times New Roman" w:hAnsi="Nudista"/>
                <w:color w:val="000000"/>
                <w:sz w:val="20"/>
                <w:szCs w:val="20"/>
                <w:lang w:eastAsia="sk-SK"/>
              </w:rPr>
              <w:t>PCIe</w:t>
            </w:r>
            <w:proofErr w:type="spellEnd"/>
            <w:r w:rsidRPr="004962EC">
              <w:rPr>
                <w:rFonts w:ascii="Nudista" w:eastAsia="Times New Roman" w:hAnsi="Nudista"/>
                <w:color w:val="000000"/>
                <w:sz w:val="20"/>
                <w:szCs w:val="20"/>
                <w:lang w:eastAsia="sk-SK"/>
              </w:rPr>
              <w:t xml:space="preserve"> x16 </w:t>
            </w:r>
            <w:r w:rsidR="00AE50AD">
              <w:rPr>
                <w:rFonts w:ascii="Nudista" w:eastAsia="Times New Roman" w:hAnsi="Nudista"/>
                <w:color w:val="000000"/>
                <w:sz w:val="20"/>
                <w:szCs w:val="20"/>
                <w:lang w:eastAsia="sk-SK"/>
              </w:rPr>
              <w:t xml:space="preserve">min. </w:t>
            </w:r>
            <w:r w:rsidRPr="004962EC">
              <w:rPr>
                <w:rFonts w:ascii="Nudista" w:eastAsia="Times New Roman" w:hAnsi="Nudista"/>
                <w:color w:val="000000"/>
                <w:sz w:val="20"/>
                <w:szCs w:val="20"/>
                <w:lang w:eastAsia="sk-SK"/>
              </w:rPr>
              <w:t>Gen4 na univerzálne použitie</w:t>
            </w:r>
          </w:p>
          <w:p w14:paraId="7B8BED5A" w14:textId="6CA4B9D5" w:rsidR="002F68CA" w:rsidRPr="004962EC" w:rsidRDefault="00AE50AD"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m</w:t>
            </w:r>
            <w:r w:rsidRPr="004962EC">
              <w:rPr>
                <w:rFonts w:ascii="Nudista" w:eastAsia="Times New Roman" w:hAnsi="Nudista"/>
                <w:color w:val="000000"/>
                <w:sz w:val="20"/>
                <w:szCs w:val="20"/>
                <w:lang w:eastAsia="sk-SK"/>
              </w:rPr>
              <w:t>in</w:t>
            </w:r>
            <w:r w:rsidR="002F68CA" w:rsidRPr="004962EC">
              <w:rPr>
                <w:rFonts w:ascii="Nudista" w:eastAsia="Times New Roman" w:hAnsi="Nudista"/>
                <w:color w:val="000000"/>
                <w:sz w:val="20"/>
                <w:szCs w:val="20"/>
                <w:lang w:eastAsia="sk-SK"/>
              </w:rPr>
              <w:t xml:space="preserve">. 4x slot </w:t>
            </w:r>
            <w:proofErr w:type="spellStart"/>
            <w:r w:rsidR="002F68CA" w:rsidRPr="004962EC">
              <w:rPr>
                <w:rFonts w:ascii="Nudista" w:eastAsia="Times New Roman" w:hAnsi="Nudista"/>
                <w:color w:val="000000"/>
                <w:sz w:val="20"/>
                <w:szCs w:val="20"/>
                <w:lang w:eastAsia="sk-SK"/>
              </w:rPr>
              <w:t>PCIe</w:t>
            </w:r>
            <w:proofErr w:type="spellEnd"/>
            <w:r w:rsidR="002F68CA" w:rsidRPr="004962EC">
              <w:rPr>
                <w:rFonts w:ascii="Nudista" w:eastAsia="Times New Roman" w:hAnsi="Nudista"/>
                <w:color w:val="000000"/>
                <w:sz w:val="20"/>
                <w:szCs w:val="20"/>
                <w:lang w:eastAsia="sk-SK"/>
              </w:rPr>
              <w:t xml:space="preserve"> x8</w:t>
            </w:r>
            <w:r>
              <w:rPr>
                <w:rFonts w:ascii="Nudista" w:eastAsia="Times New Roman" w:hAnsi="Nudista"/>
                <w:color w:val="000000"/>
                <w:sz w:val="20"/>
                <w:szCs w:val="20"/>
                <w:lang w:eastAsia="sk-SK"/>
              </w:rPr>
              <w:t xml:space="preserve"> min.</w:t>
            </w:r>
            <w:r w:rsidR="002F68CA" w:rsidRPr="004962EC">
              <w:rPr>
                <w:rFonts w:ascii="Nudista" w:eastAsia="Times New Roman" w:hAnsi="Nudista"/>
                <w:color w:val="000000"/>
                <w:sz w:val="20"/>
                <w:szCs w:val="20"/>
                <w:lang w:eastAsia="sk-SK"/>
              </w:rPr>
              <w:t xml:space="preserve"> Gen4 na univerzálne použitie,</w:t>
            </w:r>
            <w:r>
              <w:rPr>
                <w:rFonts w:ascii="Nudista" w:eastAsia="Times New Roman" w:hAnsi="Nudista"/>
                <w:color w:val="000000"/>
                <w:sz w:val="20"/>
                <w:szCs w:val="20"/>
                <w:lang w:eastAsia="sk-SK"/>
              </w:rPr>
              <w:t xml:space="preserve"> m</w:t>
            </w:r>
            <w:r w:rsidR="002F68CA" w:rsidRPr="004962EC">
              <w:rPr>
                <w:rFonts w:ascii="Nudista" w:eastAsia="Times New Roman" w:hAnsi="Nudista"/>
                <w:color w:val="000000"/>
                <w:sz w:val="20"/>
                <w:szCs w:val="20"/>
                <w:lang w:eastAsia="sk-SK"/>
              </w:rPr>
              <w:t xml:space="preserve">in. 1x slot </w:t>
            </w:r>
            <w:proofErr w:type="spellStart"/>
            <w:r w:rsidR="002F68CA" w:rsidRPr="004962EC">
              <w:rPr>
                <w:rFonts w:ascii="Nudista" w:eastAsia="Times New Roman" w:hAnsi="Nudista"/>
                <w:color w:val="000000"/>
                <w:sz w:val="20"/>
                <w:szCs w:val="20"/>
                <w:lang w:eastAsia="sk-SK"/>
              </w:rPr>
              <w:t>PCIe</w:t>
            </w:r>
            <w:proofErr w:type="spellEnd"/>
            <w:r w:rsidR="002F68CA" w:rsidRPr="004962EC">
              <w:rPr>
                <w:rFonts w:ascii="Nudista" w:eastAsia="Times New Roman" w:hAnsi="Nudista"/>
                <w:color w:val="000000"/>
                <w:sz w:val="20"/>
                <w:szCs w:val="20"/>
                <w:lang w:eastAsia="sk-SK"/>
              </w:rPr>
              <w:t xml:space="preserve"> x8 </w:t>
            </w:r>
            <w:r>
              <w:rPr>
                <w:rFonts w:ascii="Nudista" w:eastAsia="Times New Roman" w:hAnsi="Nudista"/>
                <w:color w:val="000000"/>
                <w:sz w:val="20"/>
                <w:szCs w:val="20"/>
                <w:lang w:eastAsia="sk-SK"/>
              </w:rPr>
              <w:t xml:space="preserve">min. </w:t>
            </w:r>
            <w:r w:rsidR="002F68CA" w:rsidRPr="004962EC">
              <w:rPr>
                <w:rFonts w:ascii="Nudista" w:eastAsia="Times New Roman" w:hAnsi="Nudista"/>
                <w:color w:val="000000"/>
                <w:sz w:val="20"/>
                <w:szCs w:val="20"/>
                <w:lang w:eastAsia="sk-SK"/>
              </w:rPr>
              <w:t>Gen4 vyhradený pre diskový adaptér (RAID),</w:t>
            </w:r>
            <w:r>
              <w:rPr>
                <w:rFonts w:ascii="Nudista" w:eastAsia="Times New Roman" w:hAnsi="Nudista"/>
                <w:color w:val="000000"/>
                <w:sz w:val="20"/>
                <w:szCs w:val="20"/>
                <w:lang w:eastAsia="sk-SK"/>
              </w:rPr>
              <w:t xml:space="preserve"> m</w:t>
            </w:r>
            <w:r w:rsidR="002F68CA" w:rsidRPr="004962EC">
              <w:rPr>
                <w:rFonts w:ascii="Nudista" w:eastAsia="Times New Roman" w:hAnsi="Nudista"/>
                <w:color w:val="000000"/>
                <w:sz w:val="20"/>
                <w:szCs w:val="20"/>
                <w:lang w:eastAsia="sk-SK"/>
              </w:rPr>
              <w:t>in. 1x slot LOM/OCP 3.0 vyhradený pre sieťový adaptér</w:t>
            </w:r>
          </w:p>
          <w:p w14:paraId="421D7EE5" w14:textId="77777777"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Voľné min. 3 sloty na univerzálne použitie.</w:t>
            </w:r>
          </w:p>
          <w:p w14:paraId="0099F1EF" w14:textId="067A083C"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Možnosť rozšírenia o</w:t>
            </w:r>
            <w:r w:rsidR="00AE50AD">
              <w:rPr>
                <w:rFonts w:ascii="Nudista" w:eastAsia="Times New Roman" w:hAnsi="Nudista"/>
                <w:color w:val="000000"/>
                <w:sz w:val="20"/>
                <w:szCs w:val="20"/>
                <w:lang w:eastAsia="sk-SK"/>
              </w:rPr>
              <w:t xml:space="preserve"> min. </w:t>
            </w:r>
            <w:r w:rsidRPr="004962EC">
              <w:rPr>
                <w:rFonts w:ascii="Nudista" w:eastAsia="Times New Roman" w:hAnsi="Nudista"/>
                <w:color w:val="000000"/>
                <w:sz w:val="20"/>
                <w:szCs w:val="20"/>
                <w:lang w:eastAsia="sk-SK"/>
              </w:rPr>
              <w:t xml:space="preserve">2x slot </w:t>
            </w:r>
            <w:proofErr w:type="spellStart"/>
            <w:r w:rsidRPr="004962EC">
              <w:rPr>
                <w:rFonts w:ascii="Nudista" w:eastAsia="Times New Roman" w:hAnsi="Nudista"/>
                <w:color w:val="000000"/>
                <w:sz w:val="20"/>
                <w:szCs w:val="20"/>
                <w:lang w:eastAsia="sk-SK"/>
              </w:rPr>
              <w:t>PCIe</w:t>
            </w:r>
            <w:proofErr w:type="spellEnd"/>
            <w:r w:rsidRPr="004962EC">
              <w:rPr>
                <w:rFonts w:ascii="Nudista" w:eastAsia="Times New Roman" w:hAnsi="Nudista"/>
                <w:color w:val="000000"/>
                <w:sz w:val="20"/>
                <w:szCs w:val="20"/>
                <w:lang w:eastAsia="sk-SK"/>
              </w:rPr>
              <w:t xml:space="preserve"> x8 </w:t>
            </w:r>
            <w:r w:rsidR="00AE50AD">
              <w:rPr>
                <w:rFonts w:ascii="Nudista" w:eastAsia="Times New Roman" w:hAnsi="Nudista"/>
                <w:color w:val="000000"/>
                <w:sz w:val="20"/>
                <w:szCs w:val="20"/>
                <w:lang w:eastAsia="sk-SK"/>
              </w:rPr>
              <w:t xml:space="preserve">min. </w:t>
            </w:r>
            <w:r w:rsidRPr="004962EC">
              <w:rPr>
                <w:rFonts w:ascii="Nudista" w:eastAsia="Times New Roman" w:hAnsi="Nudista"/>
                <w:color w:val="000000"/>
                <w:sz w:val="20"/>
                <w:szCs w:val="20"/>
                <w:lang w:eastAsia="sk-SK"/>
              </w:rPr>
              <w:t>Gen4 na univerzálne použitie. Bezpečnosť: Integrovaný čip TPM min. 2.0</w:t>
            </w:r>
          </w:p>
          <w:p w14:paraId="2CE31007"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Voliteľný bezpečnostný </w:t>
            </w:r>
            <w:proofErr w:type="spellStart"/>
            <w:r w:rsidRPr="004962EC">
              <w:rPr>
                <w:rFonts w:ascii="Nudista" w:eastAsia="Times New Roman" w:hAnsi="Nudista"/>
                <w:color w:val="000000"/>
                <w:sz w:val="20"/>
                <w:szCs w:val="20"/>
                <w:lang w:eastAsia="sk-SK"/>
              </w:rPr>
              <w:t>intrusion</w:t>
            </w:r>
            <w:proofErr w:type="spellEnd"/>
            <w:r w:rsidRPr="004962EC">
              <w:rPr>
                <w:rFonts w:ascii="Nudista" w:eastAsia="Times New Roman" w:hAnsi="Nudista"/>
                <w:color w:val="000000"/>
                <w:sz w:val="20"/>
                <w:szCs w:val="20"/>
                <w:lang w:eastAsia="sk-SK"/>
              </w:rPr>
              <w:t xml:space="preserve"> switch. Voliteľný uzamykateľný predný kryt.</w:t>
            </w:r>
          </w:p>
        </w:tc>
        <w:tc>
          <w:tcPr>
            <w:tcW w:w="2497" w:type="dxa"/>
            <w:tcBorders>
              <w:top w:val="single" w:sz="4" w:space="0" w:color="auto"/>
              <w:left w:val="nil"/>
              <w:bottom w:val="single" w:sz="4" w:space="0" w:color="auto"/>
              <w:right w:val="single" w:sz="4" w:space="0" w:color="auto"/>
            </w:tcBorders>
            <w:shd w:val="clear" w:color="auto" w:fill="DDEBF7"/>
            <w:vAlign w:val="center"/>
          </w:tcPr>
          <w:p w14:paraId="1DEAAAD9"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r>
      <w:tr w:rsidR="002F68CA" w:rsidRPr="00570FF4" w14:paraId="45542645"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443FA2CE"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Napájanie</w:t>
            </w:r>
          </w:p>
        </w:tc>
        <w:tc>
          <w:tcPr>
            <w:tcW w:w="3967" w:type="dxa"/>
            <w:tcBorders>
              <w:top w:val="single" w:sz="4" w:space="0" w:color="auto"/>
              <w:left w:val="nil"/>
              <w:bottom w:val="single" w:sz="4" w:space="0" w:color="auto"/>
              <w:right w:val="single" w:sz="4" w:space="0" w:color="auto"/>
            </w:tcBorders>
            <w:shd w:val="clear" w:color="auto" w:fill="auto"/>
            <w:vAlign w:val="center"/>
          </w:tcPr>
          <w:p w14:paraId="58559A8B" w14:textId="4E927423"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Min 2x</w:t>
            </w:r>
            <w:r w:rsidR="00AE50AD">
              <w:rPr>
                <w:rFonts w:ascii="Nudista" w:eastAsia="Times New Roman" w:hAnsi="Nudista"/>
                <w:color w:val="000000"/>
                <w:sz w:val="20"/>
                <w:szCs w:val="20"/>
                <w:lang w:eastAsia="sk-SK"/>
              </w:rPr>
              <w:t xml:space="preserve"> </w:t>
            </w:r>
            <w:r w:rsidRPr="004962EC">
              <w:rPr>
                <w:rFonts w:ascii="Nudista" w:eastAsia="Times New Roman" w:hAnsi="Nudista"/>
                <w:color w:val="000000"/>
                <w:sz w:val="20"/>
                <w:szCs w:val="20"/>
                <w:lang w:eastAsia="sk-SK"/>
              </w:rPr>
              <w:t>min.</w:t>
            </w:r>
            <w:r w:rsidR="00AE50AD">
              <w:rPr>
                <w:rFonts w:ascii="Nudista" w:eastAsia="Times New Roman" w:hAnsi="Nudista"/>
                <w:color w:val="000000"/>
                <w:sz w:val="20"/>
                <w:szCs w:val="20"/>
                <w:lang w:eastAsia="sk-SK"/>
              </w:rPr>
              <w:t xml:space="preserve"> </w:t>
            </w:r>
            <w:r w:rsidRPr="004962EC">
              <w:rPr>
                <w:rFonts w:ascii="Nudista" w:eastAsia="Times New Roman" w:hAnsi="Nudista"/>
                <w:color w:val="000000"/>
                <w:sz w:val="20"/>
                <w:szCs w:val="20"/>
                <w:lang w:eastAsia="sk-SK"/>
              </w:rPr>
              <w:t>1</w:t>
            </w:r>
            <w:r w:rsidR="00F863DA">
              <w:rPr>
                <w:rFonts w:ascii="Nudista" w:eastAsia="Times New Roman" w:hAnsi="Nudista"/>
                <w:color w:val="000000"/>
                <w:sz w:val="20"/>
                <w:szCs w:val="20"/>
                <w:lang w:eastAsia="sk-SK"/>
              </w:rPr>
              <w:t> </w:t>
            </w:r>
            <w:r w:rsidRPr="004962EC">
              <w:rPr>
                <w:rFonts w:ascii="Nudista" w:eastAsia="Times New Roman" w:hAnsi="Nudista"/>
                <w:color w:val="000000"/>
                <w:sz w:val="20"/>
                <w:szCs w:val="20"/>
                <w:lang w:eastAsia="sk-SK"/>
              </w:rPr>
              <w:t>100W zdroj</w:t>
            </w:r>
            <w:r w:rsidR="00AE50AD">
              <w:rPr>
                <w:rFonts w:ascii="Nudista" w:eastAsia="Times New Roman" w:hAnsi="Nudista"/>
                <w:color w:val="000000"/>
                <w:sz w:val="20"/>
                <w:szCs w:val="20"/>
                <w:lang w:eastAsia="sk-SK"/>
              </w:rPr>
              <w:t xml:space="preserve"> – </w:t>
            </w:r>
            <w:r w:rsidRPr="004962EC">
              <w:rPr>
                <w:rFonts w:ascii="Nudista" w:eastAsia="Times New Roman" w:hAnsi="Nudista"/>
                <w:color w:val="000000"/>
                <w:sz w:val="20"/>
                <w:szCs w:val="20"/>
                <w:lang w:eastAsia="sk-SK"/>
              </w:rPr>
              <w:t>redundantné napájacie zdroje vymeniteľné za chodu typu hot-swap. Vrátane napájacích káblov s konektormi C13-C14.</w:t>
            </w:r>
          </w:p>
          <w:p w14:paraId="70074F7F" w14:textId="7EAC10D2" w:rsidR="007802BE"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Ventilátory a</w:t>
            </w:r>
            <w:r w:rsidR="007802BE">
              <w:rPr>
                <w:rFonts w:ascii="Nudista" w:eastAsia="Times New Roman" w:hAnsi="Nudista"/>
                <w:color w:val="000000"/>
                <w:sz w:val="20"/>
                <w:szCs w:val="20"/>
                <w:lang w:eastAsia="sk-SK"/>
              </w:rPr>
              <w:t> </w:t>
            </w:r>
            <w:r w:rsidRPr="004962EC">
              <w:rPr>
                <w:rFonts w:ascii="Nudista" w:eastAsia="Times New Roman" w:hAnsi="Nudista"/>
                <w:color w:val="000000"/>
                <w:sz w:val="20"/>
                <w:szCs w:val="20"/>
                <w:lang w:eastAsia="sk-SK"/>
              </w:rPr>
              <w:t>chladenie</w:t>
            </w:r>
            <w:r w:rsidR="007802BE">
              <w:rPr>
                <w:rFonts w:ascii="Nudista" w:eastAsia="Times New Roman" w:hAnsi="Nudista"/>
                <w:color w:val="000000"/>
                <w:sz w:val="20"/>
                <w:szCs w:val="20"/>
                <w:lang w:eastAsia="sk-SK"/>
              </w:rPr>
              <w:t>:</w:t>
            </w:r>
          </w:p>
          <w:p w14:paraId="67169AF0" w14:textId="2A0E4918" w:rsidR="002F68CA" w:rsidRPr="00570FF4" w:rsidRDefault="007802B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M</w:t>
            </w:r>
            <w:r w:rsidRPr="004962EC">
              <w:rPr>
                <w:rFonts w:ascii="Nudista" w:eastAsia="Times New Roman" w:hAnsi="Nudista"/>
                <w:color w:val="000000"/>
                <w:sz w:val="20"/>
                <w:szCs w:val="20"/>
                <w:lang w:eastAsia="sk-SK"/>
              </w:rPr>
              <w:t>in</w:t>
            </w:r>
            <w:r w:rsidR="002F68CA" w:rsidRPr="004962EC">
              <w:rPr>
                <w:rFonts w:ascii="Nudista" w:eastAsia="Times New Roman" w:hAnsi="Nudista"/>
                <w:color w:val="000000"/>
                <w:sz w:val="20"/>
                <w:szCs w:val="20"/>
                <w:lang w:eastAsia="sk-SK"/>
              </w:rPr>
              <w:t>. 6ks redundantných a za chodu vymeniteľných ventilátorov typu hot-swap.</w:t>
            </w:r>
          </w:p>
        </w:tc>
        <w:tc>
          <w:tcPr>
            <w:tcW w:w="2497" w:type="dxa"/>
            <w:tcBorders>
              <w:top w:val="single" w:sz="4" w:space="0" w:color="auto"/>
              <w:left w:val="nil"/>
              <w:bottom w:val="single" w:sz="4" w:space="0" w:color="auto"/>
              <w:right w:val="single" w:sz="4" w:space="0" w:color="auto"/>
            </w:tcBorders>
            <w:shd w:val="clear" w:color="auto" w:fill="DDEBF7"/>
            <w:vAlign w:val="center"/>
          </w:tcPr>
          <w:p w14:paraId="6942DE39"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r>
      <w:tr w:rsidR="002F68CA" w:rsidRPr="00570FF4" w14:paraId="1EDD3C00"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484CFEAE"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Správa a monitoring</w:t>
            </w:r>
          </w:p>
        </w:tc>
        <w:tc>
          <w:tcPr>
            <w:tcW w:w="3967" w:type="dxa"/>
            <w:tcBorders>
              <w:top w:val="single" w:sz="4" w:space="0" w:color="auto"/>
              <w:left w:val="nil"/>
              <w:bottom w:val="single" w:sz="4" w:space="0" w:color="auto"/>
              <w:right w:val="single" w:sz="4" w:space="0" w:color="auto"/>
            </w:tcBorders>
            <w:shd w:val="clear" w:color="auto" w:fill="auto"/>
            <w:vAlign w:val="center"/>
          </w:tcPr>
          <w:p w14:paraId="02DDF1BD" w14:textId="64C8ACCC" w:rsidR="007802BE"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Integrovaný servisný procesor s vyhradeným pripojením k externému prostrediu</w:t>
            </w:r>
            <w:r w:rsidR="007802BE">
              <w:rPr>
                <w:rFonts w:ascii="Nudista" w:eastAsia="Times New Roman" w:hAnsi="Nudista"/>
                <w:color w:val="000000"/>
                <w:sz w:val="20"/>
                <w:szCs w:val="20"/>
                <w:lang w:eastAsia="sk-SK"/>
              </w:rPr>
              <w:t xml:space="preserve"> f</w:t>
            </w:r>
            <w:r w:rsidRPr="004962EC">
              <w:rPr>
                <w:rFonts w:ascii="Nudista" w:eastAsia="Times New Roman" w:hAnsi="Nudista"/>
                <w:color w:val="000000"/>
                <w:sz w:val="20"/>
                <w:szCs w:val="20"/>
                <w:lang w:eastAsia="sk-SK"/>
              </w:rPr>
              <w:t>ormou vzdialenej grafickej KVM konzoly, príkazového riadku alebo rozhrania API. Možnosť štartu, reštartu a vypnutia servera cez sieť LAN, nezávisle od OS, manažment hardvéru vrátane možnosti nastavenia RAID úrovni lokálnych diskov. Požadované funkcionality a prístup k aktualizáciám musia byť poskytované s časovo neobmedzeným licenčným pokrytím</w:t>
            </w:r>
            <w:r>
              <w:rPr>
                <w:rFonts w:ascii="Nudista" w:eastAsia="Times New Roman" w:hAnsi="Nudista"/>
                <w:color w:val="000000"/>
                <w:sz w:val="20"/>
                <w:szCs w:val="20"/>
                <w:lang w:eastAsia="sk-SK"/>
              </w:rPr>
              <w:t>.</w:t>
            </w:r>
            <w:r w:rsidRPr="004962EC">
              <w:rPr>
                <w:rFonts w:ascii="Nudista" w:eastAsia="Times New Roman" w:hAnsi="Nudista"/>
                <w:color w:val="000000"/>
                <w:sz w:val="20"/>
                <w:szCs w:val="20"/>
                <w:lang w:eastAsia="sk-SK"/>
              </w:rPr>
              <w:t xml:space="preserve"> Operačný systém: Bez OS.</w:t>
            </w:r>
          </w:p>
          <w:p w14:paraId="524462B1" w14:textId="019A0194" w:rsidR="007802BE" w:rsidRDefault="002F68CA" w:rsidP="00942006">
            <w:pPr>
              <w:spacing w:after="0" w:line="240" w:lineRule="auto"/>
              <w:rPr>
                <w:rFonts w:ascii="Nudista" w:eastAsia="Times New Roman" w:hAnsi="Nudista"/>
                <w:color w:val="000000"/>
                <w:sz w:val="20"/>
                <w:szCs w:val="20"/>
                <w:lang w:eastAsia="sk-SK"/>
              </w:rPr>
            </w:pPr>
            <w:proofErr w:type="spellStart"/>
            <w:r w:rsidRPr="004962EC">
              <w:rPr>
                <w:rFonts w:ascii="Nudista" w:eastAsia="Times New Roman" w:hAnsi="Nudista"/>
                <w:color w:val="000000"/>
                <w:sz w:val="20"/>
                <w:szCs w:val="20"/>
                <w:lang w:eastAsia="sk-SK"/>
              </w:rPr>
              <w:t>Predporuchová</w:t>
            </w:r>
            <w:proofErr w:type="spellEnd"/>
            <w:r w:rsidRPr="004962EC">
              <w:rPr>
                <w:rFonts w:ascii="Nudista" w:eastAsia="Times New Roman" w:hAnsi="Nudista"/>
                <w:color w:val="000000"/>
                <w:sz w:val="20"/>
                <w:szCs w:val="20"/>
                <w:lang w:eastAsia="sk-SK"/>
              </w:rPr>
              <w:t xml:space="preserve"> diagnostika</w:t>
            </w:r>
            <w:r w:rsidR="007802BE">
              <w:rPr>
                <w:rFonts w:ascii="Nudista" w:eastAsia="Times New Roman" w:hAnsi="Nudista"/>
                <w:color w:val="000000"/>
                <w:sz w:val="20"/>
                <w:szCs w:val="20"/>
                <w:lang w:eastAsia="sk-SK"/>
              </w:rPr>
              <w:t>:</w:t>
            </w:r>
          </w:p>
          <w:p w14:paraId="4CD33C57" w14:textId="1027646D" w:rsidR="002F68CA" w:rsidRPr="004962EC" w:rsidRDefault="002F68CA" w:rsidP="00942006">
            <w:pPr>
              <w:spacing w:after="0" w:line="240" w:lineRule="auto"/>
              <w:rPr>
                <w:rFonts w:ascii="Nudista" w:eastAsia="Times New Roman" w:hAnsi="Nudista"/>
                <w:color w:val="000000"/>
                <w:sz w:val="20"/>
                <w:szCs w:val="20"/>
                <w:lang w:eastAsia="sk-SK"/>
              </w:rPr>
            </w:pPr>
            <w:proofErr w:type="spellStart"/>
            <w:r w:rsidRPr="004962EC">
              <w:rPr>
                <w:rFonts w:ascii="Nudista" w:eastAsia="Times New Roman" w:hAnsi="Nudista"/>
                <w:color w:val="000000"/>
                <w:sz w:val="20"/>
                <w:szCs w:val="20"/>
                <w:lang w:eastAsia="sk-SK"/>
              </w:rPr>
              <w:t>Predporuchová</w:t>
            </w:r>
            <w:proofErr w:type="spellEnd"/>
            <w:r w:rsidRPr="004962EC">
              <w:rPr>
                <w:rFonts w:ascii="Nudista" w:eastAsia="Times New Roman" w:hAnsi="Nudista"/>
                <w:color w:val="000000"/>
                <w:sz w:val="20"/>
                <w:szCs w:val="20"/>
                <w:lang w:eastAsia="sk-SK"/>
              </w:rPr>
              <w:t xml:space="preserve"> diagnostika procesorov, pamäťových modulov, RAID radičov, napájacích zdrojov, ventilátorov a HDD/SSD.</w:t>
            </w:r>
          </w:p>
          <w:p w14:paraId="5EBEBB5B"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c>
          <w:tcPr>
            <w:tcW w:w="2497" w:type="dxa"/>
            <w:tcBorders>
              <w:top w:val="single" w:sz="4" w:space="0" w:color="auto"/>
              <w:left w:val="nil"/>
              <w:bottom w:val="single" w:sz="4" w:space="0" w:color="auto"/>
              <w:right w:val="single" w:sz="4" w:space="0" w:color="auto"/>
            </w:tcBorders>
            <w:shd w:val="clear" w:color="auto" w:fill="DDEBF7"/>
            <w:vAlign w:val="center"/>
          </w:tcPr>
          <w:p w14:paraId="56268586"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r>
      <w:tr w:rsidR="002F68CA" w:rsidRPr="00570FF4" w14:paraId="4B1C22F0"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28538911"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1662B1">
              <w:rPr>
                <w:rFonts w:ascii="Nudista" w:eastAsia="Times New Roman" w:hAnsi="Nudista"/>
                <w:color w:val="000000"/>
                <w:sz w:val="20"/>
                <w:szCs w:val="20"/>
                <w:lang w:eastAsia="sk-SK"/>
              </w:rPr>
              <w:t>Záručné doby a SLA podmienky</w:t>
            </w:r>
          </w:p>
        </w:tc>
        <w:tc>
          <w:tcPr>
            <w:tcW w:w="3967" w:type="dxa"/>
            <w:tcBorders>
              <w:top w:val="single" w:sz="4" w:space="0" w:color="auto"/>
              <w:left w:val="nil"/>
              <w:bottom w:val="single" w:sz="4" w:space="0" w:color="auto"/>
              <w:right w:val="single" w:sz="4" w:space="0" w:color="auto"/>
            </w:tcBorders>
            <w:shd w:val="clear" w:color="auto" w:fill="auto"/>
            <w:vAlign w:val="center"/>
          </w:tcPr>
          <w:p w14:paraId="27BE2C71"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1662B1">
              <w:rPr>
                <w:rFonts w:ascii="Nudista" w:eastAsia="Times New Roman" w:hAnsi="Nudista"/>
                <w:color w:val="000000"/>
                <w:sz w:val="20"/>
                <w:szCs w:val="20"/>
                <w:lang w:eastAsia="sk-SK"/>
              </w:rPr>
              <w:t>Záručná doba min.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tc>
        <w:tc>
          <w:tcPr>
            <w:tcW w:w="2497" w:type="dxa"/>
            <w:tcBorders>
              <w:top w:val="single" w:sz="4" w:space="0" w:color="auto"/>
              <w:left w:val="nil"/>
              <w:bottom w:val="single" w:sz="4" w:space="0" w:color="auto"/>
              <w:right w:val="single" w:sz="4" w:space="0" w:color="auto"/>
            </w:tcBorders>
            <w:shd w:val="clear" w:color="auto" w:fill="DDEBF7"/>
            <w:vAlign w:val="center"/>
          </w:tcPr>
          <w:p w14:paraId="45BBA7AB"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r>
      <w:tr w:rsidR="002F68CA" w:rsidRPr="00570FF4" w14:paraId="3BF6BE92"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11752689"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1662B1">
              <w:rPr>
                <w:rFonts w:ascii="Nudista" w:eastAsia="Times New Roman" w:hAnsi="Nudista"/>
                <w:color w:val="000000"/>
                <w:sz w:val="20"/>
                <w:szCs w:val="20"/>
                <w:lang w:eastAsia="sk-SK"/>
              </w:rPr>
              <w:t>Kvalita dodávky</w:t>
            </w:r>
          </w:p>
        </w:tc>
        <w:tc>
          <w:tcPr>
            <w:tcW w:w="3967" w:type="dxa"/>
            <w:tcBorders>
              <w:top w:val="single" w:sz="4" w:space="0" w:color="auto"/>
              <w:left w:val="nil"/>
              <w:bottom w:val="single" w:sz="4" w:space="0" w:color="auto"/>
              <w:right w:val="single" w:sz="4" w:space="0" w:color="auto"/>
            </w:tcBorders>
            <w:shd w:val="clear" w:color="auto" w:fill="auto"/>
            <w:vAlign w:val="center"/>
          </w:tcPr>
          <w:p w14:paraId="565404F9"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1662B1">
              <w:rPr>
                <w:rFonts w:ascii="Nudista" w:eastAsia="Times New Roman" w:hAnsi="Nudista"/>
                <w:color w:val="000000"/>
                <w:sz w:val="20"/>
                <w:szCs w:val="20"/>
                <w:lang w:eastAsia="sk-SK"/>
              </w:rPr>
              <w:t xml:space="preserve">Objednávateľ požaduje dodávku výlučne nových nepoužívaných zariadení, nebude akceptovať používané alebo repasované zariadenia. Dodané musia byť zariadenia, ktorým nebol výrobcom ohlásený EOL (end of </w:t>
            </w:r>
            <w:proofErr w:type="spellStart"/>
            <w:r w:rsidRPr="001662B1">
              <w:rPr>
                <w:rFonts w:ascii="Nudista" w:eastAsia="Times New Roman" w:hAnsi="Nudista"/>
                <w:color w:val="000000"/>
                <w:sz w:val="20"/>
                <w:szCs w:val="20"/>
                <w:lang w:eastAsia="sk-SK"/>
              </w:rPr>
              <w:t>life</w:t>
            </w:r>
            <w:proofErr w:type="spellEnd"/>
            <w:r w:rsidRPr="001662B1">
              <w:rPr>
                <w:rFonts w:ascii="Nudista" w:eastAsia="Times New Roman" w:hAnsi="Nudista"/>
                <w:color w:val="000000"/>
                <w:sz w:val="20"/>
                <w:szCs w:val="20"/>
                <w:lang w:eastAsia="sk-SK"/>
              </w:rPr>
              <w:t xml:space="preserve">) ani EOS (end of </w:t>
            </w:r>
            <w:proofErr w:type="spellStart"/>
            <w:r w:rsidRPr="001662B1">
              <w:rPr>
                <w:rFonts w:ascii="Nudista" w:eastAsia="Times New Roman" w:hAnsi="Nudista"/>
                <w:color w:val="000000"/>
                <w:sz w:val="20"/>
                <w:szCs w:val="20"/>
                <w:lang w:eastAsia="sk-SK"/>
              </w:rPr>
              <w:t>support</w:t>
            </w:r>
            <w:proofErr w:type="spellEnd"/>
            <w:r w:rsidRPr="001662B1">
              <w:rPr>
                <w:rFonts w:ascii="Nudista" w:eastAsia="Times New Roman" w:hAnsi="Nudista"/>
                <w:color w:val="000000"/>
                <w:sz w:val="20"/>
                <w:szCs w:val="20"/>
                <w:lang w:eastAsia="sk-SK"/>
              </w:rPr>
              <w:t>).</w:t>
            </w:r>
          </w:p>
        </w:tc>
        <w:tc>
          <w:tcPr>
            <w:tcW w:w="2497" w:type="dxa"/>
            <w:tcBorders>
              <w:top w:val="single" w:sz="4" w:space="0" w:color="auto"/>
              <w:left w:val="nil"/>
              <w:bottom w:val="single" w:sz="4" w:space="0" w:color="auto"/>
              <w:right w:val="single" w:sz="4" w:space="0" w:color="auto"/>
            </w:tcBorders>
            <w:shd w:val="clear" w:color="auto" w:fill="DDEBF7"/>
            <w:vAlign w:val="center"/>
          </w:tcPr>
          <w:p w14:paraId="704FAEED"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r>
    </w:tbl>
    <w:p w14:paraId="6212C766" w14:textId="057872D8" w:rsidR="00DF728D" w:rsidRDefault="00DF728D" w:rsidP="00140A21">
      <w:pPr>
        <w:pStyle w:val="Odsekzoznamu"/>
        <w:spacing w:after="0" w:line="240" w:lineRule="auto"/>
        <w:ind w:left="0"/>
        <w:contextualSpacing w:val="0"/>
        <w:jc w:val="both"/>
        <w:rPr>
          <w:rFonts w:ascii="Nudista" w:hAnsi="Nudista"/>
          <w:highlight w:val="green"/>
        </w:rPr>
      </w:pPr>
    </w:p>
    <w:p w14:paraId="1D38EF14" w14:textId="003CB2CE" w:rsidR="00DF728D" w:rsidRPr="0061768A" w:rsidRDefault="002F68CA" w:rsidP="0061768A">
      <w:pPr>
        <w:pStyle w:val="Nadpis3"/>
        <w:keepNext w:val="0"/>
        <w:keepLines w:val="0"/>
        <w:numPr>
          <w:ilvl w:val="0"/>
          <w:numId w:val="0"/>
        </w:numPr>
        <w:spacing w:after="240" w:line="240" w:lineRule="auto"/>
        <w:ind w:left="567"/>
        <w:jc w:val="both"/>
        <w:rPr>
          <w:rFonts w:ascii="Nudista" w:hAnsi="Nudista"/>
        </w:rPr>
      </w:pPr>
      <w:r>
        <w:rPr>
          <w:rFonts w:ascii="Nudista" w:hAnsi="Nudista"/>
        </w:rPr>
        <w:t>Verejný o</w:t>
      </w:r>
      <w:r w:rsidRPr="002F68CA">
        <w:rPr>
          <w:rFonts w:ascii="Nudista" w:hAnsi="Nudista"/>
        </w:rPr>
        <w:t xml:space="preserve">bjednávateľ v súčasnosti prevádzkuje zariadenia značky </w:t>
      </w:r>
      <w:r w:rsidR="0061768A" w:rsidRPr="0061768A">
        <w:rPr>
          <w:rFonts w:ascii="Nudista" w:hAnsi="Nudista"/>
        </w:rPr>
        <w:t xml:space="preserve">HP, Dell, IBM a </w:t>
      </w:r>
      <w:proofErr w:type="spellStart"/>
      <w:r w:rsidR="0061768A" w:rsidRPr="0061768A">
        <w:rPr>
          <w:rFonts w:ascii="Nudista" w:hAnsi="Nudista"/>
        </w:rPr>
        <w:t>Lenovo</w:t>
      </w:r>
      <w:proofErr w:type="spellEnd"/>
      <w:r w:rsidR="0061768A" w:rsidRPr="0061768A">
        <w:rPr>
          <w:rFonts w:ascii="Nudista" w:hAnsi="Nudista"/>
        </w:rPr>
        <w:t>. Pri</w:t>
      </w:r>
      <w:r w:rsidR="0061768A">
        <w:rPr>
          <w:rFonts w:ascii="Nudista" w:hAnsi="Nudista"/>
        </w:rPr>
        <w:t> </w:t>
      </w:r>
      <w:r w:rsidR="0061768A" w:rsidRPr="0061768A">
        <w:rPr>
          <w:rFonts w:ascii="Nudista" w:hAnsi="Nudista"/>
        </w:rPr>
        <w:t>dodávke zariadení uvedených značiek nepožaduje žiadne dodatočné služby. V prípade dodávky ekvivalentných zariadení iných značiek dodávateľ požaduje inštaláciu a sp</w:t>
      </w:r>
      <w:r w:rsidR="00AE2B6D">
        <w:rPr>
          <w:rFonts w:ascii="Nudista" w:hAnsi="Nudista"/>
        </w:rPr>
        <w:t>r</w:t>
      </w:r>
      <w:r w:rsidR="0061768A" w:rsidRPr="0061768A">
        <w:rPr>
          <w:rFonts w:ascii="Nudista" w:hAnsi="Nudista"/>
        </w:rPr>
        <w:t>evádzkovanie zariadení na pracoviskách v Banskej Bystrici a/alebo v Žiline a zaškolenie min. 2 administrátorov.</w:t>
      </w:r>
    </w:p>
    <w:p w14:paraId="594A367C" w14:textId="31DCA89C" w:rsidR="0061768A" w:rsidRPr="0092455E" w:rsidRDefault="0061768A" w:rsidP="0061768A">
      <w:pPr>
        <w:pStyle w:val="SAP1"/>
        <w:widowControl/>
        <w:numPr>
          <w:ilvl w:val="1"/>
          <w:numId w:val="16"/>
        </w:numPr>
        <w:spacing w:before="0" w:after="120" w:line="240" w:lineRule="auto"/>
        <w:ind w:left="578" w:hanging="578"/>
        <w:rPr>
          <w:rFonts w:ascii="Nudista" w:hAnsi="Nudista"/>
        </w:rPr>
      </w:pPr>
      <w:r>
        <w:rPr>
          <w:rFonts w:ascii="Nudista" w:hAnsi="Nudista"/>
        </w:rPr>
        <w:t>Podrobný</w:t>
      </w:r>
      <w:r w:rsidRPr="0092455E">
        <w:rPr>
          <w:rFonts w:ascii="Nudista" w:hAnsi="Nudista"/>
        </w:rPr>
        <w:t xml:space="preserve"> opis </w:t>
      </w:r>
      <w:r>
        <w:rPr>
          <w:rFonts w:ascii="Nudista" w:hAnsi="Nudista"/>
        </w:rPr>
        <w:t xml:space="preserve">časti viii. </w:t>
      </w:r>
      <w:r w:rsidRPr="0092455E">
        <w:rPr>
          <w:rFonts w:ascii="Nudista" w:hAnsi="Nudista"/>
        </w:rPr>
        <w:t>predmetu zákazky</w:t>
      </w:r>
    </w:p>
    <w:p w14:paraId="29652E7E" w14:textId="77777777" w:rsidR="0061768A" w:rsidRPr="000C23F9" w:rsidRDefault="0061768A" w:rsidP="004B6E6B">
      <w:pPr>
        <w:pStyle w:val="Nadpis3"/>
        <w:keepNext w:val="0"/>
        <w:keepLines w:val="0"/>
        <w:numPr>
          <w:ilvl w:val="0"/>
          <w:numId w:val="0"/>
        </w:numPr>
        <w:spacing w:after="120" w:line="240" w:lineRule="auto"/>
        <w:jc w:val="both"/>
        <w:rPr>
          <w:rFonts w:ascii="Nudista" w:eastAsia="Calibri" w:hAnsi="Nudista"/>
          <w:iCs/>
          <w:vanish/>
          <w:color w:val="000000"/>
          <w:highlight w:val="green"/>
        </w:rPr>
      </w:pPr>
    </w:p>
    <w:p w14:paraId="1BCD2210" w14:textId="10E156A8" w:rsidR="0061768A" w:rsidRDefault="0061768A" w:rsidP="0061768A">
      <w:pPr>
        <w:pStyle w:val="Nadpis3"/>
        <w:keepNext w:val="0"/>
        <w:keepLines w:val="0"/>
        <w:numPr>
          <w:ilvl w:val="2"/>
          <w:numId w:val="16"/>
        </w:numPr>
        <w:spacing w:after="120" w:line="240" w:lineRule="auto"/>
        <w:ind w:left="567" w:hanging="567"/>
        <w:jc w:val="both"/>
        <w:rPr>
          <w:rFonts w:ascii="Nudista" w:hAnsi="Nudista"/>
          <w:szCs w:val="20"/>
        </w:rPr>
      </w:pPr>
      <w:r w:rsidRPr="002F68CA">
        <w:rPr>
          <w:rFonts w:ascii="Nudista" w:hAnsi="Nudista"/>
          <w:szCs w:val="20"/>
        </w:rPr>
        <w:t xml:space="preserve">Predmetom </w:t>
      </w:r>
      <w:r w:rsidRPr="000C23F9">
        <w:rPr>
          <w:rFonts w:ascii="Nudista" w:hAnsi="Nudista"/>
          <w:szCs w:val="20"/>
        </w:rPr>
        <w:t xml:space="preserve">Časti </w:t>
      </w:r>
      <w:r>
        <w:rPr>
          <w:rFonts w:ascii="Nudista" w:hAnsi="Nudista"/>
          <w:szCs w:val="20"/>
        </w:rPr>
        <w:t>VIII</w:t>
      </w:r>
      <w:r w:rsidRPr="000C23F9">
        <w:rPr>
          <w:rFonts w:ascii="Nudista" w:hAnsi="Nudista"/>
          <w:szCs w:val="20"/>
        </w:rPr>
        <w:t xml:space="preserve">. zákazky je </w:t>
      </w:r>
      <w:r>
        <w:rPr>
          <w:rFonts w:ascii="Nudista" w:hAnsi="Nudista"/>
          <w:szCs w:val="20"/>
        </w:rPr>
        <w:t>dodanie nasledovných položiek:</w:t>
      </w:r>
    </w:p>
    <w:p w14:paraId="02AE6AC2" w14:textId="4415183A" w:rsidR="008971C7" w:rsidRPr="008971C7" w:rsidRDefault="0061768A" w:rsidP="008971C7">
      <w:pPr>
        <w:pStyle w:val="Nadpis3"/>
        <w:keepNext w:val="0"/>
        <w:keepLines w:val="0"/>
        <w:numPr>
          <w:ilvl w:val="3"/>
          <w:numId w:val="16"/>
        </w:numPr>
        <w:spacing w:after="120" w:line="240" w:lineRule="auto"/>
        <w:jc w:val="both"/>
        <w:rPr>
          <w:rFonts w:ascii="Nudista" w:hAnsi="Nudista"/>
          <w:b/>
          <w:bCs/>
        </w:rPr>
      </w:pPr>
      <w:r w:rsidRPr="00301572">
        <w:rPr>
          <w:rFonts w:ascii="Nudista" w:hAnsi="Nudista"/>
          <w:b/>
          <w:bCs/>
        </w:rPr>
        <w:t xml:space="preserve">Položka č. 1: </w:t>
      </w:r>
      <w:r w:rsidR="008971C7" w:rsidRPr="008971C7">
        <w:rPr>
          <w:rFonts w:ascii="Nudista" w:hAnsi="Nudista"/>
          <w:b/>
          <w:bCs/>
        </w:rPr>
        <w:t>Ochrana sieťových prístupov na pracoviskách SAŽP – 1 súbor</w:t>
      </w:r>
    </w:p>
    <w:p w14:paraId="6173C86B" w14:textId="283353CA" w:rsidR="0061768A" w:rsidRDefault="0061768A" w:rsidP="0061768A">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w:t>
      </w:r>
      <w:r w:rsidR="008971C7">
        <w:rPr>
          <w:rFonts w:ascii="Nudista" w:hAnsi="Nudista"/>
        </w:rPr>
        <w:t>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9960B1" w:rsidRPr="00570FF4" w14:paraId="7BD372E8"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EFF5A0B" w14:textId="77777777" w:rsidR="009960B1" w:rsidRPr="00570FF4" w:rsidRDefault="009960B1"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652E28EB" w14:textId="77777777" w:rsidR="009960B1" w:rsidRPr="00570FF4" w:rsidRDefault="009960B1"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36E49FCE" w14:textId="77777777" w:rsidR="009960B1" w:rsidRPr="00570FF4" w:rsidRDefault="009960B1"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9960B1" w:rsidRPr="00570FF4" w14:paraId="39A5BD9A"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79EC1CA6" w14:textId="05FA6A03" w:rsidR="009960B1" w:rsidRPr="004B6E6B" w:rsidRDefault="004B6E6B" w:rsidP="00942006">
            <w:pPr>
              <w:spacing w:after="0" w:line="240" w:lineRule="auto"/>
              <w:rPr>
                <w:rFonts w:ascii="Nudista" w:eastAsia="Times New Roman" w:hAnsi="Nudista"/>
                <w:color w:val="000000"/>
                <w:sz w:val="20"/>
                <w:szCs w:val="20"/>
                <w:lang w:eastAsia="sk-SK"/>
              </w:rPr>
            </w:pPr>
            <w:proofErr w:type="spellStart"/>
            <w:r w:rsidRPr="004B6E6B">
              <w:rPr>
                <w:rFonts w:ascii="Nudista" w:hAnsi="Nudista"/>
                <w:sz w:val="20"/>
                <w:szCs w:val="20"/>
              </w:rPr>
              <w:t>Firevall</w:t>
            </w:r>
            <w:proofErr w:type="spellEnd"/>
            <w:r w:rsidRPr="004B6E6B">
              <w:rPr>
                <w:rFonts w:ascii="Nudista" w:hAnsi="Nudista"/>
                <w:sz w:val="20"/>
                <w:szCs w:val="20"/>
              </w:rPr>
              <w:t xml:space="preserve"> č. 1 - softvérové parametre</w:t>
            </w:r>
          </w:p>
        </w:tc>
        <w:tc>
          <w:tcPr>
            <w:tcW w:w="3252" w:type="dxa"/>
            <w:tcBorders>
              <w:top w:val="nil"/>
              <w:left w:val="nil"/>
              <w:bottom w:val="single" w:sz="4" w:space="0" w:color="auto"/>
              <w:right w:val="single" w:sz="4" w:space="0" w:color="auto"/>
            </w:tcBorders>
            <w:shd w:val="clear" w:color="auto" w:fill="auto"/>
            <w:vAlign w:val="center"/>
          </w:tcPr>
          <w:p w14:paraId="7213FB92"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03A70634"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9960B1" w:rsidRPr="00570FF4" w14:paraId="58315875"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26678614"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Prevedenie</w:t>
            </w:r>
          </w:p>
        </w:tc>
        <w:tc>
          <w:tcPr>
            <w:tcW w:w="3252" w:type="dxa"/>
            <w:tcBorders>
              <w:top w:val="nil"/>
              <w:left w:val="nil"/>
              <w:bottom w:val="single" w:sz="4" w:space="0" w:color="auto"/>
              <w:right w:val="single" w:sz="4" w:space="0" w:color="auto"/>
            </w:tcBorders>
            <w:shd w:val="clear" w:color="auto" w:fill="auto"/>
            <w:vAlign w:val="center"/>
            <w:hideMark/>
          </w:tcPr>
          <w:p w14:paraId="6C8F6B87" w14:textId="77777777" w:rsidR="009960B1" w:rsidRPr="00570FF4" w:rsidRDefault="009960B1" w:rsidP="00942006">
            <w:pPr>
              <w:spacing w:after="0" w:line="240" w:lineRule="auto"/>
              <w:rPr>
                <w:rFonts w:ascii="Nudista" w:eastAsia="Times New Roman" w:hAnsi="Nudista"/>
                <w:color w:val="000000"/>
                <w:sz w:val="20"/>
                <w:szCs w:val="20"/>
                <w:lang w:eastAsia="sk-SK"/>
              </w:rPr>
            </w:pPr>
            <w:proofErr w:type="spellStart"/>
            <w:r w:rsidRPr="0090372F">
              <w:rPr>
                <w:rFonts w:ascii="Nudista" w:eastAsia="Times New Roman" w:hAnsi="Nudista"/>
                <w:color w:val="000000"/>
                <w:sz w:val="20"/>
                <w:szCs w:val="20"/>
                <w:lang w:eastAsia="sk-SK"/>
              </w:rPr>
              <w:t>Rackmount</w:t>
            </w:r>
            <w:proofErr w:type="spellEnd"/>
            <w:r w:rsidRPr="0090372F">
              <w:rPr>
                <w:rFonts w:ascii="Nudista" w:eastAsia="Times New Roman" w:hAnsi="Nudista"/>
                <w:color w:val="000000"/>
                <w:sz w:val="20"/>
                <w:szCs w:val="20"/>
                <w:lang w:eastAsia="sk-SK"/>
              </w:rPr>
              <w:t xml:space="preserve"> zariadenie</w:t>
            </w:r>
          </w:p>
        </w:tc>
        <w:tc>
          <w:tcPr>
            <w:tcW w:w="2830" w:type="dxa"/>
            <w:tcBorders>
              <w:top w:val="nil"/>
              <w:left w:val="nil"/>
              <w:bottom w:val="single" w:sz="4" w:space="0" w:color="auto"/>
              <w:right w:val="single" w:sz="4" w:space="0" w:color="auto"/>
            </w:tcBorders>
            <w:shd w:val="clear" w:color="auto" w:fill="DDEBF7"/>
            <w:vAlign w:val="center"/>
            <w:hideMark/>
          </w:tcPr>
          <w:p w14:paraId="551D1812"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9960B1" w:rsidRPr="00570FF4" w14:paraId="118D41EC"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781B6C3F"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Základné technické vlastnosti</w:t>
            </w:r>
          </w:p>
        </w:tc>
        <w:tc>
          <w:tcPr>
            <w:tcW w:w="3252" w:type="dxa"/>
            <w:tcBorders>
              <w:top w:val="nil"/>
              <w:left w:val="nil"/>
              <w:bottom w:val="single" w:sz="4" w:space="0" w:color="auto"/>
              <w:right w:val="single" w:sz="4" w:space="0" w:color="auto"/>
            </w:tcBorders>
            <w:shd w:val="clear" w:color="auto" w:fill="auto"/>
          </w:tcPr>
          <w:p w14:paraId="4F14B4BB"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Firewall</w:t>
            </w:r>
          </w:p>
          <w:p w14:paraId="68664FE9"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VPN</w:t>
            </w:r>
          </w:p>
          <w:p w14:paraId="38147FA7"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IPS</w:t>
            </w:r>
          </w:p>
          <w:p w14:paraId="0571F3A0"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Aplikačná kontrola</w:t>
            </w:r>
          </w:p>
          <w:p w14:paraId="7F9BFF50"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Filtrovanie URL adries</w:t>
            </w:r>
          </w:p>
          <w:p w14:paraId="1E9E9720" w14:textId="77777777" w:rsidR="009960B1" w:rsidRPr="0090372F" w:rsidRDefault="009960B1" w:rsidP="00942006">
            <w:pPr>
              <w:spacing w:after="0" w:line="240" w:lineRule="auto"/>
              <w:rPr>
                <w:rFonts w:ascii="Nudista" w:eastAsia="Times New Roman" w:hAnsi="Nudista"/>
                <w:color w:val="000000"/>
                <w:sz w:val="20"/>
                <w:szCs w:val="20"/>
                <w:lang w:eastAsia="sk-SK"/>
              </w:rPr>
            </w:pPr>
            <w:proofErr w:type="spellStart"/>
            <w:r w:rsidRPr="0090372F">
              <w:rPr>
                <w:rFonts w:ascii="Nudista" w:eastAsia="Times New Roman" w:hAnsi="Nudista"/>
                <w:color w:val="000000"/>
                <w:sz w:val="20"/>
                <w:szCs w:val="20"/>
                <w:lang w:eastAsia="sk-SK"/>
              </w:rPr>
              <w:t>https</w:t>
            </w:r>
            <w:proofErr w:type="spellEnd"/>
            <w:r w:rsidRPr="0090372F">
              <w:rPr>
                <w:rFonts w:ascii="Nudista" w:eastAsia="Times New Roman" w:hAnsi="Nudista"/>
                <w:color w:val="000000"/>
                <w:sz w:val="20"/>
                <w:szCs w:val="20"/>
                <w:lang w:eastAsia="sk-SK"/>
              </w:rPr>
              <w:t xml:space="preserve"> inšpekcia</w:t>
            </w:r>
          </w:p>
          <w:p w14:paraId="4518723A"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 xml:space="preserve">malware a </w:t>
            </w:r>
            <w:proofErr w:type="spellStart"/>
            <w:r w:rsidRPr="0090372F">
              <w:rPr>
                <w:rFonts w:ascii="Nudista" w:eastAsia="Times New Roman" w:hAnsi="Nudista"/>
                <w:color w:val="000000"/>
                <w:sz w:val="20"/>
                <w:szCs w:val="20"/>
                <w:lang w:eastAsia="sk-SK"/>
              </w:rPr>
              <w:t>botnet</w:t>
            </w:r>
            <w:proofErr w:type="spellEnd"/>
            <w:r w:rsidRPr="0090372F">
              <w:rPr>
                <w:rFonts w:ascii="Nudista" w:eastAsia="Times New Roman" w:hAnsi="Nudista"/>
                <w:color w:val="000000"/>
                <w:sz w:val="20"/>
                <w:szCs w:val="20"/>
                <w:lang w:eastAsia="sk-SK"/>
              </w:rPr>
              <w:t xml:space="preserve"> ochrana</w:t>
            </w:r>
          </w:p>
          <w:p w14:paraId="55E2FF79"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 xml:space="preserve">ochrana a mail </w:t>
            </w:r>
            <w:proofErr w:type="spellStart"/>
            <w:r w:rsidRPr="0090372F">
              <w:rPr>
                <w:rFonts w:ascii="Nudista" w:eastAsia="Times New Roman" w:hAnsi="Nudista"/>
                <w:color w:val="000000"/>
                <w:sz w:val="20"/>
                <w:szCs w:val="20"/>
                <w:lang w:eastAsia="sk-SK"/>
              </w:rPr>
              <w:t>gateway</w:t>
            </w:r>
            <w:proofErr w:type="spellEnd"/>
          </w:p>
          <w:p w14:paraId="006FAE16"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Virtuálny firewall</w:t>
            </w:r>
          </w:p>
          <w:p w14:paraId="57762F66"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 xml:space="preserve">Podpora vysokej dostupnosti </w:t>
            </w:r>
            <w:proofErr w:type="spellStart"/>
            <w:r w:rsidRPr="0090372F">
              <w:rPr>
                <w:rFonts w:ascii="Nudista" w:eastAsia="Times New Roman" w:hAnsi="Nudista"/>
                <w:color w:val="000000"/>
                <w:sz w:val="20"/>
                <w:szCs w:val="20"/>
                <w:lang w:eastAsia="sk-SK"/>
              </w:rPr>
              <w:t>Active-Standby</w:t>
            </w:r>
            <w:proofErr w:type="spellEnd"/>
          </w:p>
          <w:p w14:paraId="6C0538BD"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Centrálna správa</w:t>
            </w:r>
          </w:p>
          <w:p w14:paraId="1F5EAA6A"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0DBC72D0"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9960B1" w:rsidRPr="00570FF4" w14:paraId="2A957D9C" w14:textId="77777777" w:rsidTr="00942006">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326C296"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Dodatočné vlastnosti pre Firewall</w:t>
            </w:r>
          </w:p>
        </w:tc>
        <w:tc>
          <w:tcPr>
            <w:tcW w:w="3252" w:type="dxa"/>
            <w:tcBorders>
              <w:top w:val="single" w:sz="4" w:space="0" w:color="auto"/>
              <w:left w:val="nil"/>
              <w:bottom w:val="single" w:sz="4" w:space="0" w:color="auto"/>
              <w:right w:val="single" w:sz="4" w:space="0" w:color="auto"/>
            </w:tcBorders>
            <w:shd w:val="clear" w:color="auto" w:fill="auto"/>
          </w:tcPr>
          <w:p w14:paraId="3103FC1D"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Stavová synchronizácia TCP, UDP a NAT spojení</w:t>
            </w:r>
          </w:p>
          <w:p w14:paraId="00EBB5B0"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Podpora dynamických smerovacích protokolov minimálne  RIP, OSPF, BGP</w:t>
            </w:r>
          </w:p>
          <w:p w14:paraId="6DA5C98C"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Podpora  </w:t>
            </w:r>
            <w:proofErr w:type="spellStart"/>
            <w:r w:rsidRPr="0090372F">
              <w:rPr>
                <w:rFonts w:ascii="Nudista" w:eastAsia="Times New Roman" w:hAnsi="Nudista"/>
                <w:color w:val="000000"/>
                <w:sz w:val="20"/>
                <w:szCs w:val="20"/>
                <w:lang w:eastAsia="sk-SK"/>
              </w:rPr>
              <w:t>Policy</w:t>
            </w:r>
            <w:proofErr w:type="spellEnd"/>
            <w:r w:rsidRPr="0090372F">
              <w:rPr>
                <w:rFonts w:ascii="Nudista" w:eastAsia="Times New Roman" w:hAnsi="Nudista"/>
                <w:color w:val="000000"/>
                <w:sz w:val="20"/>
                <w:szCs w:val="20"/>
                <w:lang w:eastAsia="sk-SK"/>
              </w:rPr>
              <w:t xml:space="preserve"> </w:t>
            </w:r>
            <w:proofErr w:type="spellStart"/>
            <w:r w:rsidRPr="0090372F">
              <w:rPr>
                <w:rFonts w:ascii="Nudista" w:eastAsia="Times New Roman" w:hAnsi="Nudista"/>
                <w:color w:val="000000"/>
                <w:sz w:val="20"/>
                <w:szCs w:val="20"/>
                <w:lang w:eastAsia="sk-SK"/>
              </w:rPr>
              <w:t>based</w:t>
            </w:r>
            <w:proofErr w:type="spellEnd"/>
            <w:r w:rsidRPr="0090372F">
              <w:rPr>
                <w:rFonts w:ascii="Nudista" w:eastAsia="Times New Roman" w:hAnsi="Nudista"/>
                <w:color w:val="000000"/>
                <w:sz w:val="20"/>
                <w:szCs w:val="20"/>
                <w:lang w:eastAsia="sk-SK"/>
              </w:rPr>
              <w:t xml:space="preserve"> </w:t>
            </w:r>
            <w:proofErr w:type="spellStart"/>
            <w:r w:rsidRPr="0090372F">
              <w:rPr>
                <w:rFonts w:ascii="Nudista" w:eastAsia="Times New Roman" w:hAnsi="Nudista"/>
                <w:color w:val="000000"/>
                <w:sz w:val="20"/>
                <w:szCs w:val="20"/>
                <w:lang w:eastAsia="sk-SK"/>
              </w:rPr>
              <w:t>routing</w:t>
            </w:r>
            <w:proofErr w:type="spellEnd"/>
          </w:p>
          <w:p w14:paraId="0C31EAF0"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Podpora  BFD</w:t>
            </w:r>
          </w:p>
          <w:p w14:paraId="720EA791"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Monitorovanie dostupnosti smerovacej cesty na základe dostupnosti IP adresy cez ICMP  v sieti</w:t>
            </w:r>
          </w:p>
          <w:p w14:paraId="373F503A"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Riadenie politiky na základe užívateľských skupín z </w:t>
            </w:r>
            <w:proofErr w:type="spellStart"/>
            <w:r w:rsidRPr="0090372F">
              <w:rPr>
                <w:rFonts w:ascii="Nudista" w:eastAsia="Times New Roman" w:hAnsi="Nudista"/>
                <w:color w:val="000000"/>
                <w:sz w:val="20"/>
                <w:szCs w:val="20"/>
                <w:lang w:eastAsia="sk-SK"/>
              </w:rPr>
              <w:t>Active</w:t>
            </w:r>
            <w:proofErr w:type="spellEnd"/>
            <w:r w:rsidRPr="0090372F">
              <w:rPr>
                <w:rFonts w:ascii="Nudista" w:eastAsia="Times New Roman" w:hAnsi="Nudista"/>
                <w:color w:val="000000"/>
                <w:sz w:val="20"/>
                <w:szCs w:val="20"/>
                <w:lang w:eastAsia="sk-SK"/>
              </w:rPr>
              <w:t xml:space="preserve"> </w:t>
            </w:r>
            <w:r>
              <w:rPr>
                <w:rFonts w:ascii="Nudista" w:eastAsia="Times New Roman" w:hAnsi="Nudista"/>
                <w:color w:val="000000"/>
                <w:sz w:val="20"/>
                <w:szCs w:val="20"/>
                <w:lang w:eastAsia="sk-SK"/>
              </w:rPr>
              <w:t xml:space="preserve"> - </w:t>
            </w:r>
            <w:proofErr w:type="spellStart"/>
            <w:r w:rsidRPr="0090372F">
              <w:rPr>
                <w:rFonts w:ascii="Nudista" w:eastAsia="Times New Roman" w:hAnsi="Nudista"/>
                <w:color w:val="000000"/>
                <w:sz w:val="20"/>
                <w:szCs w:val="20"/>
                <w:lang w:eastAsia="sk-SK"/>
              </w:rPr>
              <w:t>Directory</w:t>
            </w:r>
            <w:proofErr w:type="spellEnd"/>
          </w:p>
          <w:p w14:paraId="12F57FF0"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Podpora softvér agenta priamo na koncovej stanici pre presné získavanie identít, bez nutnosti inštalácie agenta na Windows Server, min. pre OS Windows a Mac</w:t>
            </w:r>
          </w:p>
          <w:p w14:paraId="6F39DCDF"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Identifikácia užívateľov na základe web portálu - podpora overenia meno / heslo (</w:t>
            </w:r>
            <w:proofErr w:type="spellStart"/>
            <w:r w:rsidRPr="0090372F">
              <w:rPr>
                <w:rFonts w:ascii="Nudista" w:eastAsia="Times New Roman" w:hAnsi="Nudista"/>
                <w:color w:val="000000"/>
                <w:sz w:val="20"/>
                <w:szCs w:val="20"/>
                <w:lang w:eastAsia="sk-SK"/>
              </w:rPr>
              <w:t>ne</w:t>
            </w:r>
            <w:proofErr w:type="spellEnd"/>
            <w:r w:rsidRPr="0090372F">
              <w:rPr>
                <w:rFonts w:ascii="Nudista" w:eastAsia="Times New Roman" w:hAnsi="Nudista"/>
                <w:color w:val="000000"/>
                <w:sz w:val="20"/>
                <w:szCs w:val="20"/>
                <w:lang w:eastAsia="sk-SK"/>
              </w:rPr>
              <w:t xml:space="preserve">-doménový užívatelia) a SSO </w:t>
            </w:r>
            <w:proofErr w:type="spellStart"/>
            <w:r w:rsidRPr="0090372F">
              <w:rPr>
                <w:rFonts w:ascii="Nudista" w:eastAsia="Times New Roman" w:hAnsi="Nudista"/>
                <w:color w:val="000000"/>
                <w:sz w:val="20"/>
                <w:szCs w:val="20"/>
                <w:lang w:eastAsia="sk-SK"/>
              </w:rPr>
              <w:t>Kerberos</w:t>
            </w:r>
            <w:proofErr w:type="spellEnd"/>
            <w:r w:rsidRPr="0090372F">
              <w:rPr>
                <w:rFonts w:ascii="Nudista" w:eastAsia="Times New Roman" w:hAnsi="Nudista"/>
                <w:color w:val="000000"/>
                <w:sz w:val="20"/>
                <w:szCs w:val="20"/>
                <w:lang w:eastAsia="sk-SK"/>
              </w:rPr>
              <w:t xml:space="preserve"> (doménový užívatelia)</w:t>
            </w:r>
          </w:p>
          <w:p w14:paraId="19DB4A2E"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Kontrola sieťových protokolov na aplikačnej vrstve, vrátane dynamického </w:t>
            </w:r>
            <w:proofErr w:type="spellStart"/>
            <w:r w:rsidRPr="0090372F">
              <w:rPr>
                <w:rFonts w:ascii="Nudista" w:eastAsia="Times New Roman" w:hAnsi="Nudista"/>
                <w:color w:val="000000"/>
                <w:sz w:val="20"/>
                <w:szCs w:val="20"/>
                <w:lang w:eastAsia="sk-SK"/>
              </w:rPr>
              <w:t>povolovania</w:t>
            </w:r>
            <w:proofErr w:type="spellEnd"/>
            <w:r w:rsidRPr="0090372F">
              <w:rPr>
                <w:rFonts w:ascii="Nudista" w:eastAsia="Times New Roman" w:hAnsi="Nudista"/>
                <w:color w:val="000000"/>
                <w:sz w:val="20"/>
                <w:szCs w:val="20"/>
                <w:lang w:eastAsia="sk-SK"/>
              </w:rPr>
              <w:t xml:space="preserve"> portov pro špecifické sieťové protokoly (FTP, SIP, H.323,DCE-RPC).</w:t>
            </w:r>
          </w:p>
          <w:p w14:paraId="0CB9813C"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Riešenie musí byt uvedené v </w:t>
            </w:r>
            <w:proofErr w:type="spellStart"/>
            <w:r w:rsidRPr="0090372F">
              <w:rPr>
                <w:rFonts w:ascii="Nudista" w:eastAsia="Times New Roman" w:hAnsi="Nudista"/>
                <w:color w:val="000000"/>
                <w:sz w:val="20"/>
                <w:szCs w:val="20"/>
                <w:lang w:eastAsia="sk-SK"/>
              </w:rPr>
              <w:t>Gartner</w:t>
            </w:r>
            <w:proofErr w:type="spellEnd"/>
            <w:r w:rsidRPr="0090372F">
              <w:rPr>
                <w:rFonts w:ascii="Nudista" w:eastAsia="Times New Roman" w:hAnsi="Nudista"/>
                <w:color w:val="000000"/>
                <w:sz w:val="20"/>
                <w:szCs w:val="20"/>
                <w:lang w:eastAsia="sk-SK"/>
              </w:rPr>
              <w:t xml:space="preserve"> Enterprise Firewall </w:t>
            </w:r>
            <w:proofErr w:type="spellStart"/>
            <w:r w:rsidRPr="0090372F">
              <w:rPr>
                <w:rFonts w:ascii="Nudista" w:eastAsia="Times New Roman" w:hAnsi="Nudista"/>
                <w:color w:val="000000"/>
                <w:sz w:val="20"/>
                <w:szCs w:val="20"/>
                <w:lang w:eastAsia="sk-SK"/>
              </w:rPr>
              <w:t>Magic</w:t>
            </w:r>
            <w:proofErr w:type="spellEnd"/>
            <w:r w:rsidRPr="0090372F">
              <w:rPr>
                <w:rFonts w:ascii="Nudista" w:eastAsia="Times New Roman" w:hAnsi="Nudista"/>
                <w:color w:val="000000"/>
                <w:sz w:val="20"/>
                <w:szCs w:val="20"/>
                <w:lang w:eastAsia="sk-SK"/>
              </w:rPr>
              <w:t xml:space="preserve"> </w:t>
            </w:r>
            <w:proofErr w:type="spellStart"/>
            <w:r w:rsidRPr="0090372F">
              <w:rPr>
                <w:rFonts w:ascii="Nudista" w:eastAsia="Times New Roman" w:hAnsi="Nudista"/>
                <w:color w:val="000000"/>
                <w:sz w:val="20"/>
                <w:szCs w:val="20"/>
                <w:lang w:eastAsia="sk-SK"/>
              </w:rPr>
              <w:t>Quandrant</w:t>
            </w:r>
            <w:proofErr w:type="spellEnd"/>
            <w:r w:rsidRPr="0090372F">
              <w:rPr>
                <w:rFonts w:ascii="Nudista" w:eastAsia="Times New Roman" w:hAnsi="Nudista"/>
                <w:color w:val="000000"/>
                <w:sz w:val="20"/>
                <w:szCs w:val="20"/>
                <w:lang w:eastAsia="sk-SK"/>
              </w:rPr>
              <w:t xml:space="preserve">, každý rok za posledné 3 roky (2019,2020,2021) v kvadrante </w:t>
            </w:r>
            <w:proofErr w:type="spellStart"/>
            <w:r w:rsidRPr="0090372F">
              <w:rPr>
                <w:rFonts w:ascii="Nudista" w:eastAsia="Times New Roman" w:hAnsi="Nudista"/>
                <w:color w:val="000000"/>
                <w:sz w:val="20"/>
                <w:szCs w:val="20"/>
                <w:lang w:eastAsia="sk-SK"/>
              </w:rPr>
              <w:t>Leader</w:t>
            </w:r>
            <w:proofErr w:type="spellEnd"/>
          </w:p>
          <w:p w14:paraId="439F88F4"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Podpora </w:t>
            </w:r>
            <w:proofErr w:type="spellStart"/>
            <w:r w:rsidRPr="0090372F">
              <w:rPr>
                <w:rFonts w:ascii="Nudista" w:eastAsia="Times New Roman" w:hAnsi="Nudista"/>
                <w:color w:val="000000"/>
                <w:sz w:val="20"/>
                <w:szCs w:val="20"/>
                <w:lang w:eastAsia="sk-SK"/>
              </w:rPr>
              <w:t>linux</w:t>
            </w:r>
            <w:proofErr w:type="spellEnd"/>
            <w:r w:rsidRPr="0090372F">
              <w:rPr>
                <w:rFonts w:ascii="Nudista" w:eastAsia="Times New Roman" w:hAnsi="Nudista"/>
                <w:color w:val="000000"/>
                <w:sz w:val="20"/>
                <w:szCs w:val="20"/>
                <w:lang w:eastAsia="sk-SK"/>
              </w:rPr>
              <w:t xml:space="preserve"> nástrojov (min. SCP, BASH, VI, TOP), spúšťania linuxových BASH skriptov a nástrojov tretích strán</w:t>
            </w:r>
          </w:p>
          <w:p w14:paraId="5A55CE48"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Riešenie musí podporovať možnosť obnovenia predchádzajúceho OS image (</w:t>
            </w:r>
            <w:proofErr w:type="spellStart"/>
            <w:r w:rsidRPr="0090372F">
              <w:rPr>
                <w:rFonts w:ascii="Nudista" w:eastAsia="Times New Roman" w:hAnsi="Nudista"/>
                <w:color w:val="000000"/>
                <w:sz w:val="20"/>
                <w:szCs w:val="20"/>
                <w:lang w:eastAsia="sk-SK"/>
              </w:rPr>
              <w:t>revert</w:t>
            </w:r>
            <w:proofErr w:type="spellEnd"/>
            <w:r w:rsidRPr="0090372F">
              <w:rPr>
                <w:rFonts w:ascii="Nudista" w:eastAsia="Times New Roman" w:hAnsi="Nudista"/>
                <w:color w:val="000000"/>
                <w:sz w:val="20"/>
                <w:szCs w:val="20"/>
                <w:lang w:eastAsia="sk-SK"/>
              </w:rPr>
              <w:t>) z lokálneho úložiska</w:t>
            </w:r>
          </w:p>
          <w:p w14:paraId="28D79199"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Podpora pravidelného automatického zálohovania konfigurácie (na základe časového rozvrhu), s možnosťou automatického nahranie na vzdialený SCP server.</w:t>
            </w:r>
          </w:p>
          <w:p w14:paraId="70F97491"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Monitorovanie </w:t>
            </w:r>
            <w:proofErr w:type="spellStart"/>
            <w:r w:rsidRPr="0090372F">
              <w:rPr>
                <w:rFonts w:ascii="Nudista" w:eastAsia="Times New Roman" w:hAnsi="Nudista"/>
                <w:color w:val="000000"/>
                <w:sz w:val="20"/>
                <w:szCs w:val="20"/>
                <w:lang w:eastAsia="sk-SK"/>
              </w:rPr>
              <w:t>harwarových</w:t>
            </w:r>
            <w:proofErr w:type="spellEnd"/>
            <w:r w:rsidRPr="0090372F">
              <w:rPr>
                <w:rFonts w:ascii="Nudista" w:eastAsia="Times New Roman" w:hAnsi="Nudista"/>
                <w:color w:val="000000"/>
                <w:sz w:val="20"/>
                <w:szCs w:val="20"/>
                <w:lang w:eastAsia="sk-SK"/>
              </w:rPr>
              <w:t xml:space="preserve"> zdrojov</w:t>
            </w:r>
          </w:p>
          <w:p w14:paraId="2CF9E4A6"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Podpora DHCP Server / </w:t>
            </w:r>
            <w:proofErr w:type="spellStart"/>
            <w:r w:rsidRPr="0090372F">
              <w:rPr>
                <w:rFonts w:ascii="Nudista" w:eastAsia="Times New Roman" w:hAnsi="Nudista"/>
                <w:color w:val="000000"/>
                <w:sz w:val="20"/>
                <w:szCs w:val="20"/>
                <w:lang w:eastAsia="sk-SK"/>
              </w:rPr>
              <w:t>Relay</w:t>
            </w:r>
            <w:proofErr w:type="spellEnd"/>
          </w:p>
          <w:p w14:paraId="09C58575"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Podpora agregácie LACP</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799D821D"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bl>
    <w:p w14:paraId="440092E0" w14:textId="77777777" w:rsidR="009960B1" w:rsidRDefault="009960B1" w:rsidP="009960B1">
      <w:pPr>
        <w:spacing w:after="0" w:line="240" w:lineRule="auto"/>
        <w:rPr>
          <w:rFonts w:ascii="Nudista" w:eastAsia="Times New Roman" w:hAnsi="Nudista"/>
          <w:color w:val="000000"/>
          <w:sz w:val="20"/>
          <w:szCs w:val="20"/>
          <w:lang w:eastAsia="sk-SK"/>
        </w:rPr>
      </w:pPr>
    </w:p>
    <w:tbl>
      <w:tblPr>
        <w:tblW w:w="0" w:type="auto"/>
        <w:tblCellMar>
          <w:left w:w="70" w:type="dxa"/>
          <w:right w:w="70" w:type="dxa"/>
        </w:tblCellMar>
        <w:tblLook w:val="04A0" w:firstRow="1" w:lastRow="0" w:firstColumn="1" w:lastColumn="0" w:noHBand="0" w:noVBand="1"/>
      </w:tblPr>
      <w:tblGrid>
        <w:gridCol w:w="2970"/>
        <w:gridCol w:w="3252"/>
        <w:gridCol w:w="2830"/>
      </w:tblGrid>
      <w:tr w:rsidR="009960B1" w:rsidRPr="00570FF4" w14:paraId="37079A55"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50F86F8"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Dodatočné vlastnosti pre VPN</w:t>
            </w:r>
          </w:p>
        </w:tc>
        <w:tc>
          <w:tcPr>
            <w:tcW w:w="3252" w:type="dxa"/>
            <w:tcBorders>
              <w:top w:val="single" w:sz="4" w:space="0" w:color="auto"/>
              <w:left w:val="nil"/>
              <w:bottom w:val="single" w:sz="4" w:space="0" w:color="auto"/>
              <w:right w:val="single" w:sz="4" w:space="0" w:color="auto"/>
            </w:tcBorders>
            <w:shd w:val="clear" w:color="auto" w:fill="auto"/>
          </w:tcPr>
          <w:p w14:paraId="1FB9D201" w14:textId="77777777" w:rsidR="009960B1" w:rsidRDefault="009960B1" w:rsidP="00942006">
            <w:pPr>
              <w:spacing w:after="0" w:line="240" w:lineRule="auto"/>
              <w:jc w:val="both"/>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Podpora </w:t>
            </w:r>
            <w:proofErr w:type="spellStart"/>
            <w:r w:rsidRPr="0090372F">
              <w:rPr>
                <w:rFonts w:ascii="Nudista" w:eastAsia="Times New Roman" w:hAnsi="Nudista"/>
                <w:color w:val="000000"/>
                <w:sz w:val="20"/>
                <w:szCs w:val="20"/>
                <w:lang w:eastAsia="sk-SK"/>
              </w:rPr>
              <w:t>klientských</w:t>
            </w:r>
            <w:proofErr w:type="spellEnd"/>
            <w:r w:rsidRPr="0090372F">
              <w:rPr>
                <w:rFonts w:ascii="Nudista" w:eastAsia="Times New Roman" w:hAnsi="Nudista"/>
                <w:color w:val="000000"/>
                <w:sz w:val="20"/>
                <w:szCs w:val="20"/>
                <w:lang w:eastAsia="sk-SK"/>
              </w:rPr>
              <w:t xml:space="preserve"> </w:t>
            </w:r>
            <w:proofErr w:type="spellStart"/>
            <w:r w:rsidRPr="0090372F">
              <w:rPr>
                <w:rFonts w:ascii="Nudista" w:eastAsia="Times New Roman" w:hAnsi="Nudista"/>
                <w:color w:val="000000"/>
                <w:sz w:val="20"/>
                <w:szCs w:val="20"/>
                <w:lang w:eastAsia="sk-SK"/>
              </w:rPr>
              <w:t>IPSec</w:t>
            </w:r>
            <w:proofErr w:type="spellEnd"/>
            <w:r w:rsidRPr="0090372F">
              <w:rPr>
                <w:rFonts w:ascii="Nudista" w:eastAsia="Times New Roman" w:hAnsi="Nudista"/>
                <w:color w:val="000000"/>
                <w:sz w:val="20"/>
                <w:szCs w:val="20"/>
                <w:lang w:eastAsia="sk-SK"/>
              </w:rPr>
              <w:t xml:space="preserve">/SSL VPN tunelov, min.250 súčasných </w:t>
            </w:r>
            <w:proofErr w:type="spellStart"/>
            <w:r w:rsidRPr="0090372F">
              <w:rPr>
                <w:rFonts w:ascii="Nudista" w:eastAsia="Times New Roman" w:hAnsi="Nudista"/>
                <w:color w:val="000000"/>
                <w:sz w:val="20"/>
                <w:szCs w:val="20"/>
                <w:lang w:eastAsia="sk-SK"/>
              </w:rPr>
              <w:t>IPSec</w:t>
            </w:r>
            <w:proofErr w:type="spellEnd"/>
            <w:r w:rsidRPr="0090372F">
              <w:rPr>
                <w:rFonts w:ascii="Nudista" w:eastAsia="Times New Roman" w:hAnsi="Nudista"/>
                <w:color w:val="000000"/>
                <w:sz w:val="20"/>
                <w:szCs w:val="20"/>
                <w:lang w:eastAsia="sk-SK"/>
              </w:rPr>
              <w:t>/SSL VPN tunelov</w:t>
            </w:r>
          </w:p>
          <w:p w14:paraId="36BA3825" w14:textId="77777777" w:rsidR="009960B1" w:rsidRPr="0090372F" w:rsidRDefault="009960B1" w:rsidP="00942006">
            <w:pPr>
              <w:spacing w:after="0" w:line="240" w:lineRule="auto"/>
              <w:jc w:val="both"/>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Podpora S2S fixných </w:t>
            </w:r>
            <w:proofErr w:type="spellStart"/>
            <w:r w:rsidRPr="0090372F">
              <w:rPr>
                <w:rFonts w:ascii="Nudista" w:eastAsia="Times New Roman" w:hAnsi="Nudista"/>
                <w:color w:val="000000"/>
                <w:sz w:val="20"/>
                <w:szCs w:val="20"/>
                <w:lang w:eastAsia="sk-SK"/>
              </w:rPr>
              <w:t>IPSec</w:t>
            </w:r>
            <w:proofErr w:type="spellEnd"/>
            <w:r w:rsidRPr="0090372F">
              <w:rPr>
                <w:rFonts w:ascii="Nudista" w:eastAsia="Times New Roman" w:hAnsi="Nudista"/>
                <w:color w:val="000000"/>
                <w:sz w:val="20"/>
                <w:szCs w:val="20"/>
                <w:lang w:eastAsia="sk-SK"/>
              </w:rPr>
              <w:t xml:space="preserve"> VPN tunelov</w:t>
            </w:r>
          </w:p>
          <w:p w14:paraId="2108BDBB" w14:textId="77777777" w:rsidR="009960B1" w:rsidRPr="0090372F" w:rsidRDefault="009960B1" w:rsidP="00942006">
            <w:pPr>
              <w:spacing w:after="0" w:line="240" w:lineRule="auto"/>
              <w:jc w:val="both"/>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Dostupný VPN klient pre platformy Windows, MACOS</w:t>
            </w:r>
          </w:p>
          <w:p w14:paraId="6763840D" w14:textId="77777777" w:rsidR="009960B1" w:rsidRPr="0090372F" w:rsidRDefault="009960B1"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Podpora IKEv1 a IKEv2</w:t>
            </w:r>
          </w:p>
          <w:p w14:paraId="6FCDCDBF" w14:textId="77777777" w:rsidR="009960B1" w:rsidRPr="0090372F" w:rsidRDefault="009960B1" w:rsidP="00942006">
            <w:pPr>
              <w:spacing w:after="0" w:line="240" w:lineRule="auto"/>
              <w:jc w:val="both"/>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Priepustnosť VPN, minimálne 2.6 </w:t>
            </w:r>
            <w:proofErr w:type="spellStart"/>
            <w:r w:rsidRPr="0090372F">
              <w:rPr>
                <w:rFonts w:ascii="Nudista" w:eastAsia="Times New Roman" w:hAnsi="Nudista"/>
                <w:color w:val="000000"/>
                <w:sz w:val="20"/>
                <w:szCs w:val="20"/>
                <w:lang w:eastAsia="sk-SK"/>
              </w:rPr>
              <w:t>Gbps</w:t>
            </w:r>
            <w:proofErr w:type="spellEnd"/>
            <w:r w:rsidRPr="0090372F">
              <w:rPr>
                <w:rFonts w:ascii="Nudista" w:eastAsia="Times New Roman" w:hAnsi="Nudista"/>
                <w:color w:val="000000"/>
                <w:sz w:val="20"/>
                <w:szCs w:val="20"/>
                <w:lang w:eastAsia="sk-SK"/>
              </w:rPr>
              <w:t xml:space="preserve"> (AES 128)</w:t>
            </w:r>
          </w:p>
          <w:p w14:paraId="455B0F39" w14:textId="77777777" w:rsidR="009960B1" w:rsidRPr="0090372F" w:rsidRDefault="009960B1" w:rsidP="00942006">
            <w:pPr>
              <w:spacing w:after="0" w:line="240" w:lineRule="auto"/>
              <w:jc w:val="both"/>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VPN </w:t>
            </w:r>
            <w:proofErr w:type="spellStart"/>
            <w:r w:rsidRPr="0090372F">
              <w:rPr>
                <w:rFonts w:ascii="Nudista" w:eastAsia="Times New Roman" w:hAnsi="Nudista"/>
                <w:color w:val="000000"/>
                <w:sz w:val="20"/>
                <w:szCs w:val="20"/>
                <w:lang w:eastAsia="sk-SK"/>
              </w:rPr>
              <w:t>IPSec</w:t>
            </w:r>
            <w:proofErr w:type="spellEnd"/>
            <w:r w:rsidRPr="0090372F">
              <w:rPr>
                <w:rFonts w:ascii="Nudista" w:eastAsia="Times New Roman" w:hAnsi="Nudista"/>
                <w:color w:val="000000"/>
                <w:sz w:val="20"/>
                <w:szCs w:val="20"/>
                <w:lang w:eastAsia="sk-SK"/>
              </w:rPr>
              <w:t xml:space="preserve"> musí podporovať nasledujúce šifrovacie protokoly: AES-128, AES-256, CAST, DES</w:t>
            </w:r>
          </w:p>
          <w:p w14:paraId="5163DAD8" w14:textId="77777777" w:rsidR="009960B1" w:rsidRPr="0090372F" w:rsidRDefault="009960B1" w:rsidP="00942006">
            <w:pPr>
              <w:spacing w:after="0" w:line="240" w:lineRule="auto"/>
              <w:jc w:val="both"/>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VPN </w:t>
            </w:r>
            <w:proofErr w:type="spellStart"/>
            <w:r w:rsidRPr="0090372F">
              <w:rPr>
                <w:rFonts w:ascii="Nudista" w:eastAsia="Times New Roman" w:hAnsi="Nudista"/>
                <w:color w:val="000000"/>
                <w:sz w:val="20"/>
                <w:szCs w:val="20"/>
                <w:lang w:eastAsia="sk-SK"/>
              </w:rPr>
              <w:t>IPSec</w:t>
            </w:r>
            <w:proofErr w:type="spellEnd"/>
            <w:r w:rsidRPr="0090372F">
              <w:rPr>
                <w:rFonts w:ascii="Nudista" w:eastAsia="Times New Roman" w:hAnsi="Nudista"/>
                <w:color w:val="000000"/>
                <w:sz w:val="20"/>
                <w:szCs w:val="20"/>
                <w:lang w:eastAsia="sk-SK"/>
              </w:rPr>
              <w:t xml:space="preserve"> musí podporovať dátovú integritu pre MD5, SHA1, SHA-256, AES-XCBC</w:t>
            </w:r>
          </w:p>
          <w:p w14:paraId="7ECF61D6"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Riešenie musí podporovať IP </w:t>
            </w:r>
            <w:proofErr w:type="spellStart"/>
            <w:r w:rsidRPr="0090372F">
              <w:rPr>
                <w:rFonts w:ascii="Nudista" w:eastAsia="Times New Roman" w:hAnsi="Nudista"/>
                <w:color w:val="000000"/>
                <w:sz w:val="20"/>
                <w:szCs w:val="20"/>
                <w:lang w:eastAsia="sk-SK"/>
              </w:rPr>
              <w:t>compression</w:t>
            </w:r>
            <w:proofErr w:type="spellEnd"/>
            <w:r w:rsidRPr="0090372F">
              <w:rPr>
                <w:rFonts w:ascii="Nudista" w:eastAsia="Times New Roman" w:hAnsi="Nudista"/>
                <w:color w:val="000000"/>
                <w:sz w:val="20"/>
                <w:szCs w:val="20"/>
                <w:lang w:eastAsia="sk-SK"/>
              </w:rPr>
              <w:t xml:space="preserve"> pre S2S VPN</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74E958FB"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9960B1" w:rsidRPr="00570FF4" w14:paraId="60C3B73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9B8802D" w14:textId="77777777" w:rsidR="009960B1" w:rsidRPr="000424EA" w:rsidRDefault="009960B1" w:rsidP="00942006">
            <w:pPr>
              <w:spacing w:before="240" w:after="24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Dodatočné vlastnosti IPS</w:t>
            </w:r>
          </w:p>
          <w:p w14:paraId="761A1B41"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629495CE"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Okamžite použiteľné preddefinované IPS politiky</w:t>
            </w:r>
          </w:p>
          <w:p w14:paraId="7943F026" w14:textId="77777777" w:rsidR="009960B1"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Možnosť nastavenia monitorovacieho alebo blokovacieho režimu IPS globálne, na úrovni politiky, alebo na úrovni jednotlivej ochrany / signatúry</w:t>
            </w:r>
          </w:p>
          <w:p w14:paraId="3E60ECB9"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 xml:space="preserve">Možnosť definície IPS výnimiek podľa kombinácie: </w:t>
            </w:r>
            <w:proofErr w:type="spellStart"/>
            <w:r w:rsidRPr="000424EA">
              <w:rPr>
                <w:rFonts w:ascii="Nudista" w:eastAsia="Times New Roman" w:hAnsi="Nudista"/>
                <w:color w:val="000000"/>
                <w:sz w:val="20"/>
                <w:szCs w:val="20"/>
                <w:lang w:eastAsia="sk-SK"/>
              </w:rPr>
              <w:t>src</w:t>
            </w:r>
            <w:proofErr w:type="spellEnd"/>
            <w:r w:rsidRPr="000424EA">
              <w:rPr>
                <w:rFonts w:ascii="Nudista" w:eastAsia="Times New Roman" w:hAnsi="Nudista"/>
                <w:color w:val="000000"/>
                <w:sz w:val="20"/>
                <w:szCs w:val="20"/>
                <w:lang w:eastAsia="sk-SK"/>
              </w:rPr>
              <w:t xml:space="preserve"> IP + </w:t>
            </w:r>
            <w:proofErr w:type="spellStart"/>
            <w:r w:rsidRPr="000424EA">
              <w:rPr>
                <w:rFonts w:ascii="Nudista" w:eastAsia="Times New Roman" w:hAnsi="Nudista"/>
                <w:color w:val="000000"/>
                <w:sz w:val="20"/>
                <w:szCs w:val="20"/>
                <w:lang w:eastAsia="sk-SK"/>
              </w:rPr>
              <w:t>dst</w:t>
            </w:r>
            <w:proofErr w:type="spellEnd"/>
            <w:r w:rsidRPr="000424EA">
              <w:rPr>
                <w:rFonts w:ascii="Nudista" w:eastAsia="Times New Roman" w:hAnsi="Nudista"/>
                <w:color w:val="000000"/>
                <w:sz w:val="20"/>
                <w:szCs w:val="20"/>
                <w:lang w:eastAsia="sk-SK"/>
              </w:rPr>
              <w:t xml:space="preserve"> IP + </w:t>
            </w:r>
            <w:proofErr w:type="spellStart"/>
            <w:r w:rsidRPr="000424EA">
              <w:rPr>
                <w:rFonts w:ascii="Nudista" w:eastAsia="Times New Roman" w:hAnsi="Nudista"/>
                <w:color w:val="000000"/>
                <w:sz w:val="20"/>
                <w:szCs w:val="20"/>
                <w:lang w:eastAsia="sk-SK"/>
              </w:rPr>
              <w:t>service</w:t>
            </w:r>
            <w:proofErr w:type="spellEnd"/>
            <w:r w:rsidRPr="000424EA">
              <w:rPr>
                <w:rFonts w:ascii="Nudista" w:eastAsia="Times New Roman" w:hAnsi="Nudista"/>
                <w:color w:val="000000"/>
                <w:sz w:val="20"/>
                <w:szCs w:val="20"/>
                <w:lang w:eastAsia="sk-SK"/>
              </w:rPr>
              <w:t xml:space="preserve"> + útok / signatúra</w:t>
            </w:r>
          </w:p>
          <w:p w14:paraId="2766460E"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Automatické vypnutie IPS ochrany firewallu v prípade preťaženia HW (</w:t>
            </w:r>
            <w:proofErr w:type="spellStart"/>
            <w:r w:rsidRPr="000424EA">
              <w:rPr>
                <w:rFonts w:ascii="Nudista" w:eastAsia="Times New Roman" w:hAnsi="Nudista"/>
                <w:color w:val="000000"/>
                <w:sz w:val="20"/>
                <w:szCs w:val="20"/>
                <w:lang w:eastAsia="sk-SK"/>
              </w:rPr>
              <w:t>utilizácia</w:t>
            </w:r>
            <w:proofErr w:type="spellEnd"/>
            <w:r w:rsidRPr="000424EA">
              <w:rPr>
                <w:rFonts w:ascii="Nudista" w:eastAsia="Times New Roman" w:hAnsi="Nudista"/>
                <w:color w:val="000000"/>
                <w:sz w:val="20"/>
                <w:szCs w:val="20"/>
                <w:lang w:eastAsia="sk-SK"/>
              </w:rPr>
              <w:t xml:space="preserve"> CPU alebo fyzickej pamäte) nad definovanú prahovú hodnotu</w:t>
            </w:r>
          </w:p>
          <w:p w14:paraId="199A608E"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 xml:space="preserve">Blokácia SQL </w:t>
            </w:r>
            <w:proofErr w:type="spellStart"/>
            <w:r w:rsidRPr="000424EA">
              <w:rPr>
                <w:rFonts w:ascii="Nudista" w:eastAsia="Times New Roman" w:hAnsi="Nudista"/>
                <w:color w:val="000000"/>
                <w:sz w:val="20"/>
                <w:szCs w:val="20"/>
                <w:lang w:eastAsia="sk-SK"/>
              </w:rPr>
              <w:t>Injection</w:t>
            </w:r>
            <w:proofErr w:type="spellEnd"/>
            <w:r w:rsidRPr="000424EA">
              <w:rPr>
                <w:rFonts w:ascii="Nudista" w:eastAsia="Times New Roman" w:hAnsi="Nudista"/>
                <w:color w:val="000000"/>
                <w:sz w:val="20"/>
                <w:szCs w:val="20"/>
                <w:lang w:eastAsia="sk-SK"/>
              </w:rPr>
              <w:t xml:space="preserve"> a CSS útokov v celej URL a HTML body</w:t>
            </w:r>
          </w:p>
          <w:p w14:paraId="5276D66A"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 xml:space="preserve">Automatická aktualizácia signatúr </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340C8E81"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9960B1" w:rsidRPr="00570FF4" w14:paraId="1AAD460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F589657" w14:textId="77777777" w:rsidR="009960B1" w:rsidRPr="000424EA" w:rsidRDefault="009960B1" w:rsidP="00942006">
            <w:pPr>
              <w:spacing w:before="240" w:after="24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Dodatočné vlastnosti Aplikačná kontrola/Filtrovanie URL adries</w:t>
            </w:r>
          </w:p>
          <w:p w14:paraId="148C6DE3"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6A604E9E"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Detekcia a riadenie sieťových aplikácií. Minimálny počet rozpoznávaných aplikácií, minimálne 7500</w:t>
            </w:r>
          </w:p>
          <w:p w14:paraId="0BB4E33C"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Detekcia a riadenie sieťových aplikácií. Minimálny počet aplikácií / pluginov pre sociálne siete, minimálne 300.000</w:t>
            </w:r>
          </w:p>
          <w:p w14:paraId="357E347D"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 xml:space="preserve">Definovanie URL filtrov pomocou </w:t>
            </w:r>
            <w:proofErr w:type="spellStart"/>
            <w:r w:rsidRPr="000424EA">
              <w:rPr>
                <w:rFonts w:ascii="Nudista" w:eastAsia="Times New Roman" w:hAnsi="Nudista"/>
                <w:color w:val="000000"/>
                <w:sz w:val="20"/>
                <w:szCs w:val="20"/>
                <w:lang w:eastAsia="sk-SK"/>
              </w:rPr>
              <w:t>regexp</w:t>
            </w:r>
            <w:proofErr w:type="spellEnd"/>
            <w:r w:rsidRPr="000424EA">
              <w:rPr>
                <w:rFonts w:ascii="Nudista" w:eastAsia="Times New Roman" w:hAnsi="Nudista"/>
                <w:color w:val="000000"/>
                <w:sz w:val="20"/>
                <w:szCs w:val="20"/>
                <w:lang w:eastAsia="sk-SK"/>
              </w:rPr>
              <w:t xml:space="preserve"> výrazov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5B06205"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054BF1F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463C606" w14:textId="77777777" w:rsidR="009960B1" w:rsidRPr="000424EA" w:rsidRDefault="009960B1" w:rsidP="00942006">
            <w:pPr>
              <w:spacing w:before="240" w:after="24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 xml:space="preserve">Dodatočné vlastnosti malware a </w:t>
            </w:r>
            <w:proofErr w:type="spellStart"/>
            <w:r w:rsidRPr="000424EA">
              <w:rPr>
                <w:rFonts w:ascii="Nudista" w:eastAsia="Times New Roman" w:hAnsi="Nudista"/>
                <w:color w:val="000000"/>
                <w:sz w:val="20"/>
                <w:szCs w:val="20"/>
                <w:lang w:eastAsia="sk-SK"/>
              </w:rPr>
              <w:t>botnet</w:t>
            </w:r>
            <w:proofErr w:type="spellEnd"/>
            <w:r w:rsidRPr="000424EA">
              <w:rPr>
                <w:rFonts w:ascii="Nudista" w:eastAsia="Times New Roman" w:hAnsi="Nudista"/>
                <w:color w:val="000000"/>
                <w:sz w:val="20"/>
                <w:szCs w:val="20"/>
                <w:lang w:eastAsia="sk-SK"/>
              </w:rPr>
              <w:t xml:space="preserve"> ochrana</w:t>
            </w:r>
          </w:p>
          <w:p w14:paraId="02B07AFF" w14:textId="77777777" w:rsidR="009960B1" w:rsidRPr="000424EA" w:rsidRDefault="009960B1" w:rsidP="00942006">
            <w:pPr>
              <w:spacing w:before="240" w:after="240" w:line="240" w:lineRule="auto"/>
              <w:jc w:val="both"/>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476B3F8F"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 xml:space="preserve">Ochrana proti aktivitám </w:t>
            </w:r>
            <w:proofErr w:type="spellStart"/>
            <w:r w:rsidRPr="000424EA">
              <w:rPr>
                <w:rFonts w:ascii="Nudista" w:eastAsia="Times New Roman" w:hAnsi="Nudista"/>
                <w:color w:val="000000"/>
                <w:sz w:val="20"/>
                <w:szCs w:val="20"/>
                <w:lang w:eastAsia="sk-SK"/>
              </w:rPr>
              <w:t>botnetov</w:t>
            </w:r>
            <w:proofErr w:type="spellEnd"/>
            <w:r w:rsidRPr="000424EA">
              <w:rPr>
                <w:rFonts w:ascii="Nudista" w:eastAsia="Times New Roman" w:hAnsi="Nudista"/>
                <w:color w:val="000000"/>
                <w:sz w:val="20"/>
                <w:szCs w:val="20"/>
                <w:lang w:eastAsia="sk-SK"/>
              </w:rPr>
              <w:t xml:space="preserve"> - reputácia IP adries, DNS a URL záznamov</w:t>
            </w:r>
          </w:p>
          <w:p w14:paraId="78723042" w14:textId="77777777" w:rsidR="009960B1"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 xml:space="preserve">Blokovanie komunikácie na IP adresy riadiacich centier </w:t>
            </w:r>
            <w:proofErr w:type="spellStart"/>
            <w:r w:rsidRPr="000424EA">
              <w:rPr>
                <w:rFonts w:ascii="Nudista" w:eastAsia="Times New Roman" w:hAnsi="Nudista"/>
                <w:color w:val="000000"/>
                <w:sz w:val="20"/>
                <w:szCs w:val="20"/>
                <w:lang w:eastAsia="sk-SK"/>
              </w:rPr>
              <w:t>botnetov</w:t>
            </w:r>
            <w:proofErr w:type="spellEnd"/>
            <w:r w:rsidRPr="000424EA">
              <w:rPr>
                <w:rFonts w:ascii="Nudista" w:eastAsia="Times New Roman" w:hAnsi="Nudista"/>
                <w:color w:val="000000"/>
                <w:sz w:val="20"/>
                <w:szCs w:val="20"/>
                <w:lang w:eastAsia="sk-SK"/>
              </w:rPr>
              <w:t xml:space="preserve">. Detekcia aktivít </w:t>
            </w:r>
            <w:proofErr w:type="spellStart"/>
            <w:r w:rsidRPr="000424EA">
              <w:rPr>
                <w:rFonts w:ascii="Nudista" w:eastAsia="Times New Roman" w:hAnsi="Nudista"/>
                <w:color w:val="000000"/>
                <w:sz w:val="20"/>
                <w:szCs w:val="20"/>
                <w:lang w:eastAsia="sk-SK"/>
              </w:rPr>
              <w:t>botnetov</w:t>
            </w:r>
            <w:proofErr w:type="spellEnd"/>
            <w:r w:rsidRPr="000424EA">
              <w:rPr>
                <w:rFonts w:ascii="Nudista" w:eastAsia="Times New Roman" w:hAnsi="Nudista"/>
                <w:color w:val="000000"/>
                <w:sz w:val="20"/>
                <w:szCs w:val="20"/>
                <w:lang w:eastAsia="sk-SK"/>
              </w:rPr>
              <w:t xml:space="preserve"> pomocou </w:t>
            </w:r>
            <w:proofErr w:type="spellStart"/>
            <w:r w:rsidRPr="000424EA">
              <w:rPr>
                <w:rFonts w:ascii="Nudista" w:eastAsia="Times New Roman" w:hAnsi="Nudista"/>
                <w:color w:val="000000"/>
                <w:sz w:val="20"/>
                <w:szCs w:val="20"/>
                <w:lang w:eastAsia="sk-SK"/>
              </w:rPr>
              <w:t>behavior</w:t>
            </w:r>
            <w:proofErr w:type="spellEnd"/>
            <w:r w:rsidRPr="000424EA">
              <w:rPr>
                <w:rFonts w:ascii="Nudista" w:eastAsia="Times New Roman" w:hAnsi="Nudista"/>
                <w:color w:val="000000"/>
                <w:sz w:val="20"/>
                <w:szCs w:val="20"/>
                <w:lang w:eastAsia="sk-SK"/>
              </w:rPr>
              <w:t xml:space="preserve"> analýzy</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FB2469E"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6A765C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D8D7C86" w14:textId="77777777" w:rsidR="009960B1" w:rsidRPr="000424EA" w:rsidRDefault="009960B1" w:rsidP="00942006">
            <w:pPr>
              <w:spacing w:before="240" w:after="24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 xml:space="preserve">Dodatočné vlastnosti </w:t>
            </w:r>
            <w:proofErr w:type="spellStart"/>
            <w:r w:rsidRPr="000424EA">
              <w:rPr>
                <w:rFonts w:ascii="Nudista" w:eastAsia="Times New Roman" w:hAnsi="Nudista"/>
                <w:color w:val="000000"/>
                <w:sz w:val="20"/>
                <w:szCs w:val="20"/>
                <w:lang w:eastAsia="sk-SK"/>
              </w:rPr>
              <w:t>https</w:t>
            </w:r>
            <w:proofErr w:type="spellEnd"/>
            <w:r w:rsidRPr="000424EA">
              <w:rPr>
                <w:rFonts w:ascii="Nudista" w:eastAsia="Times New Roman" w:hAnsi="Nudista"/>
                <w:color w:val="000000"/>
                <w:sz w:val="20"/>
                <w:szCs w:val="20"/>
                <w:lang w:eastAsia="sk-SK"/>
              </w:rPr>
              <w:t xml:space="preserve"> inšpekcia</w:t>
            </w:r>
          </w:p>
          <w:p w14:paraId="47EEEF94"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3469E4DF"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Možnosť konfigurácie  prichádzajúce a odchádzajúce HTTPS inšpekcie</w:t>
            </w:r>
          </w:p>
          <w:p w14:paraId="5D7E0C43"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 xml:space="preserve">Možnosť </w:t>
            </w:r>
            <w:proofErr w:type="spellStart"/>
            <w:r w:rsidRPr="000424EA">
              <w:rPr>
                <w:rFonts w:ascii="Nudista" w:eastAsia="Times New Roman" w:hAnsi="Nudista"/>
                <w:color w:val="000000"/>
                <w:sz w:val="20"/>
                <w:szCs w:val="20"/>
                <w:lang w:eastAsia="sk-SK"/>
              </w:rPr>
              <w:t>granulárneho</w:t>
            </w:r>
            <w:proofErr w:type="spellEnd"/>
            <w:r w:rsidRPr="000424EA">
              <w:rPr>
                <w:rFonts w:ascii="Nudista" w:eastAsia="Times New Roman" w:hAnsi="Nudista"/>
                <w:color w:val="000000"/>
                <w:sz w:val="20"/>
                <w:szCs w:val="20"/>
                <w:lang w:eastAsia="sk-SK"/>
              </w:rPr>
              <w:t xml:space="preserve"> riadenie </w:t>
            </w:r>
            <w:proofErr w:type="spellStart"/>
            <w:r w:rsidRPr="000424EA">
              <w:rPr>
                <w:rFonts w:ascii="Nudista" w:eastAsia="Times New Roman" w:hAnsi="Nudista"/>
                <w:color w:val="000000"/>
                <w:sz w:val="20"/>
                <w:szCs w:val="20"/>
                <w:lang w:eastAsia="sk-SK"/>
              </w:rPr>
              <w:t>HTTPs</w:t>
            </w:r>
            <w:proofErr w:type="spellEnd"/>
            <w:r w:rsidRPr="000424EA">
              <w:rPr>
                <w:rFonts w:ascii="Nudista" w:eastAsia="Times New Roman" w:hAnsi="Nudista"/>
                <w:color w:val="000000"/>
                <w:sz w:val="20"/>
                <w:szCs w:val="20"/>
                <w:lang w:eastAsia="sk-SK"/>
              </w:rPr>
              <w:t xml:space="preserve"> (inšpekcia spojenia alebo </w:t>
            </w:r>
            <w:proofErr w:type="spellStart"/>
            <w:r w:rsidRPr="000424EA">
              <w:rPr>
                <w:rFonts w:ascii="Nudista" w:eastAsia="Times New Roman" w:hAnsi="Nudista"/>
                <w:color w:val="000000"/>
                <w:sz w:val="20"/>
                <w:szCs w:val="20"/>
                <w:lang w:eastAsia="sk-SK"/>
              </w:rPr>
              <w:t>bypass</w:t>
            </w:r>
            <w:proofErr w:type="spellEnd"/>
            <w:r w:rsidRPr="000424EA">
              <w:rPr>
                <w:rFonts w:ascii="Nudista" w:eastAsia="Times New Roman" w:hAnsi="Nudista"/>
                <w:color w:val="000000"/>
                <w:sz w:val="20"/>
                <w:szCs w:val="20"/>
                <w:lang w:eastAsia="sk-SK"/>
              </w:rPr>
              <w:t xml:space="preserve">) - podľa kombinácie: </w:t>
            </w:r>
            <w:proofErr w:type="spellStart"/>
            <w:r w:rsidRPr="000424EA">
              <w:rPr>
                <w:rFonts w:ascii="Nudista" w:eastAsia="Times New Roman" w:hAnsi="Nudista"/>
                <w:color w:val="000000"/>
                <w:sz w:val="20"/>
                <w:szCs w:val="20"/>
                <w:lang w:eastAsia="sk-SK"/>
              </w:rPr>
              <w:t>src</w:t>
            </w:r>
            <w:proofErr w:type="spellEnd"/>
            <w:r w:rsidRPr="000424EA">
              <w:rPr>
                <w:rFonts w:ascii="Nudista" w:eastAsia="Times New Roman" w:hAnsi="Nudista"/>
                <w:color w:val="000000"/>
                <w:sz w:val="20"/>
                <w:szCs w:val="20"/>
                <w:lang w:eastAsia="sk-SK"/>
              </w:rPr>
              <w:t xml:space="preserve"> IP + </w:t>
            </w:r>
            <w:proofErr w:type="spellStart"/>
            <w:r w:rsidRPr="000424EA">
              <w:rPr>
                <w:rFonts w:ascii="Nudista" w:eastAsia="Times New Roman" w:hAnsi="Nudista"/>
                <w:color w:val="000000"/>
                <w:sz w:val="20"/>
                <w:szCs w:val="20"/>
                <w:lang w:eastAsia="sk-SK"/>
              </w:rPr>
              <w:t>username</w:t>
            </w:r>
            <w:proofErr w:type="spellEnd"/>
            <w:r w:rsidRPr="000424EA">
              <w:rPr>
                <w:rFonts w:ascii="Nudista" w:eastAsia="Times New Roman" w:hAnsi="Nudista"/>
                <w:color w:val="000000"/>
                <w:sz w:val="20"/>
                <w:szCs w:val="20"/>
                <w:lang w:eastAsia="sk-SK"/>
              </w:rPr>
              <w:t xml:space="preserve"> + </w:t>
            </w:r>
            <w:proofErr w:type="spellStart"/>
            <w:r w:rsidRPr="000424EA">
              <w:rPr>
                <w:rFonts w:ascii="Nudista" w:eastAsia="Times New Roman" w:hAnsi="Nudista"/>
                <w:color w:val="000000"/>
                <w:sz w:val="20"/>
                <w:szCs w:val="20"/>
                <w:lang w:eastAsia="sk-SK"/>
              </w:rPr>
              <w:t>dst</w:t>
            </w:r>
            <w:proofErr w:type="spellEnd"/>
            <w:r w:rsidRPr="000424EA">
              <w:rPr>
                <w:rFonts w:ascii="Nudista" w:eastAsia="Times New Roman" w:hAnsi="Nudista"/>
                <w:color w:val="000000"/>
                <w:sz w:val="20"/>
                <w:szCs w:val="20"/>
                <w:lang w:eastAsia="sk-SK"/>
              </w:rPr>
              <w:t xml:space="preserve"> IP + </w:t>
            </w:r>
            <w:proofErr w:type="spellStart"/>
            <w:r w:rsidRPr="000424EA">
              <w:rPr>
                <w:rFonts w:ascii="Nudista" w:eastAsia="Times New Roman" w:hAnsi="Nudista"/>
                <w:color w:val="000000"/>
                <w:sz w:val="20"/>
                <w:szCs w:val="20"/>
                <w:lang w:eastAsia="sk-SK"/>
              </w:rPr>
              <w:t>service</w:t>
            </w:r>
            <w:proofErr w:type="spellEnd"/>
            <w:r w:rsidRPr="000424EA">
              <w:rPr>
                <w:rFonts w:ascii="Nudista" w:eastAsia="Times New Roman" w:hAnsi="Nudista"/>
                <w:color w:val="000000"/>
                <w:sz w:val="20"/>
                <w:szCs w:val="20"/>
                <w:lang w:eastAsia="sk-SK"/>
              </w:rPr>
              <w:t xml:space="preserve"> + aplikácia / URL / URL kategória</w:t>
            </w:r>
          </w:p>
          <w:p w14:paraId="47A94A98" w14:textId="77777777" w:rsidR="009960B1" w:rsidRPr="00AB68A3" w:rsidRDefault="009960B1" w:rsidP="00942006">
            <w:pPr>
              <w:spacing w:after="0" w:line="240" w:lineRule="auto"/>
              <w:jc w:val="both"/>
              <w:rPr>
                <w:rFonts w:ascii="Nudista" w:hAnsi="Nudista" w:cs="Arial"/>
                <w:b/>
                <w:caps/>
                <w:color w:val="008998"/>
                <w:sz w:val="20"/>
                <w:szCs w:val="20"/>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 xml:space="preserve">Ochrana proti SNI </w:t>
            </w:r>
            <w:proofErr w:type="spellStart"/>
            <w:r w:rsidRPr="000424EA">
              <w:rPr>
                <w:rFonts w:ascii="Nudista" w:eastAsia="Times New Roman" w:hAnsi="Nudista"/>
                <w:color w:val="000000"/>
                <w:sz w:val="20"/>
                <w:szCs w:val="20"/>
                <w:lang w:eastAsia="sk-SK"/>
              </w:rPr>
              <w:t>spoofing</w:t>
            </w:r>
            <w:proofErr w:type="spellEnd"/>
            <w:r w:rsidRPr="000424EA">
              <w:rPr>
                <w:rFonts w:ascii="Nudista" w:eastAsia="Times New Roman" w:hAnsi="Nudista"/>
                <w:color w:val="000000"/>
                <w:sz w:val="20"/>
                <w:szCs w:val="20"/>
                <w:lang w:eastAsia="sk-SK"/>
              </w:rPr>
              <w:t xml:space="preserve"> v rámci </w:t>
            </w:r>
            <w:proofErr w:type="spellStart"/>
            <w:r w:rsidRPr="000424EA">
              <w:rPr>
                <w:rFonts w:ascii="Nudista" w:eastAsia="Times New Roman" w:hAnsi="Nudista"/>
                <w:color w:val="000000"/>
                <w:sz w:val="20"/>
                <w:szCs w:val="20"/>
                <w:lang w:eastAsia="sk-SK"/>
              </w:rPr>
              <w:t>HTTPs</w:t>
            </w:r>
            <w:proofErr w:type="spellEnd"/>
            <w:r w:rsidRPr="000424EA">
              <w:rPr>
                <w:rFonts w:ascii="Nudista" w:eastAsia="Times New Roman" w:hAnsi="Nudista"/>
                <w:color w:val="000000"/>
                <w:sz w:val="20"/>
                <w:szCs w:val="20"/>
                <w:lang w:eastAsia="sk-SK"/>
              </w:rPr>
              <w:t xml:space="preserve"> </w:t>
            </w:r>
            <w:proofErr w:type="spellStart"/>
            <w:r w:rsidRPr="000424EA">
              <w:rPr>
                <w:rFonts w:ascii="Nudista" w:eastAsia="Times New Roman" w:hAnsi="Nudista"/>
                <w:color w:val="000000"/>
                <w:sz w:val="20"/>
                <w:szCs w:val="20"/>
                <w:lang w:eastAsia="sk-SK"/>
              </w:rPr>
              <w:t>inspekce</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449F8468"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bl>
    <w:p w14:paraId="4069268B" w14:textId="77777777" w:rsidR="009960B1" w:rsidRDefault="009960B1" w:rsidP="009960B1">
      <w:pPr>
        <w:spacing w:after="0" w:line="240" w:lineRule="auto"/>
        <w:rPr>
          <w:rFonts w:ascii="Nudista" w:eastAsia="Times New Roman" w:hAnsi="Nudista"/>
          <w:color w:val="000000"/>
          <w:sz w:val="20"/>
          <w:szCs w:val="20"/>
          <w:lang w:eastAsia="sk-SK"/>
        </w:rPr>
      </w:pPr>
    </w:p>
    <w:tbl>
      <w:tblPr>
        <w:tblW w:w="0" w:type="auto"/>
        <w:tblCellMar>
          <w:left w:w="70" w:type="dxa"/>
          <w:right w:w="70" w:type="dxa"/>
        </w:tblCellMar>
        <w:tblLook w:val="04A0" w:firstRow="1" w:lastRow="0" w:firstColumn="1" w:lastColumn="0" w:noHBand="0" w:noVBand="1"/>
      </w:tblPr>
      <w:tblGrid>
        <w:gridCol w:w="2970"/>
        <w:gridCol w:w="3252"/>
        <w:gridCol w:w="2830"/>
      </w:tblGrid>
      <w:tr w:rsidR="009960B1" w:rsidRPr="00570FF4" w14:paraId="34C883F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CF87B97"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Dodatočné vlastnosti virtuálny firewall</w:t>
            </w:r>
          </w:p>
        </w:tc>
        <w:tc>
          <w:tcPr>
            <w:tcW w:w="3252" w:type="dxa"/>
            <w:tcBorders>
              <w:top w:val="single" w:sz="4" w:space="0" w:color="auto"/>
              <w:left w:val="nil"/>
              <w:bottom w:val="single" w:sz="4" w:space="0" w:color="auto"/>
              <w:right w:val="single" w:sz="4" w:space="0" w:color="auto"/>
            </w:tcBorders>
            <w:shd w:val="clear" w:color="auto" w:fill="auto"/>
          </w:tcPr>
          <w:p w14:paraId="03AA0236"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Možnosť vytvoriť až 10 samostatných virtuálnych</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firewallov</w:t>
            </w:r>
          </w:p>
          <w:p w14:paraId="2C23877E"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 xml:space="preserve">Každá virtuálna firewall inštancia musí mať vlastnú bezpečnostní politiku, stavové, </w:t>
            </w:r>
            <w:proofErr w:type="spellStart"/>
            <w:r w:rsidRPr="000424EA">
              <w:rPr>
                <w:rFonts w:ascii="Nudista" w:eastAsia="Times New Roman" w:hAnsi="Nudista"/>
                <w:color w:val="000000"/>
                <w:sz w:val="20"/>
                <w:szCs w:val="20"/>
                <w:lang w:eastAsia="sk-SK"/>
              </w:rPr>
              <w:t>routovacie</w:t>
            </w:r>
            <w:proofErr w:type="spellEnd"/>
            <w:r w:rsidRPr="000424EA">
              <w:rPr>
                <w:rFonts w:ascii="Nudista" w:eastAsia="Times New Roman" w:hAnsi="Nudista"/>
                <w:color w:val="000000"/>
                <w:sz w:val="20"/>
                <w:szCs w:val="20"/>
                <w:lang w:eastAsia="sk-SK"/>
              </w:rPr>
              <w:t xml:space="preserve"> a ARP tabuľky</w:t>
            </w:r>
          </w:p>
          <w:p w14:paraId="6A11B740"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Virtuálnej inštancii je možné priradiť fyzický  sieťový alebo virtuálne rozhranie</w:t>
            </w:r>
          </w:p>
          <w:p w14:paraId="44B00138"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 xml:space="preserve">Každá virtuálna firewall inštancia musí mať vlastné bezpečnostné funkcie nezávisle na konfigurácie ostatných inštancií, vrátane funkcie IPS, Aplikačnej kontroly, </w:t>
            </w:r>
            <w:proofErr w:type="spellStart"/>
            <w:r w:rsidRPr="000424EA">
              <w:rPr>
                <w:rFonts w:ascii="Nudista" w:eastAsia="Times New Roman" w:hAnsi="Nudista"/>
                <w:color w:val="000000"/>
                <w:sz w:val="20"/>
                <w:szCs w:val="20"/>
                <w:lang w:eastAsia="sk-SK"/>
              </w:rPr>
              <w:t>Antimalware</w:t>
            </w:r>
            <w:proofErr w:type="spellEnd"/>
            <w:r w:rsidRPr="000424EA">
              <w:rPr>
                <w:rFonts w:ascii="Nudista" w:eastAsia="Times New Roman" w:hAnsi="Nudista"/>
                <w:color w:val="000000"/>
                <w:sz w:val="20"/>
                <w:szCs w:val="20"/>
                <w:lang w:eastAsia="sk-SK"/>
              </w:rPr>
              <w:t xml:space="preserve">, Ochrany proti </w:t>
            </w:r>
            <w:proofErr w:type="spellStart"/>
            <w:r w:rsidRPr="000424EA">
              <w:rPr>
                <w:rFonts w:ascii="Nudista" w:eastAsia="Times New Roman" w:hAnsi="Nudista"/>
                <w:color w:val="000000"/>
                <w:sz w:val="20"/>
                <w:szCs w:val="20"/>
                <w:lang w:eastAsia="sk-SK"/>
              </w:rPr>
              <w:t>botnet</w:t>
            </w:r>
            <w:proofErr w:type="spellEnd"/>
            <w:r w:rsidRPr="000424EA">
              <w:rPr>
                <w:rFonts w:ascii="Nudista" w:eastAsia="Times New Roman" w:hAnsi="Nudista"/>
                <w:color w:val="000000"/>
                <w:sz w:val="20"/>
                <w:szCs w:val="20"/>
                <w:lang w:eastAsia="sk-SK"/>
              </w:rPr>
              <w:t xml:space="preserve"> komunikácii</w:t>
            </w:r>
          </w:p>
          <w:p w14:paraId="2F2B9B8F"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Prideľovanie hardware zdrojov pre jednotlivé virtuálne firewall inštancie (CPU, pamäť)</w:t>
            </w:r>
          </w:p>
          <w:p w14:paraId="36FB8B1A"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Monitorovanie využívania zdrojov pre jednotlivé virtuálne firewall inštancie (CPU, pamäť)</w:t>
            </w:r>
          </w:p>
          <w:p w14:paraId="6B14293A"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Dynamické riadenie zdrojov pomocou nastavenia priorít pre jednotlivé virtuálne firewall inštancie</w:t>
            </w:r>
          </w:p>
          <w:p w14:paraId="7F7E8C87"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Možnosť vytvoriť dedikované virtuálne prepínače a smerovače na  zabezpečenie prepínania a smerovanie paketov medzi virtuálnymi firewallmi a externými segmentami</w:t>
            </w:r>
          </w:p>
          <w:p w14:paraId="34E21DFD"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Rozkladanie záťaže virtuálnych firewallov medzi  fyzickými členmi firewall klastra</w:t>
            </w:r>
          </w:p>
          <w:p w14:paraId="61A551FE"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1E476A5F"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bl>
    <w:p w14:paraId="0B7BA98C" w14:textId="1A3C5AD1" w:rsidR="009960B1" w:rsidRDefault="009960B1" w:rsidP="009960B1">
      <w:pPr>
        <w:spacing w:after="0" w:line="240" w:lineRule="auto"/>
        <w:rPr>
          <w:rFonts w:ascii="Nudista" w:eastAsia="Times New Roman" w:hAnsi="Nudista"/>
          <w:color w:val="000000"/>
          <w:sz w:val="20"/>
          <w:szCs w:val="20"/>
          <w:lang w:eastAsia="sk-SK"/>
        </w:rPr>
      </w:pPr>
    </w:p>
    <w:tbl>
      <w:tblPr>
        <w:tblW w:w="0" w:type="auto"/>
        <w:tblCellMar>
          <w:left w:w="70" w:type="dxa"/>
          <w:right w:w="70" w:type="dxa"/>
        </w:tblCellMar>
        <w:tblLook w:val="04A0" w:firstRow="1" w:lastRow="0" w:firstColumn="1" w:lastColumn="0" w:noHBand="0" w:noVBand="1"/>
      </w:tblPr>
      <w:tblGrid>
        <w:gridCol w:w="2970"/>
        <w:gridCol w:w="3252"/>
        <w:gridCol w:w="2830"/>
      </w:tblGrid>
      <w:tr w:rsidR="009960B1" w:rsidRPr="00570FF4" w14:paraId="6BC0B7B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E374E34" w14:textId="72302342" w:rsidR="009960B1" w:rsidRPr="004B6E6B" w:rsidRDefault="004B6E6B" w:rsidP="00942006">
            <w:pPr>
              <w:spacing w:after="0" w:line="240" w:lineRule="auto"/>
              <w:rPr>
                <w:rFonts w:ascii="Nudista" w:eastAsia="Times New Roman" w:hAnsi="Nudista"/>
                <w:color w:val="000000"/>
                <w:sz w:val="20"/>
                <w:szCs w:val="20"/>
                <w:lang w:eastAsia="sk-SK"/>
              </w:rPr>
            </w:pPr>
            <w:r w:rsidRPr="004B6E6B">
              <w:rPr>
                <w:rFonts w:ascii="Nudista" w:hAnsi="Nudista"/>
                <w:sz w:val="20"/>
                <w:szCs w:val="20"/>
              </w:rPr>
              <w:t>Firewall č. 1 - hardvérové parametre</w:t>
            </w:r>
          </w:p>
        </w:tc>
        <w:tc>
          <w:tcPr>
            <w:tcW w:w="3252" w:type="dxa"/>
            <w:tcBorders>
              <w:top w:val="single" w:sz="4" w:space="0" w:color="auto"/>
              <w:left w:val="nil"/>
              <w:bottom w:val="single" w:sz="4" w:space="0" w:color="auto"/>
              <w:right w:val="single" w:sz="4" w:space="0" w:color="auto"/>
            </w:tcBorders>
            <w:shd w:val="clear" w:color="auto" w:fill="auto"/>
          </w:tcPr>
          <w:p w14:paraId="057801C7" w14:textId="5900547D" w:rsidR="009960B1" w:rsidRPr="00570FF4" w:rsidRDefault="009960B1" w:rsidP="00DC612A">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1U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7E8DF05"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4F6905F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B545C04" w14:textId="210775F4" w:rsidR="009960B1" w:rsidRPr="00570FF4" w:rsidRDefault="00DC612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CPU</w:t>
            </w:r>
          </w:p>
        </w:tc>
        <w:tc>
          <w:tcPr>
            <w:tcW w:w="3252" w:type="dxa"/>
            <w:tcBorders>
              <w:top w:val="single" w:sz="4" w:space="0" w:color="auto"/>
              <w:left w:val="nil"/>
              <w:bottom w:val="single" w:sz="4" w:space="0" w:color="auto"/>
              <w:right w:val="single" w:sz="4" w:space="0" w:color="auto"/>
            </w:tcBorders>
            <w:shd w:val="clear" w:color="auto" w:fill="auto"/>
          </w:tcPr>
          <w:p w14:paraId="106B83F4" w14:textId="7CB61576" w:rsidR="009960B1" w:rsidRPr="00570FF4" w:rsidRDefault="009960B1" w:rsidP="004B6E6B">
            <w:pPr>
              <w:spacing w:after="0" w:line="240" w:lineRule="auto"/>
              <w:jc w:val="both"/>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minimálne 4 jadrá</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7B1E9F5"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25699755"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0B16A3C9"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C87255">
              <w:rPr>
                <w:rFonts w:ascii="Nudista" w:eastAsia="Times New Roman" w:hAnsi="Nudista"/>
                <w:color w:val="000000"/>
                <w:sz w:val="20"/>
                <w:szCs w:val="20"/>
                <w:lang w:eastAsia="sk-SK"/>
              </w:rPr>
              <w:t>Veľkosť operačnej pamäte</w:t>
            </w:r>
          </w:p>
        </w:tc>
        <w:tc>
          <w:tcPr>
            <w:tcW w:w="3252" w:type="dxa"/>
            <w:tcBorders>
              <w:top w:val="single" w:sz="4" w:space="0" w:color="auto"/>
              <w:left w:val="nil"/>
              <w:bottom w:val="single" w:sz="4" w:space="0" w:color="auto"/>
              <w:right w:val="single" w:sz="4" w:space="0" w:color="auto"/>
            </w:tcBorders>
            <w:shd w:val="clear" w:color="auto" w:fill="auto"/>
          </w:tcPr>
          <w:p w14:paraId="7E95FB55"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C87255">
              <w:rPr>
                <w:rFonts w:ascii="Nudista" w:eastAsia="Times New Roman" w:hAnsi="Nudista"/>
                <w:color w:val="000000"/>
                <w:sz w:val="20"/>
                <w:szCs w:val="20"/>
                <w:lang w:eastAsia="sk-SK"/>
              </w:rPr>
              <w:t>Minimálne 32 GB</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AD7D740"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B7B1FD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EDF4CA0"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C87255">
              <w:rPr>
                <w:rFonts w:ascii="Nudista" w:eastAsia="Times New Roman" w:hAnsi="Nudista"/>
                <w:color w:val="000000"/>
                <w:sz w:val="20"/>
                <w:szCs w:val="20"/>
                <w:lang w:eastAsia="sk-SK"/>
              </w:rPr>
              <w:t>Dátové úložisko - kapacita</w:t>
            </w:r>
          </w:p>
        </w:tc>
        <w:tc>
          <w:tcPr>
            <w:tcW w:w="3252" w:type="dxa"/>
            <w:tcBorders>
              <w:top w:val="single" w:sz="4" w:space="0" w:color="auto"/>
              <w:left w:val="nil"/>
              <w:bottom w:val="single" w:sz="4" w:space="0" w:color="auto"/>
              <w:right w:val="single" w:sz="4" w:space="0" w:color="auto"/>
            </w:tcBorders>
            <w:shd w:val="clear" w:color="auto" w:fill="auto"/>
          </w:tcPr>
          <w:p w14:paraId="378B9188"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C87255">
              <w:rPr>
                <w:rFonts w:ascii="Nudista" w:eastAsia="Times New Roman" w:hAnsi="Nudista"/>
                <w:color w:val="000000"/>
                <w:sz w:val="20"/>
                <w:szCs w:val="20"/>
                <w:lang w:eastAsia="sk-SK"/>
              </w:rPr>
              <w:t xml:space="preserve">minimálne 1x240 </w:t>
            </w:r>
            <w:r>
              <w:rPr>
                <w:rFonts w:ascii="Nudista" w:eastAsia="Times New Roman" w:hAnsi="Nudista"/>
                <w:color w:val="000000"/>
                <w:sz w:val="20"/>
                <w:szCs w:val="20"/>
                <w:lang w:eastAsia="sk-SK"/>
              </w:rPr>
              <w:t>GB SSD alebo alternatíva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05AEE78"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7BDF3770"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D80BE43"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Konektivita</w:t>
            </w:r>
          </w:p>
        </w:tc>
        <w:tc>
          <w:tcPr>
            <w:tcW w:w="3252" w:type="dxa"/>
            <w:tcBorders>
              <w:top w:val="single" w:sz="4" w:space="0" w:color="auto"/>
              <w:left w:val="nil"/>
              <w:bottom w:val="single" w:sz="4" w:space="0" w:color="auto"/>
              <w:right w:val="single" w:sz="4" w:space="0" w:color="auto"/>
            </w:tcBorders>
            <w:shd w:val="clear" w:color="auto" w:fill="auto"/>
          </w:tcPr>
          <w:p w14:paraId="4F100C0C"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 xml:space="preserve">minimálne 4x 1GbE </w:t>
            </w:r>
            <w:proofErr w:type="spellStart"/>
            <w:r w:rsidRPr="00AB6B99">
              <w:rPr>
                <w:rFonts w:ascii="Nudista" w:eastAsia="Times New Roman" w:hAnsi="Nudista"/>
                <w:color w:val="000000"/>
                <w:sz w:val="20"/>
                <w:szCs w:val="20"/>
                <w:lang w:eastAsia="sk-SK"/>
              </w:rPr>
              <w:t>Copper</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35AAFE01"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2BDC395A"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D5EC40A"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77939350"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 xml:space="preserve">minimálne 4x 1GbE </w:t>
            </w:r>
            <w:proofErr w:type="spellStart"/>
            <w:r w:rsidRPr="00AB6B99">
              <w:rPr>
                <w:rFonts w:ascii="Nudista" w:eastAsia="Times New Roman" w:hAnsi="Nudista"/>
                <w:color w:val="000000"/>
                <w:sz w:val="20"/>
                <w:szCs w:val="20"/>
                <w:lang w:eastAsia="sk-SK"/>
              </w:rPr>
              <w:t>Fiber</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7387628A"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2BAA0550"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A90F6DB"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665AFC22"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podpora pre 4 x10G SFP+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B87969E"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2FEF7D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49AA6B4"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2BFA1CA9"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minimálne 1x1Gbps BASE-T manažment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52A4DFF"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25FB2D5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A77DD61"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6374DB5B"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 xml:space="preserve">minimálne 1xRJ45 </w:t>
            </w:r>
            <w:proofErr w:type="spellStart"/>
            <w:r w:rsidRPr="00AB6B99">
              <w:rPr>
                <w:rFonts w:ascii="Nudista" w:eastAsia="Times New Roman" w:hAnsi="Nudista"/>
                <w:color w:val="000000"/>
                <w:sz w:val="20"/>
                <w:szCs w:val="20"/>
                <w:lang w:eastAsia="sk-SK"/>
              </w:rPr>
              <w:t>serial</w:t>
            </w:r>
            <w:proofErr w:type="spellEnd"/>
            <w:r w:rsidRPr="00AB6B99">
              <w:rPr>
                <w:rFonts w:ascii="Nudista" w:eastAsia="Times New Roman" w:hAnsi="Nudista"/>
                <w:color w:val="000000"/>
                <w:sz w:val="20"/>
                <w:szCs w:val="20"/>
                <w:lang w:eastAsia="sk-SK"/>
              </w:rPr>
              <w:t xml:space="preserve"> </w:t>
            </w:r>
            <w:proofErr w:type="spellStart"/>
            <w:r w:rsidRPr="00AB6B99">
              <w:rPr>
                <w:rFonts w:ascii="Nudista" w:eastAsia="Times New Roman" w:hAnsi="Nudista"/>
                <w:color w:val="000000"/>
                <w:sz w:val="20"/>
                <w:szCs w:val="20"/>
                <w:lang w:eastAsia="sk-SK"/>
              </w:rPr>
              <w:t>konsole</w:t>
            </w:r>
            <w:proofErr w:type="spellEnd"/>
            <w:r w:rsidRPr="00AB6B99">
              <w:rPr>
                <w:rFonts w:ascii="Nudista" w:eastAsia="Times New Roman" w:hAnsi="Nudista"/>
                <w:color w:val="000000"/>
                <w:sz w:val="20"/>
                <w:szCs w:val="20"/>
                <w:lang w:eastAsia="sk-SK"/>
              </w:rPr>
              <w:t xml:space="preserve">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5101B7C"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755E3D7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006BBB8"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0D5C5145"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 xml:space="preserve">minimálne 1xUSB-C </w:t>
            </w:r>
            <w:proofErr w:type="spellStart"/>
            <w:r w:rsidRPr="00AB6B99">
              <w:rPr>
                <w:rFonts w:ascii="Nudista" w:eastAsia="Times New Roman" w:hAnsi="Nudista"/>
                <w:color w:val="000000"/>
                <w:sz w:val="20"/>
                <w:szCs w:val="20"/>
                <w:lang w:eastAsia="sk-SK"/>
              </w:rPr>
              <w:t>serial</w:t>
            </w:r>
            <w:proofErr w:type="spellEnd"/>
            <w:r w:rsidRPr="00AB6B99">
              <w:rPr>
                <w:rFonts w:ascii="Nudista" w:eastAsia="Times New Roman" w:hAnsi="Nudista"/>
                <w:color w:val="000000"/>
                <w:sz w:val="20"/>
                <w:szCs w:val="20"/>
                <w:lang w:eastAsia="sk-SK"/>
              </w:rPr>
              <w:t xml:space="preserve"> </w:t>
            </w:r>
            <w:proofErr w:type="spellStart"/>
            <w:r w:rsidRPr="00AB6B99">
              <w:rPr>
                <w:rFonts w:ascii="Nudista" w:eastAsia="Times New Roman" w:hAnsi="Nudista"/>
                <w:color w:val="000000"/>
                <w:sz w:val="20"/>
                <w:szCs w:val="20"/>
                <w:lang w:eastAsia="sk-SK"/>
              </w:rPr>
              <w:t>konsole</w:t>
            </w:r>
            <w:proofErr w:type="spellEnd"/>
            <w:r w:rsidRPr="00AB6B99">
              <w:rPr>
                <w:rFonts w:ascii="Nudista" w:eastAsia="Times New Roman" w:hAnsi="Nudista"/>
                <w:color w:val="000000"/>
                <w:sz w:val="20"/>
                <w:szCs w:val="20"/>
                <w:lang w:eastAsia="sk-SK"/>
              </w:rPr>
              <w:t xml:space="preserve">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9A68C39"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44340C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B6931D6"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4A06E9">
              <w:rPr>
                <w:rFonts w:ascii="Nudista" w:eastAsia="Times New Roman" w:hAnsi="Nudista"/>
                <w:color w:val="000000"/>
                <w:sz w:val="20"/>
                <w:szCs w:val="20"/>
                <w:lang w:eastAsia="sk-SK"/>
              </w:rPr>
              <w:t>Zdroje napájania</w:t>
            </w:r>
          </w:p>
        </w:tc>
        <w:tc>
          <w:tcPr>
            <w:tcW w:w="3252" w:type="dxa"/>
            <w:tcBorders>
              <w:top w:val="single" w:sz="4" w:space="0" w:color="auto"/>
              <w:left w:val="nil"/>
              <w:bottom w:val="single" w:sz="4" w:space="0" w:color="auto"/>
              <w:right w:val="single" w:sz="4" w:space="0" w:color="auto"/>
            </w:tcBorders>
            <w:shd w:val="clear" w:color="auto" w:fill="auto"/>
          </w:tcPr>
          <w:p w14:paraId="4DA9A15A"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4A06E9">
              <w:rPr>
                <w:rFonts w:ascii="Nudista" w:eastAsia="Times New Roman" w:hAnsi="Nudista"/>
                <w:color w:val="000000"/>
                <w:sz w:val="20"/>
                <w:szCs w:val="20"/>
                <w:lang w:eastAsia="sk-SK"/>
              </w:rPr>
              <w:t>Redundantný zdroje napájania 240V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F9FE5E3"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40F3BF1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3181FBB"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4A06E9">
              <w:rPr>
                <w:rFonts w:ascii="Nudista" w:eastAsia="Times New Roman" w:hAnsi="Nudista"/>
                <w:color w:val="000000"/>
                <w:sz w:val="20"/>
                <w:szCs w:val="20"/>
                <w:lang w:eastAsia="sk-SK"/>
              </w:rPr>
              <w:t>Kapacita spracovania</w:t>
            </w:r>
          </w:p>
        </w:tc>
        <w:tc>
          <w:tcPr>
            <w:tcW w:w="3252" w:type="dxa"/>
            <w:tcBorders>
              <w:top w:val="single" w:sz="4" w:space="0" w:color="auto"/>
              <w:left w:val="nil"/>
              <w:bottom w:val="single" w:sz="4" w:space="0" w:color="auto"/>
              <w:right w:val="single" w:sz="4" w:space="0" w:color="auto"/>
            </w:tcBorders>
            <w:shd w:val="clear" w:color="auto" w:fill="auto"/>
          </w:tcPr>
          <w:p w14:paraId="1F8606D4"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4A06E9">
              <w:rPr>
                <w:rFonts w:ascii="Nudista" w:eastAsia="Times New Roman" w:hAnsi="Nudista"/>
                <w:color w:val="000000"/>
                <w:sz w:val="20"/>
                <w:szCs w:val="20"/>
                <w:lang w:eastAsia="sk-SK"/>
              </w:rPr>
              <w:t>Priepustnosť firewall  min. 12Gbps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3C0A7D6"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FCF540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1F7BDD5"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Priepustnosť</w:t>
            </w:r>
          </w:p>
        </w:tc>
        <w:tc>
          <w:tcPr>
            <w:tcW w:w="3252" w:type="dxa"/>
            <w:tcBorders>
              <w:top w:val="single" w:sz="4" w:space="0" w:color="auto"/>
              <w:left w:val="nil"/>
              <w:bottom w:val="single" w:sz="4" w:space="0" w:color="auto"/>
              <w:right w:val="single" w:sz="4" w:space="0" w:color="auto"/>
            </w:tcBorders>
            <w:shd w:val="clear" w:color="auto" w:fill="auto"/>
            <w:vAlign w:val="center"/>
          </w:tcPr>
          <w:p w14:paraId="783A8FB5" w14:textId="77777777" w:rsidR="009960B1" w:rsidRPr="00570FF4" w:rsidRDefault="009960B1" w:rsidP="00942006">
            <w:pPr>
              <w:spacing w:after="0" w:line="240" w:lineRule="auto"/>
              <w:rPr>
                <w:rFonts w:ascii="Nudista" w:eastAsia="Times New Roman" w:hAnsi="Nudista"/>
                <w:color w:val="000000"/>
                <w:sz w:val="20"/>
                <w:szCs w:val="20"/>
                <w:lang w:eastAsia="sk-SK"/>
              </w:rPr>
            </w:pPr>
            <w:proofErr w:type="spellStart"/>
            <w:r w:rsidRPr="001B65E6">
              <w:rPr>
                <w:rFonts w:ascii="Nudista" w:eastAsia="Times New Roman" w:hAnsi="Nudista"/>
                <w:color w:val="000000"/>
                <w:sz w:val="20"/>
                <w:szCs w:val="20"/>
                <w:lang w:eastAsia="sk-SK"/>
              </w:rPr>
              <w:t>next-gen</w:t>
            </w:r>
            <w:proofErr w:type="spellEnd"/>
            <w:r w:rsidRPr="001B65E6">
              <w:rPr>
                <w:rFonts w:ascii="Nudista" w:eastAsia="Times New Roman" w:hAnsi="Nudista"/>
                <w:color w:val="000000"/>
                <w:sz w:val="20"/>
                <w:szCs w:val="20"/>
                <w:lang w:eastAsia="sk-SK"/>
              </w:rPr>
              <w:t xml:space="preserve"> firewall  min. 5,5Gbps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9A81234"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955F86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FD80D4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Minimálny počet spojení za sekundu</w:t>
            </w:r>
          </w:p>
        </w:tc>
        <w:tc>
          <w:tcPr>
            <w:tcW w:w="3252" w:type="dxa"/>
            <w:tcBorders>
              <w:top w:val="single" w:sz="4" w:space="0" w:color="auto"/>
              <w:left w:val="nil"/>
              <w:bottom w:val="single" w:sz="4" w:space="0" w:color="auto"/>
              <w:right w:val="single" w:sz="4" w:space="0" w:color="auto"/>
            </w:tcBorders>
            <w:shd w:val="clear" w:color="auto" w:fill="auto"/>
            <w:vAlign w:val="center"/>
          </w:tcPr>
          <w:p w14:paraId="6E822A1E" w14:textId="77777777" w:rsidR="009960B1" w:rsidRPr="001B65E6"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90000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296AC20"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792F7BA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2276AC6"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053476">
              <w:rPr>
                <w:rFonts w:ascii="Nudista" w:eastAsia="Times New Roman" w:hAnsi="Nudista"/>
                <w:color w:val="000000"/>
                <w:sz w:val="20"/>
                <w:szCs w:val="20"/>
                <w:lang w:eastAsia="sk-SK"/>
              </w:rPr>
              <w:t xml:space="preserve">Minimálny počet konkurenčných spojení </w:t>
            </w:r>
          </w:p>
        </w:tc>
        <w:tc>
          <w:tcPr>
            <w:tcW w:w="3252" w:type="dxa"/>
            <w:tcBorders>
              <w:top w:val="single" w:sz="4" w:space="0" w:color="auto"/>
              <w:left w:val="nil"/>
              <w:bottom w:val="single" w:sz="4" w:space="0" w:color="auto"/>
              <w:right w:val="single" w:sz="4" w:space="0" w:color="auto"/>
            </w:tcBorders>
            <w:shd w:val="clear" w:color="auto" w:fill="auto"/>
          </w:tcPr>
          <w:p w14:paraId="2D38023A"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053476">
              <w:rPr>
                <w:rFonts w:ascii="Nudista" w:eastAsia="Times New Roman" w:hAnsi="Nudista"/>
                <w:color w:val="000000"/>
                <w:sz w:val="20"/>
                <w:szCs w:val="20"/>
                <w:lang w:eastAsia="sk-SK"/>
              </w:rPr>
              <w:t>2000000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8BA2BCF"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6A8222F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DA71B72"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053476">
              <w:rPr>
                <w:rFonts w:ascii="Nudista" w:eastAsia="Times New Roman" w:hAnsi="Nudista"/>
                <w:color w:val="000000"/>
                <w:sz w:val="20"/>
                <w:szCs w:val="20"/>
                <w:lang w:eastAsia="sk-SK"/>
              </w:rPr>
              <w:t xml:space="preserve">Virtualizácia </w:t>
            </w:r>
          </w:p>
        </w:tc>
        <w:tc>
          <w:tcPr>
            <w:tcW w:w="3252" w:type="dxa"/>
            <w:tcBorders>
              <w:top w:val="single" w:sz="4" w:space="0" w:color="auto"/>
              <w:left w:val="nil"/>
              <w:bottom w:val="single" w:sz="4" w:space="0" w:color="auto"/>
              <w:right w:val="single" w:sz="4" w:space="0" w:color="auto"/>
            </w:tcBorders>
            <w:shd w:val="clear" w:color="auto" w:fill="auto"/>
          </w:tcPr>
          <w:p w14:paraId="7ED4A85F"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053476">
              <w:rPr>
                <w:rFonts w:ascii="Nudista" w:eastAsia="Times New Roman" w:hAnsi="Nudista"/>
                <w:color w:val="000000"/>
                <w:sz w:val="20"/>
                <w:szCs w:val="20"/>
                <w:lang w:eastAsia="sk-SK"/>
              </w:rPr>
              <w:t>Podpora pre 10 virtuálnych firewallov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F4C3B0C"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689EE3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D84FF6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310172">
              <w:rPr>
                <w:rFonts w:ascii="Nudista" w:eastAsia="Times New Roman" w:hAnsi="Nudista"/>
                <w:color w:val="000000"/>
                <w:sz w:val="20"/>
                <w:szCs w:val="20"/>
                <w:lang w:eastAsia="sk-SK"/>
              </w:rPr>
              <w:t>VPN vzdialené prístupy</w:t>
            </w:r>
          </w:p>
        </w:tc>
        <w:tc>
          <w:tcPr>
            <w:tcW w:w="3252" w:type="dxa"/>
            <w:tcBorders>
              <w:top w:val="single" w:sz="4" w:space="0" w:color="auto"/>
              <w:left w:val="nil"/>
              <w:bottom w:val="single" w:sz="4" w:space="0" w:color="auto"/>
              <w:right w:val="single" w:sz="4" w:space="0" w:color="auto"/>
            </w:tcBorders>
            <w:shd w:val="clear" w:color="auto" w:fill="auto"/>
          </w:tcPr>
          <w:p w14:paraId="1246F4CD"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310172">
              <w:rPr>
                <w:rFonts w:ascii="Nudista" w:eastAsia="Times New Roman" w:hAnsi="Nudista"/>
                <w:color w:val="000000"/>
                <w:sz w:val="20"/>
                <w:szCs w:val="20"/>
                <w:lang w:eastAsia="sk-SK"/>
              </w:rPr>
              <w:t>250 konkurenčných používateľov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72A22E8"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bl>
    <w:p w14:paraId="64852001" w14:textId="55A59800" w:rsidR="009960B1" w:rsidRDefault="009960B1" w:rsidP="009960B1">
      <w:pPr>
        <w:spacing w:after="0" w:line="240" w:lineRule="auto"/>
        <w:rPr>
          <w:rFonts w:ascii="Nudista" w:eastAsia="Times New Roman" w:hAnsi="Nudista"/>
          <w:color w:val="000000"/>
          <w:sz w:val="20"/>
          <w:szCs w:val="20"/>
          <w:lang w:eastAsia="sk-SK"/>
        </w:rPr>
      </w:pPr>
    </w:p>
    <w:p w14:paraId="117DEDC1" w14:textId="77777777" w:rsidR="00DC612A" w:rsidRPr="009960B1" w:rsidRDefault="00DC612A" w:rsidP="00DC612A">
      <w:pPr>
        <w:pStyle w:val="Nadpis3"/>
        <w:keepNext w:val="0"/>
        <w:keepLines w:val="0"/>
        <w:numPr>
          <w:ilvl w:val="0"/>
          <w:numId w:val="0"/>
        </w:numPr>
        <w:spacing w:after="0" w:line="240" w:lineRule="auto"/>
        <w:ind w:left="567"/>
        <w:jc w:val="both"/>
        <w:rPr>
          <w:rFonts w:ascii="Nudista" w:hAnsi="Nudista"/>
        </w:rPr>
      </w:pPr>
      <w:r w:rsidRPr="009960B1">
        <w:rPr>
          <w:rFonts w:ascii="Nudista" w:hAnsi="Nudista"/>
        </w:rPr>
        <w:t>Verejný obstarávateľ v prevádzkuje svoju sieťovú infraštruktúru na zariadeniach značky Cisco. Pri dodávke zariadení uvedenej značky nepožaduje žiadne dodatočné služby. V prípade dodávky ekvivalentných zariadení iných značiek dodávateľ požaduje inštaláciu, sp</w:t>
      </w:r>
      <w:r>
        <w:rPr>
          <w:rFonts w:ascii="Nudista" w:hAnsi="Nudista"/>
        </w:rPr>
        <w:t>r</w:t>
      </w:r>
      <w:r w:rsidRPr="009960B1">
        <w:rPr>
          <w:rFonts w:ascii="Nudista" w:hAnsi="Nudista"/>
        </w:rPr>
        <w:t>evádzkovanie a</w:t>
      </w:r>
      <w:r>
        <w:rPr>
          <w:rFonts w:ascii="Nudista" w:hAnsi="Nudista"/>
        </w:rPr>
        <w:t> </w:t>
      </w:r>
      <w:r w:rsidRPr="009960B1">
        <w:rPr>
          <w:rFonts w:ascii="Nudista" w:hAnsi="Nudista"/>
        </w:rPr>
        <w:t>nastavenie zariadení na pracoviskách v Banskej Bystrici a/alebo v Žiline podľa požiadaviek sieťového administrátora SAŽP a jeho zaškolenie.</w:t>
      </w:r>
    </w:p>
    <w:p w14:paraId="43851DAB" w14:textId="77777777" w:rsidR="00DC612A" w:rsidRDefault="00DC612A" w:rsidP="009960B1">
      <w:pPr>
        <w:spacing w:after="0" w:line="240" w:lineRule="auto"/>
        <w:rPr>
          <w:rFonts w:ascii="Nudista" w:eastAsia="Times New Roman" w:hAnsi="Nudista"/>
          <w:color w:val="000000"/>
          <w:sz w:val="20"/>
          <w:szCs w:val="20"/>
          <w:lang w:eastAsia="sk-SK"/>
        </w:rPr>
      </w:pPr>
    </w:p>
    <w:tbl>
      <w:tblPr>
        <w:tblW w:w="0" w:type="auto"/>
        <w:tblCellMar>
          <w:left w:w="70" w:type="dxa"/>
          <w:right w:w="70" w:type="dxa"/>
        </w:tblCellMar>
        <w:tblLook w:val="04A0" w:firstRow="1" w:lastRow="0" w:firstColumn="1" w:lastColumn="0" w:noHBand="0" w:noVBand="1"/>
      </w:tblPr>
      <w:tblGrid>
        <w:gridCol w:w="2970"/>
        <w:gridCol w:w="3252"/>
        <w:gridCol w:w="2830"/>
      </w:tblGrid>
      <w:tr w:rsidR="009960B1" w:rsidRPr="00570FF4" w14:paraId="5CA4EE2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229A6A5" w14:textId="6759B005" w:rsidR="009960B1" w:rsidRPr="004B6E6B" w:rsidRDefault="004B6E6B" w:rsidP="00942006">
            <w:pPr>
              <w:spacing w:after="0" w:line="240" w:lineRule="auto"/>
              <w:rPr>
                <w:rFonts w:ascii="Nudista" w:eastAsia="Times New Roman" w:hAnsi="Nudista"/>
                <w:color w:val="000000"/>
                <w:sz w:val="20"/>
                <w:szCs w:val="20"/>
                <w:lang w:eastAsia="sk-SK"/>
              </w:rPr>
            </w:pPr>
            <w:r w:rsidRPr="004B6E6B">
              <w:rPr>
                <w:rFonts w:ascii="Nudista" w:hAnsi="Nudista"/>
                <w:sz w:val="20"/>
                <w:szCs w:val="20"/>
              </w:rPr>
              <w:t>Firewall č. 2 - softvérové vlastnosti</w:t>
            </w:r>
          </w:p>
        </w:tc>
        <w:tc>
          <w:tcPr>
            <w:tcW w:w="3252" w:type="dxa"/>
            <w:tcBorders>
              <w:top w:val="single" w:sz="4" w:space="0" w:color="auto"/>
              <w:left w:val="nil"/>
              <w:bottom w:val="single" w:sz="4" w:space="0" w:color="auto"/>
              <w:right w:val="single" w:sz="4" w:space="0" w:color="auto"/>
            </w:tcBorders>
            <w:shd w:val="clear" w:color="auto" w:fill="auto"/>
          </w:tcPr>
          <w:p w14:paraId="72EAF170" w14:textId="77777777" w:rsidR="009960B1" w:rsidRPr="001B65E6" w:rsidRDefault="009960B1" w:rsidP="00942006">
            <w:pPr>
              <w:spacing w:after="0" w:line="240" w:lineRule="auto"/>
              <w:rPr>
                <w:rFonts w:ascii="Nudista" w:eastAsia="Times New Roman" w:hAnsi="Nudista"/>
                <w:color w:val="000000"/>
                <w:sz w:val="20"/>
                <w:szCs w:val="20"/>
                <w:lang w:eastAsia="sk-SK"/>
              </w:rPr>
            </w:pPr>
            <w:proofErr w:type="spellStart"/>
            <w:r w:rsidRPr="00A66D34">
              <w:rPr>
                <w:rFonts w:ascii="Nudista" w:eastAsia="Times New Roman" w:hAnsi="Nudista"/>
                <w:color w:val="000000"/>
                <w:sz w:val="20"/>
                <w:szCs w:val="20"/>
                <w:lang w:eastAsia="sk-SK"/>
              </w:rPr>
              <w:t>Rackmount</w:t>
            </w:r>
            <w:proofErr w:type="spellEnd"/>
            <w:r w:rsidRPr="00A66D34">
              <w:rPr>
                <w:rFonts w:ascii="Nudista" w:eastAsia="Times New Roman" w:hAnsi="Nudista"/>
                <w:color w:val="000000"/>
                <w:sz w:val="20"/>
                <w:szCs w:val="20"/>
                <w:lang w:eastAsia="sk-SK"/>
              </w:rPr>
              <w:t xml:space="preserve"> zariadenie</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A3D4C4D"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64B818A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E503EC1"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533FC0">
              <w:rPr>
                <w:rFonts w:ascii="Nudista" w:eastAsia="Times New Roman" w:hAnsi="Nudista"/>
                <w:color w:val="000000"/>
                <w:sz w:val="20"/>
                <w:szCs w:val="20"/>
                <w:lang w:eastAsia="sk-SK"/>
              </w:rPr>
              <w:t>Základné technické vlastnosti</w:t>
            </w:r>
          </w:p>
        </w:tc>
        <w:tc>
          <w:tcPr>
            <w:tcW w:w="3252" w:type="dxa"/>
            <w:tcBorders>
              <w:top w:val="single" w:sz="4" w:space="0" w:color="auto"/>
              <w:left w:val="nil"/>
              <w:bottom w:val="single" w:sz="4" w:space="0" w:color="auto"/>
              <w:right w:val="single" w:sz="4" w:space="0" w:color="auto"/>
            </w:tcBorders>
            <w:shd w:val="clear" w:color="auto" w:fill="auto"/>
            <w:vAlign w:val="center"/>
          </w:tcPr>
          <w:p w14:paraId="278458FE" w14:textId="77777777" w:rsidR="009960B1" w:rsidRPr="00533FC0" w:rsidRDefault="009960B1" w:rsidP="00942006">
            <w:pPr>
              <w:spacing w:before="240" w:after="240" w:line="240" w:lineRule="auto"/>
              <w:jc w:val="both"/>
              <w:rPr>
                <w:rFonts w:ascii="Nudista" w:eastAsia="Times New Roman" w:hAnsi="Nudista"/>
                <w:color w:val="000000"/>
                <w:sz w:val="20"/>
                <w:szCs w:val="20"/>
                <w:lang w:eastAsia="sk-SK"/>
              </w:rPr>
            </w:pPr>
            <w:r w:rsidRPr="00533FC0">
              <w:rPr>
                <w:rFonts w:ascii="Nudista" w:eastAsia="Times New Roman" w:hAnsi="Nudista"/>
                <w:color w:val="000000"/>
                <w:sz w:val="20"/>
                <w:szCs w:val="20"/>
                <w:lang w:eastAsia="sk-SK"/>
              </w:rPr>
              <w:t>-</w:t>
            </w:r>
            <w:r w:rsidRPr="00533FC0">
              <w:rPr>
                <w:rFonts w:ascii="Nudista" w:eastAsia="Times New Roman" w:hAnsi="Nudista"/>
                <w:color w:val="000000"/>
                <w:sz w:val="20"/>
                <w:szCs w:val="20"/>
                <w:lang w:eastAsia="sk-SK"/>
              </w:rPr>
              <w:tab/>
              <w:t>Firewall</w:t>
            </w:r>
          </w:p>
          <w:p w14:paraId="1B56CAD0" w14:textId="77777777" w:rsidR="009960B1" w:rsidRPr="00533FC0" w:rsidRDefault="009960B1" w:rsidP="00942006">
            <w:pPr>
              <w:spacing w:before="240" w:after="240" w:line="240" w:lineRule="auto"/>
              <w:jc w:val="both"/>
              <w:rPr>
                <w:rFonts w:ascii="Nudista" w:eastAsia="Times New Roman" w:hAnsi="Nudista"/>
                <w:color w:val="000000"/>
                <w:sz w:val="20"/>
                <w:szCs w:val="20"/>
                <w:lang w:eastAsia="sk-SK"/>
              </w:rPr>
            </w:pPr>
            <w:r w:rsidRPr="00533FC0">
              <w:rPr>
                <w:rFonts w:ascii="Nudista" w:eastAsia="Times New Roman" w:hAnsi="Nudista"/>
                <w:color w:val="000000"/>
                <w:sz w:val="20"/>
                <w:szCs w:val="20"/>
                <w:lang w:eastAsia="sk-SK"/>
              </w:rPr>
              <w:t>-</w:t>
            </w:r>
            <w:r w:rsidRPr="00533FC0">
              <w:rPr>
                <w:rFonts w:ascii="Nudista" w:eastAsia="Times New Roman" w:hAnsi="Nudista"/>
                <w:color w:val="000000"/>
                <w:sz w:val="20"/>
                <w:szCs w:val="20"/>
                <w:lang w:eastAsia="sk-SK"/>
              </w:rPr>
              <w:tab/>
              <w:t>VPN</w:t>
            </w:r>
          </w:p>
          <w:p w14:paraId="6BAF4C6D"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IPS</w:t>
            </w:r>
          </w:p>
          <w:p w14:paraId="3F13DAA6"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Aplikačná kontrola</w:t>
            </w:r>
          </w:p>
          <w:p w14:paraId="77B7DF41"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Filtrovanie URL adries</w:t>
            </w:r>
          </w:p>
          <w:p w14:paraId="63FCAF5B"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r>
            <w:proofErr w:type="spellStart"/>
            <w:r w:rsidRPr="00533FC0">
              <w:rPr>
                <w:rFonts w:ascii="Nudista" w:hAnsi="Nudista"/>
                <w:color w:val="000000"/>
                <w:lang w:eastAsia="sk-SK"/>
              </w:rPr>
              <w:t>https</w:t>
            </w:r>
            <w:proofErr w:type="spellEnd"/>
            <w:r w:rsidRPr="00533FC0">
              <w:rPr>
                <w:rFonts w:ascii="Nudista" w:hAnsi="Nudista"/>
                <w:color w:val="000000"/>
                <w:lang w:eastAsia="sk-SK"/>
              </w:rPr>
              <w:t xml:space="preserve"> inšpekcia</w:t>
            </w:r>
          </w:p>
          <w:p w14:paraId="6FE021E1"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 xml:space="preserve">malware a </w:t>
            </w:r>
            <w:proofErr w:type="spellStart"/>
            <w:r w:rsidRPr="00533FC0">
              <w:rPr>
                <w:rFonts w:ascii="Nudista" w:hAnsi="Nudista"/>
                <w:color w:val="000000"/>
                <w:lang w:eastAsia="sk-SK"/>
              </w:rPr>
              <w:t>botnet</w:t>
            </w:r>
            <w:proofErr w:type="spellEnd"/>
            <w:r w:rsidRPr="00533FC0">
              <w:rPr>
                <w:rFonts w:ascii="Nudista" w:hAnsi="Nudista"/>
                <w:color w:val="000000"/>
                <w:lang w:eastAsia="sk-SK"/>
              </w:rPr>
              <w:t xml:space="preserve"> ochrana</w:t>
            </w:r>
          </w:p>
          <w:p w14:paraId="04809D31"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 xml:space="preserve">mail ochrana a mail </w:t>
            </w:r>
            <w:proofErr w:type="spellStart"/>
            <w:r w:rsidRPr="00533FC0">
              <w:rPr>
                <w:rFonts w:ascii="Nudista" w:hAnsi="Nudista"/>
                <w:color w:val="000000"/>
                <w:lang w:eastAsia="sk-SK"/>
              </w:rPr>
              <w:t>gateway</w:t>
            </w:r>
            <w:proofErr w:type="spellEnd"/>
          </w:p>
          <w:p w14:paraId="551B1C5E"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Virtuálny firewall</w:t>
            </w:r>
          </w:p>
          <w:p w14:paraId="0C1C2B80"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 xml:space="preserve">Podpora vysokej dostupnosti </w:t>
            </w:r>
            <w:proofErr w:type="spellStart"/>
            <w:r w:rsidRPr="00533FC0">
              <w:rPr>
                <w:rFonts w:ascii="Nudista" w:hAnsi="Nudista"/>
                <w:color w:val="000000"/>
                <w:lang w:eastAsia="sk-SK"/>
              </w:rPr>
              <w:t>Active-Standby</w:t>
            </w:r>
            <w:proofErr w:type="spellEnd"/>
          </w:p>
          <w:p w14:paraId="2FBD8FD0"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Centrálna správa</w:t>
            </w:r>
          </w:p>
          <w:p w14:paraId="1642EEE3"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20D34984"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04F3F58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595C3DD"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533FC0">
              <w:rPr>
                <w:rFonts w:ascii="Nudista" w:eastAsia="Times New Roman" w:hAnsi="Nudista"/>
                <w:color w:val="000000"/>
                <w:sz w:val="20"/>
                <w:szCs w:val="20"/>
                <w:lang w:eastAsia="sk-SK"/>
              </w:rPr>
              <w:t>Dodatočné vlastnosti pre Firewall</w:t>
            </w:r>
          </w:p>
        </w:tc>
        <w:tc>
          <w:tcPr>
            <w:tcW w:w="3252" w:type="dxa"/>
            <w:tcBorders>
              <w:top w:val="single" w:sz="4" w:space="0" w:color="auto"/>
              <w:left w:val="nil"/>
              <w:bottom w:val="single" w:sz="4" w:space="0" w:color="auto"/>
              <w:right w:val="single" w:sz="4" w:space="0" w:color="auto"/>
            </w:tcBorders>
            <w:shd w:val="clear" w:color="auto" w:fill="auto"/>
            <w:vAlign w:val="center"/>
          </w:tcPr>
          <w:p w14:paraId="5D87B3EC"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Podpora dynamických smerovacích protokolov minimálne  RIP, OSPF, BGP</w:t>
            </w:r>
          </w:p>
          <w:p w14:paraId="3A0E5F3E"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 xml:space="preserve">Podpora  </w:t>
            </w:r>
            <w:proofErr w:type="spellStart"/>
            <w:r w:rsidRPr="00533FC0">
              <w:rPr>
                <w:rFonts w:ascii="Nudista" w:hAnsi="Nudista"/>
                <w:color w:val="000000"/>
                <w:lang w:eastAsia="sk-SK"/>
              </w:rPr>
              <w:t>Policy</w:t>
            </w:r>
            <w:proofErr w:type="spellEnd"/>
            <w:r w:rsidRPr="00533FC0">
              <w:rPr>
                <w:rFonts w:ascii="Nudista" w:hAnsi="Nudista"/>
                <w:color w:val="000000"/>
                <w:lang w:eastAsia="sk-SK"/>
              </w:rPr>
              <w:t xml:space="preserve"> </w:t>
            </w:r>
            <w:proofErr w:type="spellStart"/>
            <w:r w:rsidRPr="00533FC0">
              <w:rPr>
                <w:rFonts w:ascii="Nudista" w:hAnsi="Nudista"/>
                <w:color w:val="000000"/>
                <w:lang w:eastAsia="sk-SK"/>
              </w:rPr>
              <w:t>based</w:t>
            </w:r>
            <w:proofErr w:type="spellEnd"/>
            <w:r w:rsidRPr="00533FC0">
              <w:rPr>
                <w:rFonts w:ascii="Nudista" w:hAnsi="Nudista"/>
                <w:color w:val="000000"/>
                <w:lang w:eastAsia="sk-SK"/>
              </w:rPr>
              <w:t xml:space="preserve"> </w:t>
            </w:r>
            <w:proofErr w:type="spellStart"/>
            <w:r w:rsidRPr="00533FC0">
              <w:rPr>
                <w:rFonts w:ascii="Nudista" w:hAnsi="Nudista"/>
                <w:color w:val="000000"/>
                <w:lang w:eastAsia="sk-SK"/>
              </w:rPr>
              <w:t>routing</w:t>
            </w:r>
            <w:proofErr w:type="spellEnd"/>
          </w:p>
          <w:p w14:paraId="5468A6B0"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Podpora  BFD</w:t>
            </w:r>
          </w:p>
          <w:p w14:paraId="4DCF8D9F"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Monitorovanie dostupnosti smerovacej cesty na základe dostupnosti IP adresy cez ICMP  v sieti</w:t>
            </w:r>
          </w:p>
          <w:p w14:paraId="2E78E4E1"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 xml:space="preserve">Riadenie politiky na základe užívateľských skupín z </w:t>
            </w:r>
            <w:proofErr w:type="spellStart"/>
            <w:r w:rsidRPr="00533FC0">
              <w:rPr>
                <w:rFonts w:ascii="Nudista" w:hAnsi="Nudista"/>
                <w:color w:val="000000"/>
                <w:lang w:eastAsia="sk-SK"/>
              </w:rPr>
              <w:t>Active</w:t>
            </w:r>
            <w:proofErr w:type="spellEnd"/>
            <w:r w:rsidRPr="00533FC0">
              <w:rPr>
                <w:rFonts w:ascii="Nudista" w:hAnsi="Nudista"/>
                <w:color w:val="000000"/>
                <w:lang w:eastAsia="sk-SK"/>
              </w:rPr>
              <w:t xml:space="preserve"> </w:t>
            </w:r>
            <w:proofErr w:type="spellStart"/>
            <w:r w:rsidRPr="00533FC0">
              <w:rPr>
                <w:rFonts w:ascii="Nudista" w:hAnsi="Nudista"/>
                <w:color w:val="000000"/>
                <w:lang w:eastAsia="sk-SK"/>
              </w:rPr>
              <w:t>Directory</w:t>
            </w:r>
            <w:proofErr w:type="spellEnd"/>
          </w:p>
          <w:p w14:paraId="6EF15697"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Podpora softvér agenta priamo na koncovej stanici pre presné získavanie identít, bez nutnosti inštalácie agenta na Windows Server, min. pre OS Windows a Mac</w:t>
            </w:r>
          </w:p>
          <w:p w14:paraId="3B93CA4E"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Identifikácia užívateľov na základe web portálu - podpora overenia meno / heslo (</w:t>
            </w:r>
            <w:proofErr w:type="spellStart"/>
            <w:r w:rsidRPr="00533FC0">
              <w:rPr>
                <w:rFonts w:ascii="Nudista" w:hAnsi="Nudista"/>
                <w:color w:val="000000"/>
                <w:lang w:eastAsia="sk-SK"/>
              </w:rPr>
              <w:t>ne</w:t>
            </w:r>
            <w:proofErr w:type="spellEnd"/>
            <w:r w:rsidRPr="00533FC0">
              <w:rPr>
                <w:rFonts w:ascii="Nudista" w:hAnsi="Nudista"/>
                <w:color w:val="000000"/>
                <w:lang w:eastAsia="sk-SK"/>
              </w:rPr>
              <w:t xml:space="preserve">-doménový užívatelia) a SSO </w:t>
            </w:r>
            <w:proofErr w:type="spellStart"/>
            <w:r w:rsidRPr="00533FC0">
              <w:rPr>
                <w:rFonts w:ascii="Nudista" w:hAnsi="Nudista"/>
                <w:color w:val="000000"/>
                <w:lang w:eastAsia="sk-SK"/>
              </w:rPr>
              <w:t>Kerberos</w:t>
            </w:r>
            <w:proofErr w:type="spellEnd"/>
            <w:r w:rsidRPr="00533FC0">
              <w:rPr>
                <w:rFonts w:ascii="Nudista" w:hAnsi="Nudista"/>
                <w:color w:val="000000"/>
                <w:lang w:eastAsia="sk-SK"/>
              </w:rPr>
              <w:t xml:space="preserve"> (doménový užívatelia)</w:t>
            </w:r>
          </w:p>
          <w:p w14:paraId="2FC4D818"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 xml:space="preserve">Kontrola sieťových protokolov na aplikačnej vrstve, vrátane dynamického </w:t>
            </w:r>
            <w:proofErr w:type="spellStart"/>
            <w:r w:rsidRPr="00533FC0">
              <w:rPr>
                <w:rFonts w:ascii="Nudista" w:hAnsi="Nudista"/>
                <w:color w:val="000000"/>
                <w:lang w:eastAsia="sk-SK"/>
              </w:rPr>
              <w:t>povolovania</w:t>
            </w:r>
            <w:proofErr w:type="spellEnd"/>
            <w:r w:rsidRPr="00533FC0">
              <w:rPr>
                <w:rFonts w:ascii="Nudista" w:hAnsi="Nudista"/>
                <w:color w:val="000000"/>
                <w:lang w:eastAsia="sk-SK"/>
              </w:rPr>
              <w:t xml:space="preserve"> portov pro špecifické sieťové protokoly (FTP, SIP, H.323,DCE-RPC).</w:t>
            </w:r>
          </w:p>
          <w:p w14:paraId="2DA2EEAE"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 xml:space="preserve">Riešenie musí byt uvedené v </w:t>
            </w:r>
            <w:proofErr w:type="spellStart"/>
            <w:r w:rsidRPr="00533FC0">
              <w:rPr>
                <w:rFonts w:ascii="Nudista" w:hAnsi="Nudista"/>
                <w:color w:val="000000"/>
                <w:lang w:eastAsia="sk-SK"/>
              </w:rPr>
              <w:t>Gartner</w:t>
            </w:r>
            <w:proofErr w:type="spellEnd"/>
            <w:r w:rsidRPr="00533FC0">
              <w:rPr>
                <w:rFonts w:ascii="Nudista" w:hAnsi="Nudista"/>
                <w:color w:val="000000"/>
                <w:lang w:eastAsia="sk-SK"/>
              </w:rPr>
              <w:t xml:space="preserve"> Enterprise Firewall </w:t>
            </w:r>
            <w:proofErr w:type="spellStart"/>
            <w:r w:rsidRPr="00533FC0">
              <w:rPr>
                <w:rFonts w:ascii="Nudista" w:hAnsi="Nudista"/>
                <w:color w:val="000000"/>
                <w:lang w:eastAsia="sk-SK"/>
              </w:rPr>
              <w:t>Magic</w:t>
            </w:r>
            <w:proofErr w:type="spellEnd"/>
            <w:r w:rsidRPr="00533FC0">
              <w:rPr>
                <w:rFonts w:ascii="Nudista" w:hAnsi="Nudista"/>
                <w:color w:val="000000"/>
                <w:lang w:eastAsia="sk-SK"/>
              </w:rPr>
              <w:t xml:space="preserve"> </w:t>
            </w:r>
            <w:proofErr w:type="spellStart"/>
            <w:r w:rsidRPr="00533FC0">
              <w:rPr>
                <w:rFonts w:ascii="Nudista" w:hAnsi="Nudista"/>
                <w:color w:val="000000"/>
                <w:lang w:eastAsia="sk-SK"/>
              </w:rPr>
              <w:t>Quandrant</w:t>
            </w:r>
            <w:proofErr w:type="spellEnd"/>
            <w:r w:rsidRPr="00533FC0">
              <w:rPr>
                <w:rFonts w:ascii="Nudista" w:hAnsi="Nudista"/>
                <w:color w:val="000000"/>
                <w:lang w:eastAsia="sk-SK"/>
              </w:rPr>
              <w:t xml:space="preserve">, každý rok za posledné 3 roky (2019,2020,2021) v kvadrante </w:t>
            </w:r>
            <w:proofErr w:type="spellStart"/>
            <w:r w:rsidRPr="00533FC0">
              <w:rPr>
                <w:rFonts w:ascii="Nudista" w:hAnsi="Nudista"/>
                <w:color w:val="000000"/>
                <w:lang w:eastAsia="sk-SK"/>
              </w:rPr>
              <w:t>Leader</w:t>
            </w:r>
            <w:proofErr w:type="spellEnd"/>
          </w:p>
          <w:p w14:paraId="5EAB5A82"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 xml:space="preserve">Podpora </w:t>
            </w:r>
            <w:proofErr w:type="spellStart"/>
            <w:r w:rsidRPr="00533FC0">
              <w:rPr>
                <w:rFonts w:ascii="Nudista" w:hAnsi="Nudista"/>
                <w:color w:val="000000"/>
                <w:lang w:eastAsia="sk-SK"/>
              </w:rPr>
              <w:t>linux</w:t>
            </w:r>
            <w:proofErr w:type="spellEnd"/>
            <w:r w:rsidRPr="00533FC0">
              <w:rPr>
                <w:rFonts w:ascii="Nudista" w:hAnsi="Nudista"/>
                <w:color w:val="000000"/>
                <w:lang w:eastAsia="sk-SK"/>
              </w:rPr>
              <w:t xml:space="preserve"> nástrojov (min. SCP, BASH, VI, TOP), spúšťania linuxových BASH skriptov a nástrojov tretích strán</w:t>
            </w:r>
          </w:p>
          <w:p w14:paraId="6EBC0A23"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Riešenie musí podporovať možnosť obnovenia predchádzajúceho OS image (</w:t>
            </w:r>
            <w:proofErr w:type="spellStart"/>
            <w:r w:rsidRPr="00533FC0">
              <w:rPr>
                <w:rFonts w:ascii="Nudista" w:hAnsi="Nudista"/>
                <w:color w:val="000000"/>
                <w:lang w:eastAsia="sk-SK"/>
              </w:rPr>
              <w:t>revert</w:t>
            </w:r>
            <w:proofErr w:type="spellEnd"/>
            <w:r w:rsidRPr="00533FC0">
              <w:rPr>
                <w:rFonts w:ascii="Nudista" w:hAnsi="Nudista"/>
                <w:color w:val="000000"/>
                <w:lang w:eastAsia="sk-SK"/>
              </w:rPr>
              <w:t>) z lokálneho úložiska</w:t>
            </w:r>
          </w:p>
          <w:p w14:paraId="3EDDC38C"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Podpora pravidelného automatického zálohovania konfigurácie (na základe časového rozvrhu), s možnosťou automatického nahranie na vzdialený SCP server.</w:t>
            </w:r>
          </w:p>
          <w:p w14:paraId="5CA39BD0" w14:textId="33A436FE"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Monitorovanie har</w:t>
            </w:r>
            <w:r w:rsidR="00AE2B6D">
              <w:rPr>
                <w:rFonts w:ascii="Nudista" w:hAnsi="Nudista"/>
                <w:color w:val="000000"/>
                <w:lang w:eastAsia="sk-SK"/>
              </w:rPr>
              <w:t>d</w:t>
            </w:r>
            <w:r w:rsidRPr="00533FC0">
              <w:rPr>
                <w:rFonts w:ascii="Nudista" w:hAnsi="Nudista"/>
                <w:color w:val="000000"/>
                <w:lang w:eastAsia="sk-SK"/>
              </w:rPr>
              <w:t>warových zdrojov</w:t>
            </w:r>
          </w:p>
          <w:p w14:paraId="0B9D5F1F"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 xml:space="preserve">Podpora DHCP Server / </w:t>
            </w:r>
            <w:proofErr w:type="spellStart"/>
            <w:r w:rsidRPr="00533FC0">
              <w:rPr>
                <w:rFonts w:ascii="Nudista" w:hAnsi="Nudista"/>
                <w:color w:val="000000"/>
                <w:lang w:eastAsia="sk-SK"/>
              </w:rPr>
              <w:t>Relay</w:t>
            </w:r>
            <w:proofErr w:type="spellEnd"/>
          </w:p>
          <w:p w14:paraId="2F56D299" w14:textId="77777777" w:rsidR="009960B1" w:rsidRPr="00533FC0" w:rsidRDefault="009960B1" w:rsidP="00942006">
            <w:pPr>
              <w:pStyle w:val="Odsekzoznamu"/>
              <w:spacing w:before="240" w:after="240" w:line="240" w:lineRule="auto"/>
              <w:ind w:left="567"/>
              <w:contextualSpacing w:val="0"/>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Podpora agregácie LACP</w:t>
            </w:r>
          </w:p>
          <w:p w14:paraId="30DA031C"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36B6269C"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bl>
    <w:p w14:paraId="1E201BFC" w14:textId="77777777" w:rsidR="009960B1" w:rsidRDefault="009960B1" w:rsidP="009960B1">
      <w:pPr>
        <w:spacing w:after="0" w:line="240" w:lineRule="auto"/>
        <w:rPr>
          <w:rFonts w:ascii="Nudista" w:eastAsia="Times New Roman" w:hAnsi="Nudista"/>
          <w:color w:val="000000"/>
          <w:sz w:val="20"/>
          <w:szCs w:val="20"/>
          <w:lang w:eastAsia="sk-SK"/>
        </w:rPr>
      </w:pPr>
    </w:p>
    <w:tbl>
      <w:tblPr>
        <w:tblW w:w="0" w:type="auto"/>
        <w:tblCellMar>
          <w:left w:w="70" w:type="dxa"/>
          <w:right w:w="70" w:type="dxa"/>
        </w:tblCellMar>
        <w:tblLook w:val="04A0" w:firstRow="1" w:lastRow="0" w:firstColumn="1" w:lastColumn="0" w:noHBand="0" w:noVBand="1"/>
      </w:tblPr>
      <w:tblGrid>
        <w:gridCol w:w="2970"/>
        <w:gridCol w:w="3252"/>
        <w:gridCol w:w="2830"/>
      </w:tblGrid>
      <w:tr w:rsidR="009960B1" w:rsidRPr="00570FF4" w14:paraId="5F207A5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0DE4C64"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C05997">
              <w:rPr>
                <w:rFonts w:ascii="Nudista" w:eastAsia="Times New Roman" w:hAnsi="Nudista"/>
                <w:color w:val="000000"/>
                <w:sz w:val="20"/>
                <w:szCs w:val="20"/>
                <w:lang w:eastAsia="sk-SK"/>
              </w:rPr>
              <w:t>Dodatočné vlastnosti IPS</w:t>
            </w:r>
          </w:p>
        </w:tc>
        <w:tc>
          <w:tcPr>
            <w:tcW w:w="3252" w:type="dxa"/>
            <w:tcBorders>
              <w:top w:val="single" w:sz="4" w:space="0" w:color="auto"/>
              <w:left w:val="nil"/>
              <w:bottom w:val="single" w:sz="4" w:space="0" w:color="auto"/>
              <w:right w:val="single" w:sz="4" w:space="0" w:color="auto"/>
            </w:tcBorders>
            <w:shd w:val="clear" w:color="auto" w:fill="auto"/>
            <w:vAlign w:val="center"/>
          </w:tcPr>
          <w:p w14:paraId="7B257ADB" w14:textId="77777777" w:rsidR="009960B1" w:rsidRPr="00C05997" w:rsidRDefault="009960B1" w:rsidP="00942006">
            <w:pPr>
              <w:spacing w:after="0" w:line="240" w:lineRule="auto"/>
              <w:rPr>
                <w:rFonts w:ascii="Nudista" w:eastAsia="Times New Roman" w:hAnsi="Nudista"/>
                <w:color w:val="000000"/>
                <w:sz w:val="20"/>
                <w:szCs w:val="20"/>
                <w:lang w:eastAsia="sk-SK"/>
              </w:rPr>
            </w:pPr>
            <w:r w:rsidRPr="00C05997">
              <w:rPr>
                <w:rFonts w:ascii="Nudista" w:eastAsia="Times New Roman" w:hAnsi="Nudista"/>
                <w:color w:val="000000"/>
                <w:sz w:val="20"/>
                <w:szCs w:val="20"/>
                <w:lang w:eastAsia="sk-SK"/>
              </w:rPr>
              <w:t>-</w:t>
            </w:r>
            <w:r w:rsidRPr="00C05997">
              <w:rPr>
                <w:rFonts w:ascii="Nudista" w:eastAsia="Times New Roman" w:hAnsi="Nudista"/>
                <w:color w:val="000000"/>
                <w:sz w:val="20"/>
                <w:szCs w:val="20"/>
                <w:lang w:eastAsia="sk-SK"/>
              </w:rPr>
              <w:tab/>
              <w:t>Okamžite použiteľné preddefinované IPS politiky</w:t>
            </w:r>
          </w:p>
          <w:p w14:paraId="67E71E4A" w14:textId="77777777" w:rsidR="009960B1" w:rsidRPr="00C05997" w:rsidRDefault="009960B1" w:rsidP="00942006">
            <w:pPr>
              <w:spacing w:after="0" w:line="240" w:lineRule="auto"/>
              <w:rPr>
                <w:rFonts w:ascii="Nudista" w:eastAsia="Times New Roman" w:hAnsi="Nudista"/>
                <w:color w:val="000000"/>
                <w:sz w:val="20"/>
                <w:szCs w:val="20"/>
                <w:lang w:eastAsia="sk-SK"/>
              </w:rPr>
            </w:pPr>
            <w:r w:rsidRPr="00C05997">
              <w:rPr>
                <w:rFonts w:ascii="Nudista" w:eastAsia="Times New Roman" w:hAnsi="Nudista"/>
                <w:color w:val="000000"/>
                <w:sz w:val="20"/>
                <w:szCs w:val="20"/>
                <w:lang w:eastAsia="sk-SK"/>
              </w:rPr>
              <w:t>-</w:t>
            </w:r>
            <w:r w:rsidRPr="00C05997">
              <w:rPr>
                <w:rFonts w:ascii="Nudista" w:eastAsia="Times New Roman" w:hAnsi="Nudista"/>
                <w:color w:val="000000"/>
                <w:sz w:val="20"/>
                <w:szCs w:val="20"/>
                <w:lang w:eastAsia="sk-SK"/>
              </w:rPr>
              <w:tab/>
              <w:t>Možnosť nastavenia monitorovacieho alebo blokovacieho režimu IPS globálne, na úrovni politiky, alebo na úrovni jednotlivej ochrany / signatúry</w:t>
            </w:r>
          </w:p>
          <w:p w14:paraId="2881EB1B" w14:textId="77777777" w:rsidR="009960B1" w:rsidRPr="00C05997" w:rsidRDefault="009960B1" w:rsidP="00942006">
            <w:pPr>
              <w:spacing w:after="0" w:line="240" w:lineRule="auto"/>
              <w:rPr>
                <w:rFonts w:ascii="Nudista" w:eastAsia="Times New Roman" w:hAnsi="Nudista"/>
                <w:color w:val="000000"/>
                <w:sz w:val="20"/>
                <w:szCs w:val="20"/>
                <w:lang w:eastAsia="sk-SK"/>
              </w:rPr>
            </w:pPr>
            <w:r w:rsidRPr="00C05997">
              <w:rPr>
                <w:rFonts w:ascii="Nudista" w:eastAsia="Times New Roman" w:hAnsi="Nudista"/>
                <w:color w:val="000000"/>
                <w:sz w:val="20"/>
                <w:szCs w:val="20"/>
                <w:lang w:eastAsia="sk-SK"/>
              </w:rPr>
              <w:t>-</w:t>
            </w:r>
            <w:r w:rsidRPr="00C05997">
              <w:rPr>
                <w:rFonts w:ascii="Nudista" w:eastAsia="Times New Roman" w:hAnsi="Nudista"/>
                <w:color w:val="000000"/>
                <w:sz w:val="20"/>
                <w:szCs w:val="20"/>
                <w:lang w:eastAsia="sk-SK"/>
              </w:rPr>
              <w:tab/>
              <w:t xml:space="preserve">Možnosť definície IPS výnimiek podľa kombinácie: </w:t>
            </w:r>
            <w:proofErr w:type="spellStart"/>
            <w:r w:rsidRPr="00C05997">
              <w:rPr>
                <w:rFonts w:ascii="Nudista" w:eastAsia="Times New Roman" w:hAnsi="Nudista"/>
                <w:color w:val="000000"/>
                <w:sz w:val="20"/>
                <w:szCs w:val="20"/>
                <w:lang w:eastAsia="sk-SK"/>
              </w:rPr>
              <w:t>src</w:t>
            </w:r>
            <w:proofErr w:type="spellEnd"/>
            <w:r w:rsidRPr="00C05997">
              <w:rPr>
                <w:rFonts w:ascii="Nudista" w:eastAsia="Times New Roman" w:hAnsi="Nudista"/>
                <w:color w:val="000000"/>
                <w:sz w:val="20"/>
                <w:szCs w:val="20"/>
                <w:lang w:eastAsia="sk-SK"/>
              </w:rPr>
              <w:t xml:space="preserve"> IP + </w:t>
            </w:r>
            <w:proofErr w:type="spellStart"/>
            <w:r w:rsidRPr="00C05997">
              <w:rPr>
                <w:rFonts w:ascii="Nudista" w:eastAsia="Times New Roman" w:hAnsi="Nudista"/>
                <w:color w:val="000000"/>
                <w:sz w:val="20"/>
                <w:szCs w:val="20"/>
                <w:lang w:eastAsia="sk-SK"/>
              </w:rPr>
              <w:t>dst</w:t>
            </w:r>
            <w:proofErr w:type="spellEnd"/>
            <w:r w:rsidRPr="00C05997">
              <w:rPr>
                <w:rFonts w:ascii="Nudista" w:eastAsia="Times New Roman" w:hAnsi="Nudista"/>
                <w:color w:val="000000"/>
                <w:sz w:val="20"/>
                <w:szCs w:val="20"/>
                <w:lang w:eastAsia="sk-SK"/>
              </w:rPr>
              <w:t xml:space="preserve"> IP + </w:t>
            </w:r>
            <w:proofErr w:type="spellStart"/>
            <w:r w:rsidRPr="00C05997">
              <w:rPr>
                <w:rFonts w:ascii="Nudista" w:eastAsia="Times New Roman" w:hAnsi="Nudista"/>
                <w:color w:val="000000"/>
                <w:sz w:val="20"/>
                <w:szCs w:val="20"/>
                <w:lang w:eastAsia="sk-SK"/>
              </w:rPr>
              <w:t>service</w:t>
            </w:r>
            <w:proofErr w:type="spellEnd"/>
            <w:r w:rsidRPr="00C05997">
              <w:rPr>
                <w:rFonts w:ascii="Nudista" w:eastAsia="Times New Roman" w:hAnsi="Nudista"/>
                <w:color w:val="000000"/>
                <w:sz w:val="20"/>
                <w:szCs w:val="20"/>
                <w:lang w:eastAsia="sk-SK"/>
              </w:rPr>
              <w:t xml:space="preserve"> + útok / signatúra</w:t>
            </w:r>
          </w:p>
          <w:p w14:paraId="1B2525B4" w14:textId="77777777" w:rsidR="009960B1" w:rsidRPr="00C05997" w:rsidRDefault="009960B1" w:rsidP="00942006">
            <w:pPr>
              <w:spacing w:after="0" w:line="240" w:lineRule="auto"/>
              <w:rPr>
                <w:rFonts w:ascii="Nudista" w:eastAsia="Times New Roman" w:hAnsi="Nudista"/>
                <w:color w:val="000000"/>
                <w:sz w:val="20"/>
                <w:szCs w:val="20"/>
                <w:lang w:eastAsia="sk-SK"/>
              </w:rPr>
            </w:pPr>
            <w:r w:rsidRPr="00C05997">
              <w:rPr>
                <w:rFonts w:ascii="Nudista" w:eastAsia="Times New Roman" w:hAnsi="Nudista"/>
                <w:color w:val="000000"/>
                <w:sz w:val="20"/>
                <w:szCs w:val="20"/>
                <w:lang w:eastAsia="sk-SK"/>
              </w:rPr>
              <w:t>-</w:t>
            </w:r>
            <w:r w:rsidRPr="00C05997">
              <w:rPr>
                <w:rFonts w:ascii="Nudista" w:eastAsia="Times New Roman" w:hAnsi="Nudista"/>
                <w:color w:val="000000"/>
                <w:sz w:val="20"/>
                <w:szCs w:val="20"/>
                <w:lang w:eastAsia="sk-SK"/>
              </w:rPr>
              <w:tab/>
              <w:t>Automatické vypnutie IPS ochrany firewallu v prípade preťaženia HW (</w:t>
            </w:r>
            <w:proofErr w:type="spellStart"/>
            <w:r w:rsidRPr="00C05997">
              <w:rPr>
                <w:rFonts w:ascii="Nudista" w:eastAsia="Times New Roman" w:hAnsi="Nudista"/>
                <w:color w:val="000000"/>
                <w:sz w:val="20"/>
                <w:szCs w:val="20"/>
                <w:lang w:eastAsia="sk-SK"/>
              </w:rPr>
              <w:t>utilizácia</w:t>
            </w:r>
            <w:proofErr w:type="spellEnd"/>
            <w:r w:rsidRPr="00C05997">
              <w:rPr>
                <w:rFonts w:ascii="Nudista" w:eastAsia="Times New Roman" w:hAnsi="Nudista"/>
                <w:color w:val="000000"/>
                <w:sz w:val="20"/>
                <w:szCs w:val="20"/>
                <w:lang w:eastAsia="sk-SK"/>
              </w:rPr>
              <w:t xml:space="preserve"> CPU alebo fyzickej pamäte) nad definovanú prahovú hodnotu</w:t>
            </w:r>
          </w:p>
          <w:p w14:paraId="7B243B63" w14:textId="77777777" w:rsidR="009960B1" w:rsidRPr="00C05997" w:rsidRDefault="009960B1" w:rsidP="00942006">
            <w:pPr>
              <w:spacing w:after="0" w:line="240" w:lineRule="auto"/>
              <w:rPr>
                <w:rFonts w:ascii="Nudista" w:eastAsia="Times New Roman" w:hAnsi="Nudista"/>
                <w:color w:val="000000"/>
                <w:sz w:val="20"/>
                <w:szCs w:val="20"/>
                <w:lang w:eastAsia="sk-SK"/>
              </w:rPr>
            </w:pPr>
            <w:r w:rsidRPr="00C05997">
              <w:rPr>
                <w:rFonts w:ascii="Nudista" w:eastAsia="Times New Roman" w:hAnsi="Nudista"/>
                <w:color w:val="000000"/>
                <w:sz w:val="20"/>
                <w:szCs w:val="20"/>
                <w:lang w:eastAsia="sk-SK"/>
              </w:rPr>
              <w:t>-</w:t>
            </w:r>
            <w:r w:rsidRPr="00C05997">
              <w:rPr>
                <w:rFonts w:ascii="Nudista" w:eastAsia="Times New Roman" w:hAnsi="Nudista"/>
                <w:color w:val="000000"/>
                <w:sz w:val="20"/>
                <w:szCs w:val="20"/>
                <w:lang w:eastAsia="sk-SK"/>
              </w:rPr>
              <w:tab/>
              <w:t xml:space="preserve">Blokácia SQL </w:t>
            </w:r>
            <w:proofErr w:type="spellStart"/>
            <w:r w:rsidRPr="00C05997">
              <w:rPr>
                <w:rFonts w:ascii="Nudista" w:eastAsia="Times New Roman" w:hAnsi="Nudista"/>
                <w:color w:val="000000"/>
                <w:sz w:val="20"/>
                <w:szCs w:val="20"/>
                <w:lang w:eastAsia="sk-SK"/>
              </w:rPr>
              <w:t>Injection</w:t>
            </w:r>
            <w:proofErr w:type="spellEnd"/>
            <w:r w:rsidRPr="00C05997">
              <w:rPr>
                <w:rFonts w:ascii="Nudista" w:eastAsia="Times New Roman" w:hAnsi="Nudista"/>
                <w:color w:val="000000"/>
                <w:sz w:val="20"/>
                <w:szCs w:val="20"/>
                <w:lang w:eastAsia="sk-SK"/>
              </w:rPr>
              <w:t xml:space="preserve"> a CSS útokov v celej URL a HTML body</w:t>
            </w:r>
          </w:p>
          <w:p w14:paraId="38072C5E" w14:textId="77777777" w:rsidR="009960B1" w:rsidRDefault="009960B1" w:rsidP="00942006">
            <w:pPr>
              <w:spacing w:after="0" w:line="240" w:lineRule="auto"/>
              <w:rPr>
                <w:rFonts w:ascii="Nudista" w:eastAsia="Times New Roman" w:hAnsi="Nudista"/>
                <w:color w:val="000000"/>
                <w:sz w:val="20"/>
                <w:szCs w:val="20"/>
                <w:lang w:eastAsia="sk-SK"/>
              </w:rPr>
            </w:pPr>
            <w:r w:rsidRPr="00C05997">
              <w:rPr>
                <w:rFonts w:ascii="Nudista" w:eastAsia="Times New Roman" w:hAnsi="Nudista"/>
                <w:color w:val="000000"/>
                <w:sz w:val="20"/>
                <w:szCs w:val="20"/>
                <w:lang w:eastAsia="sk-SK"/>
              </w:rPr>
              <w:t>-</w:t>
            </w:r>
            <w:r w:rsidRPr="00C05997">
              <w:rPr>
                <w:rFonts w:ascii="Nudista" w:eastAsia="Times New Roman" w:hAnsi="Nudista"/>
                <w:color w:val="000000"/>
                <w:sz w:val="20"/>
                <w:szCs w:val="20"/>
                <w:lang w:eastAsia="sk-SK"/>
              </w:rPr>
              <w:tab/>
              <w:t>Automatická aktualizácia signatúr</w:t>
            </w:r>
          </w:p>
          <w:p w14:paraId="063DDF1B"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0EA4B0D4"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6CF0918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C019CAA"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Dodatočné vlastnosti Aplikačná kontrola/Filtrovanie URL adries</w:t>
            </w:r>
          </w:p>
        </w:tc>
        <w:tc>
          <w:tcPr>
            <w:tcW w:w="3252" w:type="dxa"/>
            <w:tcBorders>
              <w:top w:val="single" w:sz="4" w:space="0" w:color="auto"/>
              <w:left w:val="nil"/>
              <w:bottom w:val="single" w:sz="4" w:space="0" w:color="auto"/>
              <w:right w:val="single" w:sz="4" w:space="0" w:color="auto"/>
            </w:tcBorders>
            <w:shd w:val="clear" w:color="auto" w:fill="auto"/>
            <w:vAlign w:val="center"/>
          </w:tcPr>
          <w:p w14:paraId="64E40FC8" w14:textId="77777777" w:rsidR="009960B1" w:rsidRPr="003D5C01"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ab/>
              <w:t>-</w:t>
            </w:r>
            <w:r w:rsidRPr="003D5C01">
              <w:rPr>
                <w:rFonts w:ascii="Nudista" w:eastAsia="Times New Roman" w:hAnsi="Nudista"/>
                <w:color w:val="000000"/>
                <w:sz w:val="20"/>
                <w:szCs w:val="20"/>
                <w:lang w:eastAsia="sk-SK"/>
              </w:rPr>
              <w:tab/>
              <w:t>Detekcia a riadenie sieťových aplikácií. Minimálny počet rozpoznávaných aplikácií, minimálne 7500</w:t>
            </w:r>
          </w:p>
          <w:p w14:paraId="1C3E4666" w14:textId="77777777" w:rsidR="009960B1" w:rsidRPr="003D5C01"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w:t>
            </w:r>
            <w:r w:rsidRPr="003D5C01">
              <w:rPr>
                <w:rFonts w:ascii="Nudista" w:eastAsia="Times New Roman" w:hAnsi="Nudista"/>
                <w:color w:val="000000"/>
                <w:sz w:val="20"/>
                <w:szCs w:val="20"/>
                <w:lang w:eastAsia="sk-SK"/>
              </w:rPr>
              <w:tab/>
              <w:t>Detekcia a riadenie sieťových aplikácií. Minimálny počet aplikácií / pluginov pre sociálne siete, minimálne 300.000</w:t>
            </w:r>
          </w:p>
          <w:p w14:paraId="1C1F6942"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w:t>
            </w:r>
            <w:r w:rsidRPr="003D5C01">
              <w:rPr>
                <w:rFonts w:ascii="Nudista" w:eastAsia="Times New Roman" w:hAnsi="Nudista"/>
                <w:color w:val="000000"/>
                <w:sz w:val="20"/>
                <w:szCs w:val="20"/>
                <w:lang w:eastAsia="sk-SK"/>
              </w:rPr>
              <w:tab/>
              <w:t xml:space="preserve">Definovanie URL filtrov pomocou </w:t>
            </w:r>
            <w:proofErr w:type="spellStart"/>
            <w:r w:rsidRPr="003D5C01">
              <w:rPr>
                <w:rFonts w:ascii="Nudista" w:eastAsia="Times New Roman" w:hAnsi="Nudista"/>
                <w:color w:val="000000"/>
                <w:sz w:val="20"/>
                <w:szCs w:val="20"/>
                <w:lang w:eastAsia="sk-SK"/>
              </w:rPr>
              <w:t>regexp</w:t>
            </w:r>
            <w:proofErr w:type="spellEnd"/>
            <w:r w:rsidRPr="003D5C01">
              <w:rPr>
                <w:rFonts w:ascii="Nudista" w:eastAsia="Times New Roman" w:hAnsi="Nudista"/>
                <w:color w:val="000000"/>
                <w:sz w:val="20"/>
                <w:szCs w:val="20"/>
                <w:lang w:eastAsia="sk-SK"/>
              </w:rPr>
              <w:t xml:space="preserve"> výrazov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C15D746"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6DA5B71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40B3CCF"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 xml:space="preserve">Dodatočné vlastnosti malware a </w:t>
            </w:r>
            <w:proofErr w:type="spellStart"/>
            <w:r w:rsidRPr="003D5C01">
              <w:rPr>
                <w:rFonts w:ascii="Nudista" w:eastAsia="Times New Roman" w:hAnsi="Nudista"/>
                <w:color w:val="000000"/>
                <w:sz w:val="20"/>
                <w:szCs w:val="20"/>
                <w:lang w:eastAsia="sk-SK"/>
              </w:rPr>
              <w:t>botnet</w:t>
            </w:r>
            <w:proofErr w:type="spellEnd"/>
            <w:r w:rsidRPr="003D5C01">
              <w:rPr>
                <w:rFonts w:ascii="Nudista" w:eastAsia="Times New Roman" w:hAnsi="Nudista"/>
                <w:color w:val="000000"/>
                <w:sz w:val="20"/>
                <w:szCs w:val="20"/>
                <w:lang w:eastAsia="sk-SK"/>
              </w:rPr>
              <w:t xml:space="preserve"> ochrana</w:t>
            </w:r>
          </w:p>
        </w:tc>
        <w:tc>
          <w:tcPr>
            <w:tcW w:w="3252" w:type="dxa"/>
            <w:tcBorders>
              <w:top w:val="single" w:sz="4" w:space="0" w:color="auto"/>
              <w:left w:val="nil"/>
              <w:bottom w:val="single" w:sz="4" w:space="0" w:color="auto"/>
              <w:right w:val="single" w:sz="4" w:space="0" w:color="auto"/>
            </w:tcBorders>
            <w:shd w:val="clear" w:color="auto" w:fill="auto"/>
            <w:vAlign w:val="center"/>
          </w:tcPr>
          <w:p w14:paraId="1E28B289" w14:textId="77777777" w:rsidR="009960B1" w:rsidRPr="003D5C01"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 xml:space="preserve">Ochrana proti aktivitám </w:t>
            </w:r>
            <w:proofErr w:type="spellStart"/>
            <w:r w:rsidRPr="003D5C01">
              <w:rPr>
                <w:rFonts w:ascii="Nudista" w:eastAsia="Times New Roman" w:hAnsi="Nudista"/>
                <w:color w:val="000000"/>
                <w:sz w:val="20"/>
                <w:szCs w:val="20"/>
                <w:lang w:eastAsia="sk-SK"/>
              </w:rPr>
              <w:t>botnetov</w:t>
            </w:r>
            <w:proofErr w:type="spellEnd"/>
            <w:r w:rsidRPr="003D5C01">
              <w:rPr>
                <w:rFonts w:ascii="Nudista" w:eastAsia="Times New Roman" w:hAnsi="Nudista"/>
                <w:color w:val="000000"/>
                <w:sz w:val="20"/>
                <w:szCs w:val="20"/>
                <w:lang w:eastAsia="sk-SK"/>
              </w:rPr>
              <w:t xml:space="preserve"> - reputácia IP adries, DNS a URL záznamov</w:t>
            </w:r>
          </w:p>
          <w:p w14:paraId="1A55E360"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w:t>
            </w:r>
            <w:r w:rsidRPr="003D5C01">
              <w:rPr>
                <w:rFonts w:ascii="Nudista" w:eastAsia="Times New Roman" w:hAnsi="Nudista"/>
                <w:color w:val="000000"/>
                <w:sz w:val="20"/>
                <w:szCs w:val="20"/>
                <w:lang w:eastAsia="sk-SK"/>
              </w:rPr>
              <w:tab/>
              <w:t xml:space="preserve">Blokovanie komunikácie na IP adresy riadiacich centier </w:t>
            </w:r>
            <w:proofErr w:type="spellStart"/>
            <w:r w:rsidRPr="003D5C01">
              <w:rPr>
                <w:rFonts w:ascii="Nudista" w:eastAsia="Times New Roman" w:hAnsi="Nudista"/>
                <w:color w:val="000000"/>
                <w:sz w:val="20"/>
                <w:szCs w:val="20"/>
                <w:lang w:eastAsia="sk-SK"/>
              </w:rPr>
              <w:t>botnetov</w:t>
            </w:r>
            <w:proofErr w:type="spellEnd"/>
            <w:r w:rsidRPr="003D5C01">
              <w:rPr>
                <w:rFonts w:ascii="Nudista" w:eastAsia="Times New Roman" w:hAnsi="Nudista"/>
                <w:color w:val="000000"/>
                <w:sz w:val="20"/>
                <w:szCs w:val="20"/>
                <w:lang w:eastAsia="sk-SK"/>
              </w:rPr>
              <w:t xml:space="preserve">. Detekcia aktivít </w:t>
            </w:r>
            <w:proofErr w:type="spellStart"/>
            <w:r w:rsidRPr="003D5C01">
              <w:rPr>
                <w:rFonts w:ascii="Nudista" w:eastAsia="Times New Roman" w:hAnsi="Nudista"/>
                <w:color w:val="000000"/>
                <w:sz w:val="20"/>
                <w:szCs w:val="20"/>
                <w:lang w:eastAsia="sk-SK"/>
              </w:rPr>
              <w:t>botnetov</w:t>
            </w:r>
            <w:proofErr w:type="spellEnd"/>
            <w:r w:rsidRPr="003D5C01">
              <w:rPr>
                <w:rFonts w:ascii="Nudista" w:eastAsia="Times New Roman" w:hAnsi="Nudista"/>
                <w:color w:val="000000"/>
                <w:sz w:val="20"/>
                <w:szCs w:val="20"/>
                <w:lang w:eastAsia="sk-SK"/>
              </w:rPr>
              <w:t xml:space="preserve"> pomocou </w:t>
            </w:r>
            <w:proofErr w:type="spellStart"/>
            <w:r w:rsidRPr="003D5C01">
              <w:rPr>
                <w:rFonts w:ascii="Nudista" w:eastAsia="Times New Roman" w:hAnsi="Nudista"/>
                <w:color w:val="000000"/>
                <w:sz w:val="20"/>
                <w:szCs w:val="20"/>
                <w:lang w:eastAsia="sk-SK"/>
              </w:rPr>
              <w:t>behavior</w:t>
            </w:r>
            <w:proofErr w:type="spellEnd"/>
            <w:r w:rsidRPr="003D5C01">
              <w:rPr>
                <w:rFonts w:ascii="Nudista" w:eastAsia="Times New Roman" w:hAnsi="Nudista"/>
                <w:color w:val="000000"/>
                <w:sz w:val="20"/>
                <w:szCs w:val="20"/>
                <w:lang w:eastAsia="sk-SK"/>
              </w:rPr>
              <w:t xml:space="preserve"> analýzy</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C0096CA"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70F27F7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96D18C4"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 xml:space="preserve">Dodatočné vlastnosti </w:t>
            </w:r>
            <w:proofErr w:type="spellStart"/>
            <w:r w:rsidRPr="003D5C01">
              <w:rPr>
                <w:rFonts w:ascii="Nudista" w:eastAsia="Times New Roman" w:hAnsi="Nudista"/>
                <w:color w:val="000000"/>
                <w:sz w:val="20"/>
                <w:szCs w:val="20"/>
                <w:lang w:eastAsia="sk-SK"/>
              </w:rPr>
              <w:t>https</w:t>
            </w:r>
            <w:proofErr w:type="spellEnd"/>
            <w:r w:rsidRPr="003D5C01">
              <w:rPr>
                <w:rFonts w:ascii="Nudista" w:eastAsia="Times New Roman" w:hAnsi="Nudista"/>
                <w:color w:val="000000"/>
                <w:sz w:val="20"/>
                <w:szCs w:val="20"/>
                <w:lang w:eastAsia="sk-SK"/>
              </w:rPr>
              <w:t xml:space="preserve"> inšpekcia</w:t>
            </w:r>
          </w:p>
        </w:tc>
        <w:tc>
          <w:tcPr>
            <w:tcW w:w="3252" w:type="dxa"/>
            <w:tcBorders>
              <w:top w:val="single" w:sz="4" w:space="0" w:color="auto"/>
              <w:left w:val="nil"/>
              <w:bottom w:val="single" w:sz="4" w:space="0" w:color="auto"/>
              <w:right w:val="single" w:sz="4" w:space="0" w:color="auto"/>
            </w:tcBorders>
            <w:shd w:val="clear" w:color="auto" w:fill="auto"/>
            <w:vAlign w:val="center"/>
          </w:tcPr>
          <w:p w14:paraId="395BC7FB" w14:textId="77777777" w:rsidR="009960B1" w:rsidRPr="003D5C01"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3D5C01">
              <w:rPr>
                <w:rFonts w:ascii="Nudista" w:eastAsia="Times New Roman" w:hAnsi="Nudista"/>
                <w:color w:val="000000"/>
                <w:sz w:val="20"/>
                <w:szCs w:val="20"/>
                <w:lang w:eastAsia="sk-SK"/>
              </w:rPr>
              <w:t>Možnosť konfigurácie  prichádzajúce a odchádzajúce HTTPS inšpekcie</w:t>
            </w:r>
          </w:p>
          <w:p w14:paraId="1113CB8B" w14:textId="77777777" w:rsidR="009960B1" w:rsidRPr="003D5C01"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3D5C01">
              <w:rPr>
                <w:rFonts w:ascii="Nudista" w:eastAsia="Times New Roman" w:hAnsi="Nudista"/>
                <w:color w:val="000000"/>
                <w:sz w:val="20"/>
                <w:szCs w:val="20"/>
                <w:lang w:eastAsia="sk-SK"/>
              </w:rPr>
              <w:t xml:space="preserve">Možnosť </w:t>
            </w:r>
            <w:proofErr w:type="spellStart"/>
            <w:r w:rsidRPr="003D5C01">
              <w:rPr>
                <w:rFonts w:ascii="Nudista" w:eastAsia="Times New Roman" w:hAnsi="Nudista"/>
                <w:color w:val="000000"/>
                <w:sz w:val="20"/>
                <w:szCs w:val="20"/>
                <w:lang w:eastAsia="sk-SK"/>
              </w:rPr>
              <w:t>granulárneho</w:t>
            </w:r>
            <w:proofErr w:type="spellEnd"/>
            <w:r w:rsidRPr="003D5C01">
              <w:rPr>
                <w:rFonts w:ascii="Nudista" w:eastAsia="Times New Roman" w:hAnsi="Nudista"/>
                <w:color w:val="000000"/>
                <w:sz w:val="20"/>
                <w:szCs w:val="20"/>
                <w:lang w:eastAsia="sk-SK"/>
              </w:rPr>
              <w:t xml:space="preserve"> riadenie </w:t>
            </w:r>
            <w:proofErr w:type="spellStart"/>
            <w:r w:rsidRPr="003D5C01">
              <w:rPr>
                <w:rFonts w:ascii="Nudista" w:eastAsia="Times New Roman" w:hAnsi="Nudista"/>
                <w:color w:val="000000"/>
                <w:sz w:val="20"/>
                <w:szCs w:val="20"/>
                <w:lang w:eastAsia="sk-SK"/>
              </w:rPr>
              <w:t>HTTPs</w:t>
            </w:r>
            <w:proofErr w:type="spellEnd"/>
            <w:r w:rsidRPr="003D5C01">
              <w:rPr>
                <w:rFonts w:ascii="Nudista" w:eastAsia="Times New Roman" w:hAnsi="Nudista"/>
                <w:color w:val="000000"/>
                <w:sz w:val="20"/>
                <w:szCs w:val="20"/>
                <w:lang w:eastAsia="sk-SK"/>
              </w:rPr>
              <w:t xml:space="preserve"> (inšpekcia spojenia alebo </w:t>
            </w:r>
            <w:proofErr w:type="spellStart"/>
            <w:r w:rsidRPr="003D5C01">
              <w:rPr>
                <w:rFonts w:ascii="Nudista" w:eastAsia="Times New Roman" w:hAnsi="Nudista"/>
                <w:color w:val="000000"/>
                <w:sz w:val="20"/>
                <w:szCs w:val="20"/>
                <w:lang w:eastAsia="sk-SK"/>
              </w:rPr>
              <w:t>bypass</w:t>
            </w:r>
            <w:proofErr w:type="spellEnd"/>
            <w:r w:rsidRPr="003D5C01">
              <w:rPr>
                <w:rFonts w:ascii="Nudista" w:eastAsia="Times New Roman" w:hAnsi="Nudista"/>
                <w:color w:val="000000"/>
                <w:sz w:val="20"/>
                <w:szCs w:val="20"/>
                <w:lang w:eastAsia="sk-SK"/>
              </w:rPr>
              <w:t xml:space="preserve">) - podľa kombinácie: </w:t>
            </w:r>
            <w:proofErr w:type="spellStart"/>
            <w:r w:rsidRPr="003D5C01">
              <w:rPr>
                <w:rFonts w:ascii="Nudista" w:eastAsia="Times New Roman" w:hAnsi="Nudista"/>
                <w:color w:val="000000"/>
                <w:sz w:val="20"/>
                <w:szCs w:val="20"/>
                <w:lang w:eastAsia="sk-SK"/>
              </w:rPr>
              <w:t>src</w:t>
            </w:r>
            <w:proofErr w:type="spellEnd"/>
            <w:r w:rsidRPr="003D5C01">
              <w:rPr>
                <w:rFonts w:ascii="Nudista" w:eastAsia="Times New Roman" w:hAnsi="Nudista"/>
                <w:color w:val="000000"/>
                <w:sz w:val="20"/>
                <w:szCs w:val="20"/>
                <w:lang w:eastAsia="sk-SK"/>
              </w:rPr>
              <w:t xml:space="preserve"> IP + </w:t>
            </w:r>
            <w:proofErr w:type="spellStart"/>
            <w:r w:rsidRPr="003D5C01">
              <w:rPr>
                <w:rFonts w:ascii="Nudista" w:eastAsia="Times New Roman" w:hAnsi="Nudista"/>
                <w:color w:val="000000"/>
                <w:sz w:val="20"/>
                <w:szCs w:val="20"/>
                <w:lang w:eastAsia="sk-SK"/>
              </w:rPr>
              <w:t>username</w:t>
            </w:r>
            <w:proofErr w:type="spellEnd"/>
            <w:r w:rsidRPr="003D5C01">
              <w:rPr>
                <w:rFonts w:ascii="Nudista" w:eastAsia="Times New Roman" w:hAnsi="Nudista"/>
                <w:color w:val="000000"/>
                <w:sz w:val="20"/>
                <w:szCs w:val="20"/>
                <w:lang w:eastAsia="sk-SK"/>
              </w:rPr>
              <w:t xml:space="preserve"> + </w:t>
            </w:r>
            <w:proofErr w:type="spellStart"/>
            <w:r w:rsidRPr="003D5C01">
              <w:rPr>
                <w:rFonts w:ascii="Nudista" w:eastAsia="Times New Roman" w:hAnsi="Nudista"/>
                <w:color w:val="000000"/>
                <w:sz w:val="20"/>
                <w:szCs w:val="20"/>
                <w:lang w:eastAsia="sk-SK"/>
              </w:rPr>
              <w:t>dst</w:t>
            </w:r>
            <w:proofErr w:type="spellEnd"/>
            <w:r w:rsidRPr="003D5C01">
              <w:rPr>
                <w:rFonts w:ascii="Nudista" w:eastAsia="Times New Roman" w:hAnsi="Nudista"/>
                <w:color w:val="000000"/>
                <w:sz w:val="20"/>
                <w:szCs w:val="20"/>
                <w:lang w:eastAsia="sk-SK"/>
              </w:rPr>
              <w:t xml:space="preserve"> IP + </w:t>
            </w:r>
            <w:proofErr w:type="spellStart"/>
            <w:r w:rsidRPr="003D5C01">
              <w:rPr>
                <w:rFonts w:ascii="Nudista" w:eastAsia="Times New Roman" w:hAnsi="Nudista"/>
                <w:color w:val="000000"/>
                <w:sz w:val="20"/>
                <w:szCs w:val="20"/>
                <w:lang w:eastAsia="sk-SK"/>
              </w:rPr>
              <w:t>service</w:t>
            </w:r>
            <w:proofErr w:type="spellEnd"/>
            <w:r w:rsidRPr="003D5C01">
              <w:rPr>
                <w:rFonts w:ascii="Nudista" w:eastAsia="Times New Roman" w:hAnsi="Nudista"/>
                <w:color w:val="000000"/>
                <w:sz w:val="20"/>
                <w:szCs w:val="20"/>
                <w:lang w:eastAsia="sk-SK"/>
              </w:rPr>
              <w:t xml:space="preserve"> + aplikácia / URL / URL kategória</w:t>
            </w:r>
          </w:p>
          <w:p w14:paraId="3F74416D"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3D5C01">
              <w:rPr>
                <w:rFonts w:ascii="Nudista" w:eastAsia="Times New Roman" w:hAnsi="Nudista"/>
                <w:color w:val="000000"/>
                <w:sz w:val="20"/>
                <w:szCs w:val="20"/>
                <w:lang w:eastAsia="sk-SK"/>
              </w:rPr>
              <w:t xml:space="preserve">Ochrana proti SNI </w:t>
            </w:r>
            <w:proofErr w:type="spellStart"/>
            <w:r w:rsidRPr="003D5C01">
              <w:rPr>
                <w:rFonts w:ascii="Nudista" w:eastAsia="Times New Roman" w:hAnsi="Nudista"/>
                <w:color w:val="000000"/>
                <w:sz w:val="20"/>
                <w:szCs w:val="20"/>
                <w:lang w:eastAsia="sk-SK"/>
              </w:rPr>
              <w:t>spoofing</w:t>
            </w:r>
            <w:proofErr w:type="spellEnd"/>
            <w:r w:rsidRPr="003D5C01">
              <w:rPr>
                <w:rFonts w:ascii="Nudista" w:eastAsia="Times New Roman" w:hAnsi="Nudista"/>
                <w:color w:val="000000"/>
                <w:sz w:val="20"/>
                <w:szCs w:val="20"/>
                <w:lang w:eastAsia="sk-SK"/>
              </w:rPr>
              <w:t xml:space="preserve"> v rámci </w:t>
            </w:r>
            <w:proofErr w:type="spellStart"/>
            <w:r w:rsidRPr="003D5C01">
              <w:rPr>
                <w:rFonts w:ascii="Nudista" w:eastAsia="Times New Roman" w:hAnsi="Nudista"/>
                <w:color w:val="000000"/>
                <w:sz w:val="20"/>
                <w:szCs w:val="20"/>
                <w:lang w:eastAsia="sk-SK"/>
              </w:rPr>
              <w:t>HTTPs</w:t>
            </w:r>
            <w:proofErr w:type="spellEnd"/>
            <w:r w:rsidRPr="003D5C01">
              <w:rPr>
                <w:rFonts w:ascii="Nudista" w:eastAsia="Times New Roman" w:hAnsi="Nudista"/>
                <w:color w:val="000000"/>
                <w:sz w:val="20"/>
                <w:szCs w:val="20"/>
                <w:lang w:eastAsia="sk-SK"/>
              </w:rPr>
              <w:t xml:space="preserve"> </w:t>
            </w:r>
            <w:proofErr w:type="spellStart"/>
            <w:r w:rsidRPr="003D5C01">
              <w:rPr>
                <w:rFonts w:ascii="Nudista" w:eastAsia="Times New Roman" w:hAnsi="Nudista"/>
                <w:color w:val="000000"/>
                <w:sz w:val="20"/>
                <w:szCs w:val="20"/>
                <w:lang w:eastAsia="sk-SK"/>
              </w:rPr>
              <w:t>inspekce</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69FED9B2"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bl>
    <w:p w14:paraId="2210F776" w14:textId="77777777" w:rsidR="009960B1" w:rsidRDefault="009960B1" w:rsidP="009960B1">
      <w:pPr>
        <w:spacing w:after="0" w:line="240" w:lineRule="auto"/>
        <w:rPr>
          <w:rFonts w:ascii="Nudista" w:eastAsia="Times New Roman" w:hAnsi="Nudista"/>
          <w:color w:val="000000"/>
          <w:sz w:val="20"/>
          <w:szCs w:val="20"/>
          <w:lang w:eastAsia="sk-SK"/>
        </w:rPr>
      </w:pPr>
    </w:p>
    <w:tbl>
      <w:tblPr>
        <w:tblW w:w="0" w:type="auto"/>
        <w:tblCellMar>
          <w:left w:w="70" w:type="dxa"/>
          <w:right w:w="70" w:type="dxa"/>
        </w:tblCellMar>
        <w:tblLook w:val="04A0" w:firstRow="1" w:lastRow="0" w:firstColumn="1" w:lastColumn="0" w:noHBand="0" w:noVBand="1"/>
      </w:tblPr>
      <w:tblGrid>
        <w:gridCol w:w="2970"/>
        <w:gridCol w:w="3252"/>
        <w:gridCol w:w="2830"/>
      </w:tblGrid>
      <w:tr w:rsidR="009960B1" w:rsidRPr="00570FF4" w14:paraId="658A376D"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FF22DD3"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 xml:space="preserve">Dodatočné vlastnosti virtuálny </w:t>
            </w:r>
            <w:proofErr w:type="spellStart"/>
            <w:r w:rsidRPr="00826E84">
              <w:rPr>
                <w:rFonts w:ascii="Nudista" w:eastAsia="Times New Roman" w:hAnsi="Nudista"/>
                <w:color w:val="000000"/>
                <w:sz w:val="20"/>
                <w:szCs w:val="20"/>
                <w:lang w:eastAsia="sk-SK"/>
              </w:rPr>
              <w:t>firewal</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08D4EE31"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Možnosť vytvoriť až 10 samostatných virtuálnych firewallov</w:t>
            </w:r>
          </w:p>
          <w:p w14:paraId="6BC28F10"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 xml:space="preserve">Každá virtuálna firewall inštancia musí mať vlastnú bezpečnostní politiku, stavové, </w:t>
            </w:r>
            <w:proofErr w:type="spellStart"/>
            <w:r w:rsidRPr="00826E84">
              <w:rPr>
                <w:rFonts w:ascii="Nudista" w:eastAsia="Times New Roman" w:hAnsi="Nudista"/>
                <w:color w:val="000000"/>
                <w:sz w:val="20"/>
                <w:szCs w:val="20"/>
                <w:lang w:eastAsia="sk-SK"/>
              </w:rPr>
              <w:t>routovacie</w:t>
            </w:r>
            <w:proofErr w:type="spellEnd"/>
            <w:r w:rsidRPr="00826E84">
              <w:rPr>
                <w:rFonts w:ascii="Nudista" w:eastAsia="Times New Roman" w:hAnsi="Nudista"/>
                <w:color w:val="000000"/>
                <w:sz w:val="20"/>
                <w:szCs w:val="20"/>
                <w:lang w:eastAsia="sk-SK"/>
              </w:rPr>
              <w:t xml:space="preserve"> a ARP tabuľky</w:t>
            </w:r>
          </w:p>
          <w:p w14:paraId="21F73AAC"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Virtuálnej inštancii je možné priradiť fyzický  sieťový alebo virtuálne rozhranie</w:t>
            </w:r>
          </w:p>
          <w:p w14:paraId="249294A7"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 xml:space="preserve">Každá virtuálna firewall inštancia musí mať vlastné bezpečnostné funkcie nezávisle na konfigurácie ostatných inštancií, vrátane funkcie IPS, Aplikačnej kontroly, </w:t>
            </w:r>
            <w:proofErr w:type="spellStart"/>
            <w:r w:rsidRPr="00826E84">
              <w:rPr>
                <w:rFonts w:ascii="Nudista" w:eastAsia="Times New Roman" w:hAnsi="Nudista"/>
                <w:color w:val="000000"/>
                <w:sz w:val="20"/>
                <w:szCs w:val="20"/>
                <w:lang w:eastAsia="sk-SK"/>
              </w:rPr>
              <w:t>Antimalware</w:t>
            </w:r>
            <w:proofErr w:type="spellEnd"/>
            <w:r w:rsidRPr="00826E84">
              <w:rPr>
                <w:rFonts w:ascii="Nudista" w:eastAsia="Times New Roman" w:hAnsi="Nudista"/>
                <w:color w:val="000000"/>
                <w:sz w:val="20"/>
                <w:szCs w:val="20"/>
                <w:lang w:eastAsia="sk-SK"/>
              </w:rPr>
              <w:t xml:space="preserve">, Ochrany proti </w:t>
            </w:r>
            <w:proofErr w:type="spellStart"/>
            <w:r w:rsidRPr="00826E84">
              <w:rPr>
                <w:rFonts w:ascii="Nudista" w:eastAsia="Times New Roman" w:hAnsi="Nudista"/>
                <w:color w:val="000000"/>
                <w:sz w:val="20"/>
                <w:szCs w:val="20"/>
                <w:lang w:eastAsia="sk-SK"/>
              </w:rPr>
              <w:t>botnet</w:t>
            </w:r>
            <w:proofErr w:type="spellEnd"/>
            <w:r w:rsidRPr="00826E84">
              <w:rPr>
                <w:rFonts w:ascii="Nudista" w:eastAsia="Times New Roman" w:hAnsi="Nudista"/>
                <w:color w:val="000000"/>
                <w:sz w:val="20"/>
                <w:szCs w:val="20"/>
                <w:lang w:eastAsia="sk-SK"/>
              </w:rPr>
              <w:t xml:space="preserve"> komunikácii</w:t>
            </w:r>
          </w:p>
          <w:p w14:paraId="265D9F0A"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Prideľovanie hardware zdrojov pre jednotlivé virtuálne firewall inštancie (CPU, pamäť)</w:t>
            </w:r>
          </w:p>
          <w:p w14:paraId="70AB0A56"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Monitorovanie využívania zdrojov pre jednotlivé virtuálne firewall inštancie (CPU, pamäť)</w:t>
            </w:r>
          </w:p>
          <w:p w14:paraId="6CB87EEC"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Dynamické riadenie zdrojov pomocou nastavenia priorít pre jednotlivé virtuálne firewall inštancie</w:t>
            </w:r>
          </w:p>
          <w:p w14:paraId="7CEA2355"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Možnosť vytvoriť dedikované virtuálne prepínače a smerovače na  zabezpečenie prepínania a smerovanie paketov medzi virtuálnymi firewallmi a externými segmentami</w:t>
            </w:r>
          </w:p>
          <w:p w14:paraId="3D5A80F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Rozkladanie záťaže virtuálnych firewallov medzi  fyzickými členmi firewall klastra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4128521"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241A6C1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27D34C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Dodatočné vlastnosti vysoká dostupnosť</w:t>
            </w:r>
          </w:p>
        </w:tc>
        <w:tc>
          <w:tcPr>
            <w:tcW w:w="3252" w:type="dxa"/>
            <w:tcBorders>
              <w:top w:val="single" w:sz="4" w:space="0" w:color="auto"/>
              <w:left w:val="nil"/>
              <w:bottom w:val="single" w:sz="4" w:space="0" w:color="auto"/>
              <w:right w:val="single" w:sz="4" w:space="0" w:color="auto"/>
            </w:tcBorders>
            <w:shd w:val="clear" w:color="auto" w:fill="auto"/>
          </w:tcPr>
          <w:p w14:paraId="185E8A84"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 xml:space="preserve">Možnosť konfigurácie v režime </w:t>
            </w:r>
            <w:proofErr w:type="spellStart"/>
            <w:r w:rsidRPr="00826E84">
              <w:rPr>
                <w:rFonts w:ascii="Nudista" w:eastAsia="Times New Roman" w:hAnsi="Nudista"/>
                <w:color w:val="000000"/>
                <w:sz w:val="20"/>
                <w:szCs w:val="20"/>
                <w:lang w:eastAsia="sk-SK"/>
              </w:rPr>
              <w:t>active</w:t>
            </w:r>
            <w:proofErr w:type="spellEnd"/>
            <w:r w:rsidRPr="00826E84">
              <w:rPr>
                <w:rFonts w:ascii="Nudista" w:eastAsia="Times New Roman" w:hAnsi="Nudista"/>
                <w:color w:val="000000"/>
                <w:sz w:val="20"/>
                <w:szCs w:val="20"/>
                <w:lang w:eastAsia="sk-SK"/>
              </w:rPr>
              <w:t xml:space="preserve"> – </w:t>
            </w:r>
            <w:proofErr w:type="spellStart"/>
            <w:r w:rsidRPr="00826E84">
              <w:rPr>
                <w:rFonts w:ascii="Nudista" w:eastAsia="Times New Roman" w:hAnsi="Nudista"/>
                <w:color w:val="000000"/>
                <w:sz w:val="20"/>
                <w:szCs w:val="20"/>
                <w:lang w:eastAsia="sk-SK"/>
              </w:rPr>
              <w:t>standby</w:t>
            </w:r>
            <w:proofErr w:type="spellEnd"/>
          </w:p>
          <w:p w14:paraId="7DF4A3B9"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Podpora aktualizácie bez výpadku spojení</w:t>
            </w:r>
          </w:p>
          <w:p w14:paraId="2D39E2C6"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Podpora zachovania spojenia pri výpadku hardware, straty spojenia sieťovej karty, zmeny smerovania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0BD956E"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4883973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4B15AA4" w14:textId="7062547D"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Dodatočné vlastnosti  Centrálna správa</w:t>
            </w:r>
          </w:p>
          <w:p w14:paraId="42EF0677"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66D7E89B"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826E84">
              <w:rPr>
                <w:rFonts w:ascii="Nudista" w:eastAsia="Times New Roman" w:hAnsi="Nudista"/>
                <w:color w:val="000000"/>
                <w:sz w:val="20"/>
                <w:szCs w:val="20"/>
                <w:lang w:eastAsia="sk-SK"/>
              </w:rPr>
              <w:t xml:space="preserve">Plne </w:t>
            </w:r>
            <w:proofErr w:type="spellStart"/>
            <w:r w:rsidRPr="00826E84">
              <w:rPr>
                <w:rFonts w:ascii="Nudista" w:eastAsia="Times New Roman" w:hAnsi="Nudista"/>
                <w:color w:val="000000"/>
                <w:sz w:val="20"/>
                <w:szCs w:val="20"/>
                <w:lang w:eastAsia="sk-SK"/>
              </w:rPr>
              <w:t>spravovateľné</w:t>
            </w:r>
            <w:proofErr w:type="spellEnd"/>
            <w:r w:rsidRPr="00826E84">
              <w:rPr>
                <w:rFonts w:ascii="Nudista" w:eastAsia="Times New Roman" w:hAnsi="Nudista"/>
                <w:color w:val="000000"/>
                <w:sz w:val="20"/>
                <w:szCs w:val="20"/>
                <w:lang w:eastAsia="sk-SK"/>
              </w:rPr>
              <w:t xml:space="preserve"> centrálnym prvkom obstarávaným v rámci riešenia </w:t>
            </w:r>
          </w:p>
          <w:p w14:paraId="0403794C"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826E84">
              <w:rPr>
                <w:rFonts w:ascii="Nudista" w:eastAsia="Times New Roman" w:hAnsi="Nudista"/>
                <w:color w:val="000000"/>
                <w:sz w:val="20"/>
                <w:szCs w:val="20"/>
                <w:lang w:eastAsia="sk-SK"/>
              </w:rPr>
              <w:t>Odosielanie prevádzkových logov na centrálny manažment cez zabezpečený kanál</w:t>
            </w:r>
          </w:p>
          <w:p w14:paraId="14511D2C"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826E84">
              <w:rPr>
                <w:rFonts w:ascii="Nudista" w:eastAsia="Times New Roman" w:hAnsi="Nudista"/>
                <w:color w:val="000000"/>
                <w:sz w:val="20"/>
                <w:szCs w:val="20"/>
                <w:lang w:eastAsia="sk-SK"/>
              </w:rPr>
              <w:t>Centrálna správa súčasťou dodávky</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6D8DC2E"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6F7B197A"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B4D1642"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Záručné doby a SLA podmienky</w:t>
            </w:r>
          </w:p>
        </w:tc>
        <w:tc>
          <w:tcPr>
            <w:tcW w:w="3252" w:type="dxa"/>
            <w:tcBorders>
              <w:top w:val="single" w:sz="4" w:space="0" w:color="auto"/>
              <w:left w:val="nil"/>
              <w:bottom w:val="single" w:sz="4" w:space="0" w:color="auto"/>
              <w:right w:val="single" w:sz="4" w:space="0" w:color="auto"/>
            </w:tcBorders>
            <w:shd w:val="clear" w:color="auto" w:fill="auto"/>
          </w:tcPr>
          <w:p w14:paraId="575BD6CA"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Záručná doba 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94BE41D"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2E6AB47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08D61B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Kvalita dodávky</w:t>
            </w:r>
          </w:p>
        </w:tc>
        <w:tc>
          <w:tcPr>
            <w:tcW w:w="3252" w:type="dxa"/>
            <w:tcBorders>
              <w:top w:val="single" w:sz="4" w:space="0" w:color="auto"/>
              <w:left w:val="nil"/>
              <w:bottom w:val="single" w:sz="4" w:space="0" w:color="auto"/>
              <w:right w:val="single" w:sz="4" w:space="0" w:color="auto"/>
            </w:tcBorders>
            <w:shd w:val="clear" w:color="auto" w:fill="auto"/>
          </w:tcPr>
          <w:p w14:paraId="2AEAA830" w14:textId="77777777" w:rsidR="009960B1" w:rsidRPr="001B65E6"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Verejný obstar</w:t>
            </w:r>
            <w:r w:rsidRPr="00826E84">
              <w:rPr>
                <w:rFonts w:ascii="Nudista" w:eastAsia="Times New Roman" w:hAnsi="Nudista"/>
                <w:color w:val="000000"/>
                <w:sz w:val="20"/>
                <w:szCs w:val="20"/>
                <w:lang w:eastAsia="sk-SK"/>
              </w:rPr>
              <w:t xml:space="preserve">ávateľ požaduje dodávku výlučne nových nepoužívaných zariadení, nebude akceptovať používané alebo repasované zariadenia. Dodané musia byť zariadenia, ktorým nebol výrobcom ohlásený EOL (end of </w:t>
            </w:r>
            <w:proofErr w:type="spellStart"/>
            <w:r w:rsidRPr="00826E84">
              <w:rPr>
                <w:rFonts w:ascii="Nudista" w:eastAsia="Times New Roman" w:hAnsi="Nudista"/>
                <w:color w:val="000000"/>
                <w:sz w:val="20"/>
                <w:szCs w:val="20"/>
                <w:lang w:eastAsia="sk-SK"/>
              </w:rPr>
              <w:t>life</w:t>
            </w:r>
            <w:proofErr w:type="spellEnd"/>
            <w:r w:rsidRPr="00826E84">
              <w:rPr>
                <w:rFonts w:ascii="Nudista" w:eastAsia="Times New Roman" w:hAnsi="Nudista"/>
                <w:color w:val="000000"/>
                <w:sz w:val="20"/>
                <w:szCs w:val="20"/>
                <w:lang w:eastAsia="sk-SK"/>
              </w:rPr>
              <w:t xml:space="preserve">) ani EOS (end of </w:t>
            </w:r>
            <w:proofErr w:type="spellStart"/>
            <w:r w:rsidRPr="00826E84">
              <w:rPr>
                <w:rFonts w:ascii="Nudista" w:eastAsia="Times New Roman" w:hAnsi="Nudista"/>
                <w:color w:val="000000"/>
                <w:sz w:val="20"/>
                <w:szCs w:val="20"/>
                <w:lang w:eastAsia="sk-SK"/>
              </w:rPr>
              <w:t>support</w:t>
            </w:r>
            <w:proofErr w:type="spellEnd"/>
            <w:r w:rsidRPr="00826E84">
              <w:rPr>
                <w:rFonts w:ascii="Nudista" w:eastAsia="Times New Roman" w:hAnsi="Nudista"/>
                <w:color w:val="000000"/>
                <w:sz w:val="20"/>
                <w:szCs w:val="20"/>
                <w:lang w:eastAsia="sk-SK"/>
              </w:rPr>
              <w: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742F2D6"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bl>
    <w:p w14:paraId="4E99FFF6" w14:textId="542AC0F7" w:rsidR="009960B1" w:rsidRDefault="009960B1" w:rsidP="009960B1">
      <w:pPr>
        <w:spacing w:after="0" w:line="240" w:lineRule="auto"/>
        <w:rPr>
          <w:rFonts w:ascii="Nudista" w:eastAsia="Times New Roman" w:hAnsi="Nudista"/>
          <w:color w:val="000000"/>
          <w:sz w:val="20"/>
          <w:szCs w:val="20"/>
          <w:lang w:eastAsia="sk-SK"/>
        </w:rPr>
      </w:pPr>
    </w:p>
    <w:tbl>
      <w:tblPr>
        <w:tblW w:w="0" w:type="auto"/>
        <w:tblCellMar>
          <w:left w:w="70" w:type="dxa"/>
          <w:right w:w="70" w:type="dxa"/>
        </w:tblCellMar>
        <w:tblLook w:val="04A0" w:firstRow="1" w:lastRow="0" w:firstColumn="1" w:lastColumn="0" w:noHBand="0" w:noVBand="1"/>
      </w:tblPr>
      <w:tblGrid>
        <w:gridCol w:w="2970"/>
        <w:gridCol w:w="3252"/>
        <w:gridCol w:w="2830"/>
      </w:tblGrid>
      <w:tr w:rsidR="009960B1" w:rsidRPr="00570FF4" w14:paraId="32602F8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4FD6C31" w14:textId="632A4A26" w:rsidR="009960B1" w:rsidRPr="004B6E6B" w:rsidRDefault="004B6E6B" w:rsidP="00942006">
            <w:pPr>
              <w:spacing w:after="0" w:line="240" w:lineRule="auto"/>
              <w:rPr>
                <w:rFonts w:ascii="Nudista" w:eastAsia="Times New Roman" w:hAnsi="Nudista"/>
                <w:color w:val="000000"/>
                <w:sz w:val="20"/>
                <w:szCs w:val="20"/>
                <w:lang w:eastAsia="sk-SK"/>
              </w:rPr>
            </w:pPr>
            <w:r w:rsidRPr="004B6E6B">
              <w:rPr>
                <w:rFonts w:ascii="Nudista" w:hAnsi="Nudista"/>
                <w:sz w:val="20"/>
                <w:szCs w:val="20"/>
              </w:rPr>
              <w:t>Firewall č. 2 - hardvérové vlastnosti</w:t>
            </w:r>
          </w:p>
        </w:tc>
        <w:tc>
          <w:tcPr>
            <w:tcW w:w="3252" w:type="dxa"/>
            <w:tcBorders>
              <w:top w:val="single" w:sz="4" w:space="0" w:color="auto"/>
              <w:left w:val="nil"/>
              <w:bottom w:val="single" w:sz="4" w:space="0" w:color="auto"/>
              <w:right w:val="single" w:sz="4" w:space="0" w:color="auto"/>
            </w:tcBorders>
            <w:shd w:val="clear" w:color="auto" w:fill="auto"/>
          </w:tcPr>
          <w:p w14:paraId="04E7C740" w14:textId="1D103891" w:rsidR="009960B1" w:rsidRPr="001B65E6" w:rsidRDefault="009960B1" w:rsidP="00DC612A">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1U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AD3974D"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7401A73B" w14:textId="77777777" w:rsidTr="00942006">
        <w:trPr>
          <w:trHeight w:val="288"/>
        </w:trPr>
        <w:tc>
          <w:tcPr>
            <w:tcW w:w="2970" w:type="dxa"/>
            <w:vMerge w:val="restart"/>
            <w:tcBorders>
              <w:top w:val="single" w:sz="4" w:space="0" w:color="auto"/>
              <w:left w:val="single" w:sz="4" w:space="0" w:color="auto"/>
              <w:right w:val="single" w:sz="4" w:space="0" w:color="auto"/>
            </w:tcBorders>
            <w:shd w:val="clear" w:color="auto" w:fill="auto"/>
            <w:vAlign w:val="center"/>
          </w:tcPr>
          <w:p w14:paraId="2F0C1D9E" w14:textId="77777777" w:rsidR="009960B1" w:rsidRPr="001B65E6"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CPU</w:t>
            </w:r>
          </w:p>
        </w:tc>
        <w:tc>
          <w:tcPr>
            <w:tcW w:w="3252" w:type="dxa"/>
            <w:tcBorders>
              <w:top w:val="single" w:sz="4" w:space="0" w:color="auto"/>
              <w:left w:val="nil"/>
              <w:bottom w:val="single" w:sz="4" w:space="0" w:color="auto"/>
              <w:right w:val="single" w:sz="4" w:space="0" w:color="auto"/>
            </w:tcBorders>
            <w:shd w:val="clear" w:color="auto" w:fill="auto"/>
          </w:tcPr>
          <w:p w14:paraId="7ED90C7D" w14:textId="77777777" w:rsidR="009960B1" w:rsidRPr="001B65E6"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minimálne 1 CPU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7C10C4C"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6D10998C" w14:textId="77777777" w:rsidTr="00942006">
        <w:trPr>
          <w:trHeight w:val="288"/>
        </w:trPr>
        <w:tc>
          <w:tcPr>
            <w:tcW w:w="2970" w:type="dxa"/>
            <w:vMerge/>
            <w:tcBorders>
              <w:left w:val="single" w:sz="4" w:space="0" w:color="auto"/>
              <w:bottom w:val="single" w:sz="4" w:space="0" w:color="auto"/>
              <w:right w:val="single" w:sz="4" w:space="0" w:color="auto"/>
            </w:tcBorders>
            <w:shd w:val="clear" w:color="auto" w:fill="auto"/>
            <w:vAlign w:val="center"/>
          </w:tcPr>
          <w:p w14:paraId="7E798AA6"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17C90B34" w14:textId="77777777" w:rsidR="009960B1" w:rsidRPr="001B65E6" w:rsidRDefault="009960B1" w:rsidP="00942006">
            <w:pPr>
              <w:spacing w:after="0" w:line="240" w:lineRule="auto"/>
              <w:jc w:val="both"/>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minimálne 4 jadrá</w:t>
            </w:r>
          </w:p>
          <w:p w14:paraId="16BF77F9"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4A6A5A22"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66629B4D"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0DF8FD7"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C87255">
              <w:rPr>
                <w:rFonts w:ascii="Nudista" w:eastAsia="Times New Roman" w:hAnsi="Nudista"/>
                <w:color w:val="000000"/>
                <w:sz w:val="20"/>
                <w:szCs w:val="20"/>
                <w:lang w:eastAsia="sk-SK"/>
              </w:rPr>
              <w:t>Veľkosť operačnej pamäte</w:t>
            </w:r>
          </w:p>
        </w:tc>
        <w:tc>
          <w:tcPr>
            <w:tcW w:w="3252" w:type="dxa"/>
            <w:tcBorders>
              <w:top w:val="single" w:sz="4" w:space="0" w:color="auto"/>
              <w:left w:val="nil"/>
              <w:bottom w:val="single" w:sz="4" w:space="0" w:color="auto"/>
              <w:right w:val="single" w:sz="4" w:space="0" w:color="auto"/>
            </w:tcBorders>
            <w:shd w:val="clear" w:color="auto" w:fill="auto"/>
          </w:tcPr>
          <w:p w14:paraId="0B9DE7E0"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C87255">
              <w:rPr>
                <w:rFonts w:ascii="Nudista" w:eastAsia="Times New Roman" w:hAnsi="Nudista"/>
                <w:color w:val="000000"/>
                <w:sz w:val="20"/>
                <w:szCs w:val="20"/>
                <w:lang w:eastAsia="sk-SK"/>
              </w:rPr>
              <w:t>Minimálne 32 GB</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3D53BC4"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108FC7E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FECD5A7"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C87255">
              <w:rPr>
                <w:rFonts w:ascii="Nudista" w:eastAsia="Times New Roman" w:hAnsi="Nudista"/>
                <w:color w:val="000000"/>
                <w:sz w:val="20"/>
                <w:szCs w:val="20"/>
                <w:lang w:eastAsia="sk-SK"/>
              </w:rPr>
              <w:t>Dátové úložisko - kapacita</w:t>
            </w:r>
          </w:p>
        </w:tc>
        <w:tc>
          <w:tcPr>
            <w:tcW w:w="3252" w:type="dxa"/>
            <w:tcBorders>
              <w:top w:val="single" w:sz="4" w:space="0" w:color="auto"/>
              <w:left w:val="nil"/>
              <w:bottom w:val="single" w:sz="4" w:space="0" w:color="auto"/>
              <w:right w:val="single" w:sz="4" w:space="0" w:color="auto"/>
            </w:tcBorders>
            <w:shd w:val="clear" w:color="auto" w:fill="auto"/>
          </w:tcPr>
          <w:p w14:paraId="6BCD4B1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C87255">
              <w:rPr>
                <w:rFonts w:ascii="Nudista" w:eastAsia="Times New Roman" w:hAnsi="Nudista"/>
                <w:color w:val="000000"/>
                <w:sz w:val="20"/>
                <w:szCs w:val="20"/>
                <w:lang w:eastAsia="sk-SK"/>
              </w:rPr>
              <w:t xml:space="preserve">minimálne 1x240 </w:t>
            </w:r>
            <w:r>
              <w:rPr>
                <w:rFonts w:ascii="Nudista" w:eastAsia="Times New Roman" w:hAnsi="Nudista"/>
                <w:color w:val="000000"/>
                <w:sz w:val="20"/>
                <w:szCs w:val="20"/>
                <w:lang w:eastAsia="sk-SK"/>
              </w:rPr>
              <w:t>GB SSD alebo alternatíva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DC6D96C"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720C1BD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6F476DA"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Konektivita</w:t>
            </w:r>
          </w:p>
        </w:tc>
        <w:tc>
          <w:tcPr>
            <w:tcW w:w="3252" w:type="dxa"/>
            <w:tcBorders>
              <w:top w:val="single" w:sz="4" w:space="0" w:color="auto"/>
              <w:left w:val="nil"/>
              <w:bottom w:val="single" w:sz="4" w:space="0" w:color="auto"/>
              <w:right w:val="single" w:sz="4" w:space="0" w:color="auto"/>
            </w:tcBorders>
            <w:shd w:val="clear" w:color="auto" w:fill="auto"/>
          </w:tcPr>
          <w:p w14:paraId="1B80812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 xml:space="preserve">minimálne 4x 1GbE </w:t>
            </w:r>
            <w:proofErr w:type="spellStart"/>
            <w:r w:rsidRPr="00AB6B99">
              <w:rPr>
                <w:rFonts w:ascii="Nudista" w:eastAsia="Times New Roman" w:hAnsi="Nudista"/>
                <w:color w:val="000000"/>
                <w:sz w:val="20"/>
                <w:szCs w:val="20"/>
                <w:lang w:eastAsia="sk-SK"/>
              </w:rPr>
              <w:t>Copper</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2BE7AE07"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48C36F0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5958E2D"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657C4AA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 xml:space="preserve">minimálne 4x 1GbE </w:t>
            </w:r>
            <w:proofErr w:type="spellStart"/>
            <w:r w:rsidRPr="00AB6B99">
              <w:rPr>
                <w:rFonts w:ascii="Nudista" w:eastAsia="Times New Roman" w:hAnsi="Nudista"/>
                <w:color w:val="000000"/>
                <w:sz w:val="20"/>
                <w:szCs w:val="20"/>
                <w:lang w:eastAsia="sk-SK"/>
              </w:rPr>
              <w:t>Fiber</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6C4907F7"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6F8415D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C86AFAB"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260DE3FA"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podpora pre 4 x10G SFP+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DEFB1C7"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0910A215"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9464DA4"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591D6E82"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minimálne 1x1Gbps BASE-T manažment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9255A93"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2941096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E26A996"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0C44D4E9"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 xml:space="preserve">minimálne 1xRJ45 </w:t>
            </w:r>
            <w:proofErr w:type="spellStart"/>
            <w:r w:rsidRPr="00AB6B99">
              <w:rPr>
                <w:rFonts w:ascii="Nudista" w:eastAsia="Times New Roman" w:hAnsi="Nudista"/>
                <w:color w:val="000000"/>
                <w:sz w:val="20"/>
                <w:szCs w:val="20"/>
                <w:lang w:eastAsia="sk-SK"/>
              </w:rPr>
              <w:t>serial</w:t>
            </w:r>
            <w:proofErr w:type="spellEnd"/>
            <w:r w:rsidRPr="00AB6B99">
              <w:rPr>
                <w:rFonts w:ascii="Nudista" w:eastAsia="Times New Roman" w:hAnsi="Nudista"/>
                <w:color w:val="000000"/>
                <w:sz w:val="20"/>
                <w:szCs w:val="20"/>
                <w:lang w:eastAsia="sk-SK"/>
              </w:rPr>
              <w:t xml:space="preserve"> </w:t>
            </w:r>
            <w:proofErr w:type="spellStart"/>
            <w:r w:rsidRPr="00AB6B99">
              <w:rPr>
                <w:rFonts w:ascii="Nudista" w:eastAsia="Times New Roman" w:hAnsi="Nudista"/>
                <w:color w:val="000000"/>
                <w:sz w:val="20"/>
                <w:szCs w:val="20"/>
                <w:lang w:eastAsia="sk-SK"/>
              </w:rPr>
              <w:t>konsole</w:t>
            </w:r>
            <w:proofErr w:type="spellEnd"/>
            <w:r w:rsidRPr="00AB6B99">
              <w:rPr>
                <w:rFonts w:ascii="Nudista" w:eastAsia="Times New Roman" w:hAnsi="Nudista"/>
                <w:color w:val="000000"/>
                <w:sz w:val="20"/>
                <w:szCs w:val="20"/>
                <w:lang w:eastAsia="sk-SK"/>
              </w:rPr>
              <w:t xml:space="preserve">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7A893F5"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281B6A6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F118CE1"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1F5667E3"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 xml:space="preserve">minimálne 1xUSB-C </w:t>
            </w:r>
            <w:proofErr w:type="spellStart"/>
            <w:r w:rsidRPr="00AB6B99">
              <w:rPr>
                <w:rFonts w:ascii="Nudista" w:eastAsia="Times New Roman" w:hAnsi="Nudista"/>
                <w:color w:val="000000"/>
                <w:sz w:val="20"/>
                <w:szCs w:val="20"/>
                <w:lang w:eastAsia="sk-SK"/>
              </w:rPr>
              <w:t>serial</w:t>
            </w:r>
            <w:proofErr w:type="spellEnd"/>
            <w:r w:rsidRPr="00AB6B99">
              <w:rPr>
                <w:rFonts w:ascii="Nudista" w:eastAsia="Times New Roman" w:hAnsi="Nudista"/>
                <w:color w:val="000000"/>
                <w:sz w:val="20"/>
                <w:szCs w:val="20"/>
                <w:lang w:eastAsia="sk-SK"/>
              </w:rPr>
              <w:t xml:space="preserve"> </w:t>
            </w:r>
            <w:proofErr w:type="spellStart"/>
            <w:r w:rsidRPr="00AB6B99">
              <w:rPr>
                <w:rFonts w:ascii="Nudista" w:eastAsia="Times New Roman" w:hAnsi="Nudista"/>
                <w:color w:val="000000"/>
                <w:sz w:val="20"/>
                <w:szCs w:val="20"/>
                <w:lang w:eastAsia="sk-SK"/>
              </w:rPr>
              <w:t>konsole</w:t>
            </w:r>
            <w:proofErr w:type="spellEnd"/>
            <w:r w:rsidRPr="00AB6B99">
              <w:rPr>
                <w:rFonts w:ascii="Nudista" w:eastAsia="Times New Roman" w:hAnsi="Nudista"/>
                <w:color w:val="000000"/>
                <w:sz w:val="20"/>
                <w:szCs w:val="20"/>
                <w:lang w:eastAsia="sk-SK"/>
              </w:rPr>
              <w:t xml:space="preserve">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0DC2244"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4806EFF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ECD3015"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4A06E9">
              <w:rPr>
                <w:rFonts w:ascii="Nudista" w:eastAsia="Times New Roman" w:hAnsi="Nudista"/>
                <w:color w:val="000000"/>
                <w:sz w:val="20"/>
                <w:szCs w:val="20"/>
                <w:lang w:eastAsia="sk-SK"/>
              </w:rPr>
              <w:t>Zdroje napájania</w:t>
            </w:r>
          </w:p>
        </w:tc>
        <w:tc>
          <w:tcPr>
            <w:tcW w:w="3252" w:type="dxa"/>
            <w:tcBorders>
              <w:top w:val="single" w:sz="4" w:space="0" w:color="auto"/>
              <w:left w:val="nil"/>
              <w:bottom w:val="single" w:sz="4" w:space="0" w:color="auto"/>
              <w:right w:val="single" w:sz="4" w:space="0" w:color="auto"/>
            </w:tcBorders>
            <w:shd w:val="clear" w:color="auto" w:fill="auto"/>
          </w:tcPr>
          <w:p w14:paraId="60BA607B"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4A06E9">
              <w:rPr>
                <w:rFonts w:ascii="Nudista" w:eastAsia="Times New Roman" w:hAnsi="Nudista"/>
                <w:color w:val="000000"/>
                <w:sz w:val="20"/>
                <w:szCs w:val="20"/>
                <w:lang w:eastAsia="sk-SK"/>
              </w:rPr>
              <w:t>Redundantný zdroje napájania 240V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9143A21"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79BB4C1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D308064"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4A06E9">
              <w:rPr>
                <w:rFonts w:ascii="Nudista" w:eastAsia="Times New Roman" w:hAnsi="Nudista"/>
                <w:color w:val="000000"/>
                <w:sz w:val="20"/>
                <w:szCs w:val="20"/>
                <w:lang w:eastAsia="sk-SK"/>
              </w:rPr>
              <w:t>Kapacita spracovania</w:t>
            </w:r>
          </w:p>
        </w:tc>
        <w:tc>
          <w:tcPr>
            <w:tcW w:w="3252" w:type="dxa"/>
            <w:tcBorders>
              <w:top w:val="single" w:sz="4" w:space="0" w:color="auto"/>
              <w:left w:val="nil"/>
              <w:bottom w:val="single" w:sz="4" w:space="0" w:color="auto"/>
              <w:right w:val="single" w:sz="4" w:space="0" w:color="auto"/>
            </w:tcBorders>
            <w:shd w:val="clear" w:color="auto" w:fill="auto"/>
          </w:tcPr>
          <w:p w14:paraId="58BA55DE"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4A06E9">
              <w:rPr>
                <w:rFonts w:ascii="Nudista" w:eastAsia="Times New Roman" w:hAnsi="Nudista"/>
                <w:color w:val="000000"/>
                <w:sz w:val="20"/>
                <w:szCs w:val="20"/>
                <w:lang w:eastAsia="sk-SK"/>
              </w:rPr>
              <w:t>Priepustnosť firewall  min. 12Gbps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F7D01CF"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499F1BE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16241B5"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Priepustnosť</w:t>
            </w:r>
          </w:p>
        </w:tc>
        <w:tc>
          <w:tcPr>
            <w:tcW w:w="3252" w:type="dxa"/>
            <w:tcBorders>
              <w:top w:val="single" w:sz="4" w:space="0" w:color="auto"/>
              <w:left w:val="nil"/>
              <w:bottom w:val="single" w:sz="4" w:space="0" w:color="auto"/>
              <w:right w:val="single" w:sz="4" w:space="0" w:color="auto"/>
            </w:tcBorders>
            <w:shd w:val="clear" w:color="auto" w:fill="auto"/>
            <w:vAlign w:val="center"/>
          </w:tcPr>
          <w:p w14:paraId="517F7746" w14:textId="77777777" w:rsidR="009960B1" w:rsidRPr="001B65E6" w:rsidRDefault="009960B1" w:rsidP="00942006">
            <w:pPr>
              <w:spacing w:after="0" w:line="240" w:lineRule="auto"/>
              <w:rPr>
                <w:rFonts w:ascii="Nudista" w:eastAsia="Times New Roman" w:hAnsi="Nudista"/>
                <w:color w:val="000000"/>
                <w:sz w:val="20"/>
                <w:szCs w:val="20"/>
                <w:lang w:eastAsia="sk-SK"/>
              </w:rPr>
            </w:pPr>
            <w:proofErr w:type="spellStart"/>
            <w:r w:rsidRPr="001B65E6">
              <w:rPr>
                <w:rFonts w:ascii="Nudista" w:eastAsia="Times New Roman" w:hAnsi="Nudista"/>
                <w:color w:val="000000"/>
                <w:sz w:val="20"/>
                <w:szCs w:val="20"/>
                <w:lang w:eastAsia="sk-SK"/>
              </w:rPr>
              <w:t>next-gen</w:t>
            </w:r>
            <w:proofErr w:type="spellEnd"/>
            <w:r w:rsidRPr="001B65E6">
              <w:rPr>
                <w:rFonts w:ascii="Nudista" w:eastAsia="Times New Roman" w:hAnsi="Nudista"/>
                <w:color w:val="000000"/>
                <w:sz w:val="20"/>
                <w:szCs w:val="20"/>
                <w:lang w:eastAsia="sk-SK"/>
              </w:rPr>
              <w:t xml:space="preserve"> firewall  min. 5,5Gbps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20F8CF3"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0BD5C6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7FEF7CF"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Minimálny počet spojení za sekundu</w:t>
            </w:r>
          </w:p>
        </w:tc>
        <w:tc>
          <w:tcPr>
            <w:tcW w:w="3252" w:type="dxa"/>
            <w:tcBorders>
              <w:top w:val="single" w:sz="4" w:space="0" w:color="auto"/>
              <w:left w:val="nil"/>
              <w:bottom w:val="single" w:sz="4" w:space="0" w:color="auto"/>
              <w:right w:val="single" w:sz="4" w:space="0" w:color="auto"/>
            </w:tcBorders>
            <w:shd w:val="clear" w:color="auto" w:fill="auto"/>
            <w:vAlign w:val="center"/>
          </w:tcPr>
          <w:p w14:paraId="0B75C08E" w14:textId="77777777" w:rsidR="009960B1" w:rsidRPr="001B65E6"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90000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F68C0E8"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EBF054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B8E7FE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053476">
              <w:rPr>
                <w:rFonts w:ascii="Nudista" w:eastAsia="Times New Roman" w:hAnsi="Nudista"/>
                <w:color w:val="000000"/>
                <w:sz w:val="20"/>
                <w:szCs w:val="20"/>
                <w:lang w:eastAsia="sk-SK"/>
              </w:rPr>
              <w:t xml:space="preserve">Minimálny počet konkurenčných spojení </w:t>
            </w:r>
          </w:p>
        </w:tc>
        <w:tc>
          <w:tcPr>
            <w:tcW w:w="3252" w:type="dxa"/>
            <w:tcBorders>
              <w:top w:val="single" w:sz="4" w:space="0" w:color="auto"/>
              <w:left w:val="nil"/>
              <w:bottom w:val="single" w:sz="4" w:space="0" w:color="auto"/>
              <w:right w:val="single" w:sz="4" w:space="0" w:color="auto"/>
            </w:tcBorders>
            <w:shd w:val="clear" w:color="auto" w:fill="auto"/>
          </w:tcPr>
          <w:p w14:paraId="54CDD2BA"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053476">
              <w:rPr>
                <w:rFonts w:ascii="Nudista" w:eastAsia="Times New Roman" w:hAnsi="Nudista"/>
                <w:color w:val="000000"/>
                <w:sz w:val="20"/>
                <w:szCs w:val="20"/>
                <w:lang w:eastAsia="sk-SK"/>
              </w:rPr>
              <w:t>2000000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71A15B0"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D609ECA"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139ACCA"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053476">
              <w:rPr>
                <w:rFonts w:ascii="Nudista" w:eastAsia="Times New Roman" w:hAnsi="Nudista"/>
                <w:color w:val="000000"/>
                <w:sz w:val="20"/>
                <w:szCs w:val="20"/>
                <w:lang w:eastAsia="sk-SK"/>
              </w:rPr>
              <w:t xml:space="preserve">Virtualizácia </w:t>
            </w:r>
          </w:p>
        </w:tc>
        <w:tc>
          <w:tcPr>
            <w:tcW w:w="3252" w:type="dxa"/>
            <w:tcBorders>
              <w:top w:val="single" w:sz="4" w:space="0" w:color="auto"/>
              <w:left w:val="nil"/>
              <w:bottom w:val="single" w:sz="4" w:space="0" w:color="auto"/>
              <w:right w:val="single" w:sz="4" w:space="0" w:color="auto"/>
            </w:tcBorders>
            <w:shd w:val="clear" w:color="auto" w:fill="auto"/>
          </w:tcPr>
          <w:p w14:paraId="5CA685DE"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053476">
              <w:rPr>
                <w:rFonts w:ascii="Nudista" w:eastAsia="Times New Roman" w:hAnsi="Nudista"/>
                <w:color w:val="000000"/>
                <w:sz w:val="20"/>
                <w:szCs w:val="20"/>
                <w:lang w:eastAsia="sk-SK"/>
              </w:rPr>
              <w:t>Podpora pre 10 virtuálnych firewallov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B6A703C"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bl>
    <w:p w14:paraId="475D3312" w14:textId="77777777" w:rsidR="009960B1" w:rsidRDefault="009960B1" w:rsidP="009960B1">
      <w:pPr>
        <w:spacing w:after="0" w:line="240" w:lineRule="auto"/>
        <w:rPr>
          <w:rFonts w:ascii="Nudista" w:eastAsia="Times New Roman" w:hAnsi="Nudista"/>
          <w:color w:val="000000"/>
          <w:sz w:val="20"/>
          <w:szCs w:val="20"/>
          <w:lang w:eastAsia="sk-SK"/>
        </w:rPr>
      </w:pPr>
    </w:p>
    <w:p w14:paraId="33DF5501" w14:textId="1C77A7D7" w:rsidR="000B313E" w:rsidRPr="000B313E" w:rsidRDefault="000B313E" w:rsidP="00F60B88">
      <w:pPr>
        <w:pStyle w:val="Nadpis3"/>
        <w:keepNext w:val="0"/>
        <w:keepLines w:val="0"/>
        <w:numPr>
          <w:ilvl w:val="0"/>
          <w:numId w:val="0"/>
        </w:numPr>
        <w:spacing w:after="0" w:line="240" w:lineRule="auto"/>
        <w:ind w:left="567"/>
        <w:jc w:val="both"/>
        <w:rPr>
          <w:rFonts w:ascii="Nudista" w:hAnsi="Nudista"/>
        </w:rPr>
      </w:pPr>
      <w:r w:rsidRPr="009960B1">
        <w:rPr>
          <w:rFonts w:ascii="Nudista" w:hAnsi="Nudista"/>
        </w:rPr>
        <w:t>Verejný obstarávateľ</w:t>
      </w:r>
      <w:r>
        <w:rPr>
          <w:rFonts w:ascii="Nudista" w:hAnsi="Nudista"/>
        </w:rPr>
        <w:t xml:space="preserve"> </w:t>
      </w:r>
      <w:r w:rsidRPr="000B313E">
        <w:rPr>
          <w:rFonts w:ascii="Nudista" w:hAnsi="Nudista"/>
        </w:rPr>
        <w:t>v súčasnosti prevádzkuje sieťovú infraštruktúru na zariadeniach značky Cisco. Pri dodávke zariadení uvedenej značky nepožaduje žiadne dodatočné služby. V prípade dodávky ekvivalentných zariadení iných značiek dodávateľ požaduje inštaláciu, sp</w:t>
      </w:r>
      <w:r w:rsidR="00AE2B6D">
        <w:rPr>
          <w:rFonts w:ascii="Nudista" w:hAnsi="Nudista"/>
        </w:rPr>
        <w:t>r</w:t>
      </w:r>
      <w:r w:rsidRPr="000B313E">
        <w:rPr>
          <w:rFonts w:ascii="Nudista" w:hAnsi="Nudista"/>
        </w:rPr>
        <w:t>evádzkovanie a nastavenie zariadení na pracoviskách v Banskej Bystrici a/alebo v Žiline podľa požiadaviek sieťového administrátora SAŽP a jeho zaškolenie.</w:t>
      </w:r>
    </w:p>
    <w:p w14:paraId="49E143AF" w14:textId="61EE79C6" w:rsidR="009960B1" w:rsidRDefault="009960B1" w:rsidP="0061768A">
      <w:pPr>
        <w:spacing w:after="0" w:line="240" w:lineRule="auto"/>
        <w:rPr>
          <w:rFonts w:ascii="Nudista" w:eastAsia="Times New Roman" w:hAnsi="Nudista"/>
          <w:color w:val="000000"/>
          <w:sz w:val="20"/>
          <w:szCs w:val="20"/>
          <w:lang w:eastAsia="sk-SK"/>
        </w:rPr>
      </w:pPr>
    </w:p>
    <w:p w14:paraId="3096A388" w14:textId="77777777" w:rsidR="00BB0BF2" w:rsidRDefault="003E3731">
      <w:pPr>
        <w:pStyle w:val="Nadpis3"/>
        <w:keepNext w:val="0"/>
        <w:keepLines w:val="0"/>
        <w:numPr>
          <w:ilvl w:val="3"/>
          <w:numId w:val="178"/>
        </w:numPr>
        <w:spacing w:after="120" w:line="240" w:lineRule="auto"/>
        <w:jc w:val="both"/>
        <w:rPr>
          <w:rFonts w:ascii="Nudista" w:hAnsi="Nudista"/>
          <w:b/>
          <w:bCs/>
        </w:rPr>
      </w:pPr>
      <w:r w:rsidRPr="00301572">
        <w:rPr>
          <w:rFonts w:ascii="Nudista" w:hAnsi="Nudista"/>
          <w:b/>
          <w:bCs/>
        </w:rPr>
        <w:t xml:space="preserve">Položka č. </w:t>
      </w:r>
      <w:r>
        <w:rPr>
          <w:rFonts w:ascii="Nudista" w:hAnsi="Nudista"/>
          <w:b/>
          <w:bCs/>
        </w:rPr>
        <w:t>2</w:t>
      </w:r>
      <w:r w:rsidRPr="00301572">
        <w:rPr>
          <w:rFonts w:ascii="Nudista" w:hAnsi="Nudista"/>
          <w:b/>
          <w:bCs/>
        </w:rPr>
        <w:t xml:space="preserve">: </w:t>
      </w:r>
      <w:r w:rsidRPr="003E3731">
        <w:rPr>
          <w:rFonts w:ascii="Nudista" w:hAnsi="Nudista"/>
          <w:b/>
          <w:bCs/>
        </w:rPr>
        <w:t>Sieťová infraštruktúra na pracoviskách SAŽ – 1 súbor</w:t>
      </w:r>
    </w:p>
    <w:p w14:paraId="6B4E71E7" w14:textId="58F8E5F0" w:rsidR="0061768A" w:rsidRPr="00BB0BF2" w:rsidRDefault="0061768A">
      <w:pPr>
        <w:pStyle w:val="Nadpis3"/>
        <w:keepNext w:val="0"/>
        <w:keepLines w:val="0"/>
        <w:numPr>
          <w:ilvl w:val="4"/>
          <w:numId w:val="178"/>
        </w:numPr>
        <w:spacing w:after="120" w:line="240" w:lineRule="auto"/>
        <w:ind w:left="2483" w:hanging="1009"/>
        <w:jc w:val="both"/>
        <w:rPr>
          <w:rFonts w:ascii="Nudista" w:hAnsi="Nudista"/>
          <w:b/>
          <w:bCs/>
        </w:rPr>
      </w:pPr>
      <w:r w:rsidRPr="00BB0BF2">
        <w:rPr>
          <w:rFonts w:ascii="Nudista" w:hAnsi="Nudista"/>
          <w:b/>
          <w:bCs/>
          <w:szCs w:val="20"/>
        </w:rPr>
        <w:t>P</w:t>
      </w:r>
      <w:r w:rsidR="003E3731" w:rsidRPr="00BB0BF2">
        <w:rPr>
          <w:rFonts w:ascii="Nudista" w:hAnsi="Nudista"/>
          <w:b/>
          <w:bCs/>
          <w:szCs w:val="20"/>
        </w:rPr>
        <w:t>odp</w:t>
      </w:r>
      <w:r w:rsidRPr="00BB0BF2">
        <w:rPr>
          <w:rFonts w:ascii="Nudista" w:hAnsi="Nudista"/>
          <w:b/>
          <w:bCs/>
          <w:szCs w:val="20"/>
        </w:rPr>
        <w:t>oložka č. 1:  2x smerovač: Model Cisco router ISR 1101-4P model SL-1100-4P-SEC alebo ekvivalent pre kompatibilitu s existujúcim prostredím</w:t>
      </w:r>
    </w:p>
    <w:p w14:paraId="313B8481" w14:textId="77777777" w:rsidR="003E3731" w:rsidRDefault="003E3731" w:rsidP="003E3731">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w:t>
      </w:r>
      <w:r>
        <w:rPr>
          <w:rFonts w:ascii="Nudista" w:hAnsi="Nudista"/>
        </w:rPr>
        <w:t>a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61768A" w:rsidRPr="00570FF4" w14:paraId="0F4C1CCE"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B74ADF8"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0642D119"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4C5C62EE"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61768A" w:rsidRPr="00570FF4" w14:paraId="613C130D"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75F9C43A" w14:textId="77777777" w:rsidR="0061768A" w:rsidRPr="00570FF4" w:rsidRDefault="0061768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09E9EA85"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6DD6B71F"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036419CE" w14:textId="77777777" w:rsidTr="00942006">
        <w:trPr>
          <w:trHeight w:val="302"/>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58B3BE0D" w14:textId="77777777" w:rsidR="0061768A" w:rsidRPr="00570FF4" w:rsidRDefault="0061768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Porty</w:t>
            </w:r>
          </w:p>
        </w:tc>
        <w:tc>
          <w:tcPr>
            <w:tcW w:w="3252" w:type="dxa"/>
            <w:tcBorders>
              <w:top w:val="nil"/>
              <w:left w:val="nil"/>
              <w:bottom w:val="single" w:sz="4" w:space="0" w:color="auto"/>
              <w:right w:val="single" w:sz="4" w:space="0" w:color="auto"/>
            </w:tcBorders>
            <w:shd w:val="clear" w:color="auto" w:fill="auto"/>
            <w:vAlign w:val="center"/>
            <w:hideMark/>
          </w:tcPr>
          <w:p w14:paraId="028EDAE2"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D4583C">
              <w:rPr>
                <w:rFonts w:ascii="Nudista" w:eastAsia="Times New Roman" w:hAnsi="Nudista"/>
                <w:color w:val="000000"/>
                <w:sz w:val="20"/>
                <w:szCs w:val="20"/>
                <w:lang w:eastAsia="sk-SK"/>
              </w:rPr>
              <w:t>Min. 4 x 10/100/1000 Mb</w:t>
            </w:r>
          </w:p>
        </w:tc>
        <w:tc>
          <w:tcPr>
            <w:tcW w:w="2830" w:type="dxa"/>
            <w:tcBorders>
              <w:top w:val="nil"/>
              <w:left w:val="nil"/>
              <w:bottom w:val="single" w:sz="4" w:space="0" w:color="auto"/>
              <w:right w:val="single" w:sz="4" w:space="0" w:color="auto"/>
            </w:tcBorders>
            <w:shd w:val="clear" w:color="auto" w:fill="DDEBF7"/>
            <w:vAlign w:val="center"/>
            <w:hideMark/>
          </w:tcPr>
          <w:p w14:paraId="3D6FC1A1"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6E2E17B3" w14:textId="77777777" w:rsidTr="00942006">
        <w:trPr>
          <w:trHeight w:val="264"/>
        </w:trPr>
        <w:tc>
          <w:tcPr>
            <w:tcW w:w="2970" w:type="dxa"/>
            <w:tcBorders>
              <w:top w:val="nil"/>
              <w:left w:val="single" w:sz="4" w:space="0" w:color="auto"/>
              <w:bottom w:val="single" w:sz="4" w:space="0" w:color="auto"/>
              <w:right w:val="single" w:sz="4" w:space="0" w:color="auto"/>
            </w:tcBorders>
            <w:shd w:val="clear" w:color="auto" w:fill="auto"/>
            <w:vAlign w:val="center"/>
          </w:tcPr>
          <w:p w14:paraId="323EB5ED"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D4583C">
              <w:rPr>
                <w:rFonts w:ascii="Nudista" w:eastAsia="Times New Roman" w:hAnsi="Nudista"/>
                <w:color w:val="000000"/>
                <w:sz w:val="20"/>
                <w:szCs w:val="20"/>
                <w:lang w:eastAsia="sk-SK"/>
              </w:rPr>
              <w:t>Pokročilé prepínanie</w:t>
            </w:r>
          </w:p>
        </w:tc>
        <w:tc>
          <w:tcPr>
            <w:tcW w:w="3252" w:type="dxa"/>
            <w:tcBorders>
              <w:top w:val="nil"/>
              <w:left w:val="nil"/>
              <w:bottom w:val="single" w:sz="4" w:space="0" w:color="auto"/>
              <w:right w:val="single" w:sz="4" w:space="0" w:color="auto"/>
            </w:tcBorders>
            <w:shd w:val="clear" w:color="auto" w:fill="auto"/>
            <w:vAlign w:val="center"/>
            <w:hideMark/>
          </w:tcPr>
          <w:p w14:paraId="2AD60084"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D4583C">
              <w:rPr>
                <w:rFonts w:ascii="Nudista" w:eastAsia="Times New Roman" w:hAnsi="Nudista"/>
                <w:color w:val="000000"/>
                <w:sz w:val="20"/>
                <w:szCs w:val="20"/>
                <w:lang w:eastAsia="sk-SK"/>
              </w:rPr>
              <w:t>L2/L3</w:t>
            </w:r>
          </w:p>
        </w:tc>
        <w:tc>
          <w:tcPr>
            <w:tcW w:w="2830" w:type="dxa"/>
            <w:tcBorders>
              <w:top w:val="nil"/>
              <w:left w:val="nil"/>
              <w:bottom w:val="single" w:sz="4" w:space="0" w:color="auto"/>
              <w:right w:val="single" w:sz="4" w:space="0" w:color="auto"/>
            </w:tcBorders>
            <w:shd w:val="clear" w:color="auto" w:fill="DDEBF7"/>
            <w:vAlign w:val="center"/>
            <w:hideMark/>
          </w:tcPr>
          <w:p w14:paraId="6EDEA35D"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466419C7" w14:textId="77777777" w:rsidTr="00942006">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9502409" w14:textId="77777777" w:rsidR="0061768A" w:rsidRPr="00263DFC" w:rsidRDefault="0061768A" w:rsidP="00942006">
            <w:pPr>
              <w:spacing w:after="0" w:line="240" w:lineRule="auto"/>
              <w:rPr>
                <w:rFonts w:ascii="Nudista" w:eastAsia="Times New Roman" w:hAnsi="Nudista"/>
                <w:color w:val="000000"/>
                <w:sz w:val="20"/>
                <w:szCs w:val="20"/>
                <w:lang w:eastAsia="sk-SK"/>
              </w:rPr>
            </w:pPr>
            <w:r w:rsidRPr="00263DFC">
              <w:rPr>
                <w:rFonts w:ascii="Nudista" w:eastAsia="Times New Roman" w:hAnsi="Nudista"/>
                <w:color w:val="000000"/>
                <w:sz w:val="20"/>
                <w:szCs w:val="20"/>
                <w:lang w:eastAsia="sk-SK"/>
              </w:rPr>
              <w:t>Kapacita</w:t>
            </w:r>
            <w:r>
              <w:rPr>
                <w:rFonts w:ascii="Nudista" w:eastAsia="Times New Roman" w:hAnsi="Nudista"/>
                <w:color w:val="000000"/>
                <w:sz w:val="20"/>
                <w:szCs w:val="20"/>
                <w:lang w:eastAsia="sk-SK"/>
              </w:rPr>
              <w:t xml:space="preserve"> </w:t>
            </w:r>
            <w:r w:rsidRPr="00263DFC">
              <w:rPr>
                <w:rFonts w:ascii="Nudista" w:eastAsia="Times New Roman" w:hAnsi="Nudista"/>
                <w:color w:val="000000"/>
                <w:sz w:val="20"/>
                <w:szCs w:val="20"/>
                <w:lang w:eastAsia="sk-SK"/>
              </w:rPr>
              <w:t xml:space="preserve">IPv4 </w:t>
            </w:r>
            <w:proofErr w:type="spellStart"/>
            <w:r w:rsidRPr="00263DFC">
              <w:rPr>
                <w:rFonts w:ascii="Nudista" w:eastAsia="Times New Roman" w:hAnsi="Nudista"/>
                <w:color w:val="000000"/>
                <w:sz w:val="20"/>
                <w:szCs w:val="20"/>
                <w:lang w:eastAsia="sk-SK"/>
              </w:rPr>
              <w:t>routes</w:t>
            </w:r>
            <w:proofErr w:type="spellEnd"/>
          </w:p>
          <w:p w14:paraId="128370C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578A0703"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263DFC">
              <w:rPr>
                <w:rFonts w:ascii="Nudista" w:eastAsia="Times New Roman" w:hAnsi="Nudista"/>
                <w:color w:val="000000"/>
                <w:sz w:val="20"/>
                <w:szCs w:val="20"/>
                <w:lang w:eastAsia="sk-SK"/>
              </w:rPr>
              <w:t>min 3000</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653BE8F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6CC6F81A"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093DB1ED"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80267D">
              <w:rPr>
                <w:rFonts w:ascii="Nudista" w:eastAsia="Times New Roman" w:hAnsi="Nudista"/>
                <w:color w:val="000000"/>
                <w:sz w:val="20"/>
                <w:szCs w:val="20"/>
                <w:lang w:eastAsia="sk-SK"/>
              </w:rPr>
              <w:t xml:space="preserve">IPv6 </w:t>
            </w:r>
            <w:proofErr w:type="spellStart"/>
            <w:r w:rsidRPr="0080267D">
              <w:rPr>
                <w:rFonts w:ascii="Nudista" w:eastAsia="Times New Roman" w:hAnsi="Nudista"/>
                <w:color w:val="000000"/>
                <w:sz w:val="20"/>
                <w:szCs w:val="20"/>
                <w:lang w:eastAsia="sk-SK"/>
              </w:rPr>
              <w:t>routes</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1EDF8147"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80267D">
              <w:rPr>
                <w:rFonts w:ascii="Nudista" w:eastAsia="Times New Roman" w:hAnsi="Nudista"/>
                <w:color w:val="000000"/>
                <w:sz w:val="20"/>
                <w:szCs w:val="20"/>
                <w:lang w:eastAsia="sk-SK"/>
              </w:rPr>
              <w:t>min 1500</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7F6F52C3"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19BF1DE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828E1A0"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80267D">
              <w:rPr>
                <w:rFonts w:ascii="Nudista" w:eastAsia="Times New Roman" w:hAnsi="Nudista"/>
                <w:color w:val="000000"/>
                <w:sz w:val="20"/>
                <w:szCs w:val="20"/>
                <w:lang w:eastAsia="sk-SK"/>
              </w:rPr>
              <w:t>NetFlow</w:t>
            </w:r>
            <w:proofErr w:type="spellEnd"/>
            <w:r w:rsidRPr="0080267D">
              <w:rPr>
                <w:rFonts w:ascii="Nudista" w:eastAsia="Times New Roman" w:hAnsi="Nudista"/>
                <w:color w:val="000000"/>
                <w:sz w:val="20"/>
                <w:szCs w:val="20"/>
                <w:lang w:eastAsia="sk-SK"/>
              </w:rPr>
              <w:t xml:space="preserve"> </w:t>
            </w:r>
            <w:proofErr w:type="spellStart"/>
            <w:r w:rsidRPr="0080267D">
              <w:rPr>
                <w:rFonts w:ascii="Nudista" w:eastAsia="Times New Roman" w:hAnsi="Nudista"/>
                <w:color w:val="000000"/>
                <w:sz w:val="20"/>
                <w:szCs w:val="20"/>
                <w:lang w:eastAsia="sk-SK"/>
              </w:rPr>
              <w:t>entries</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43648B6B" w14:textId="69BB1AFE"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80267D">
              <w:rPr>
                <w:rFonts w:ascii="Nudista" w:eastAsia="Times New Roman" w:hAnsi="Nudista"/>
                <w:color w:val="000000"/>
                <w:sz w:val="20"/>
                <w:szCs w:val="20"/>
                <w:lang w:eastAsia="sk-SK"/>
              </w:rPr>
              <w:t>16000</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03456EFA"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4532517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3EAD96C" w14:textId="77777777" w:rsidR="0061768A" w:rsidRPr="004D79EB" w:rsidRDefault="0061768A" w:rsidP="00942006">
            <w:pPr>
              <w:spacing w:after="0" w:line="240" w:lineRule="auto"/>
              <w:rPr>
                <w:rFonts w:ascii="Nudista" w:eastAsia="Times New Roman" w:hAnsi="Nudista"/>
                <w:color w:val="000000"/>
                <w:sz w:val="20"/>
                <w:szCs w:val="20"/>
                <w:lang w:eastAsia="sk-SK"/>
              </w:rPr>
            </w:pPr>
            <w:proofErr w:type="spellStart"/>
            <w:r w:rsidRPr="001A0137">
              <w:rPr>
                <w:rFonts w:ascii="Nudista" w:eastAsia="Times New Roman" w:hAnsi="Nudista"/>
                <w:color w:val="000000"/>
                <w:sz w:val="20"/>
                <w:szCs w:val="20"/>
                <w:lang w:eastAsia="sk-SK"/>
              </w:rPr>
              <w:t>Switched</w:t>
            </w:r>
            <w:proofErr w:type="spellEnd"/>
            <w:r w:rsidRPr="001A0137">
              <w:rPr>
                <w:rFonts w:ascii="Nudista" w:eastAsia="Times New Roman" w:hAnsi="Nudista"/>
                <w:color w:val="000000"/>
                <w:sz w:val="20"/>
                <w:szCs w:val="20"/>
                <w:lang w:eastAsia="sk-SK"/>
              </w:rPr>
              <w:t xml:space="preserve"> </w:t>
            </w:r>
            <w:proofErr w:type="spellStart"/>
            <w:r w:rsidRPr="001A0137">
              <w:rPr>
                <w:rFonts w:ascii="Nudista" w:eastAsia="Times New Roman" w:hAnsi="Nudista"/>
                <w:color w:val="000000"/>
                <w:sz w:val="20"/>
                <w:szCs w:val="20"/>
                <w:lang w:eastAsia="sk-SK"/>
              </w:rPr>
              <w:t>virtual</w:t>
            </w:r>
            <w:proofErr w:type="spellEnd"/>
            <w:r w:rsidRPr="001A0137">
              <w:rPr>
                <w:rFonts w:ascii="Nudista" w:eastAsia="Times New Roman" w:hAnsi="Nudista"/>
                <w:color w:val="000000"/>
                <w:sz w:val="20"/>
                <w:szCs w:val="20"/>
                <w:lang w:eastAsia="sk-SK"/>
              </w:rPr>
              <w:t xml:space="preserve"> </w:t>
            </w:r>
            <w:proofErr w:type="spellStart"/>
            <w:r w:rsidRPr="001A0137">
              <w:rPr>
                <w:rFonts w:ascii="Nudista" w:eastAsia="Times New Roman" w:hAnsi="Nudista"/>
                <w:color w:val="000000"/>
                <w:sz w:val="20"/>
                <w:szCs w:val="20"/>
                <w:lang w:eastAsia="sk-SK"/>
              </w:rPr>
              <w:t>interfaces</w:t>
            </w:r>
            <w:proofErr w:type="spellEnd"/>
            <w:r w:rsidRPr="001A0137">
              <w:rPr>
                <w:rFonts w:ascii="Nudista" w:eastAsia="Times New Roman" w:hAnsi="Nudista"/>
                <w:color w:val="000000"/>
                <w:sz w:val="20"/>
                <w:szCs w:val="20"/>
                <w:lang w:eastAsia="sk-SK"/>
              </w:rPr>
              <w:t xml:space="preserve"> (</w:t>
            </w:r>
            <w:proofErr w:type="spellStart"/>
            <w:r w:rsidRPr="001A0137">
              <w:rPr>
                <w:rFonts w:ascii="Nudista" w:eastAsia="Times New Roman" w:hAnsi="Nudista"/>
                <w:color w:val="000000"/>
                <w:sz w:val="20"/>
                <w:szCs w:val="20"/>
                <w:lang w:eastAsia="sk-SK"/>
              </w:rPr>
              <w:t>SVIs</w:t>
            </w:r>
            <w:proofErr w:type="spellEnd"/>
            <w:r w:rsidRPr="001A0137">
              <w:rPr>
                <w:rFonts w:ascii="Nudista" w:eastAsia="Times New Roman" w:hAnsi="Nudista"/>
                <w:color w:val="000000"/>
                <w:sz w:val="20"/>
                <w:szCs w:val="20"/>
                <w:lang w:eastAsia="sk-SK"/>
              </w:rPr>
              <w:t xml:space="preserve">, </w:t>
            </w:r>
            <w:proofErr w:type="spellStart"/>
            <w:r w:rsidRPr="001A0137">
              <w:rPr>
                <w:rFonts w:ascii="Nudista" w:eastAsia="Times New Roman" w:hAnsi="Nudista"/>
                <w:color w:val="000000"/>
                <w:sz w:val="20"/>
                <w:szCs w:val="20"/>
                <w:lang w:eastAsia="sk-SK"/>
              </w:rPr>
              <w:t>InterVlan</w:t>
            </w:r>
            <w:proofErr w:type="spellEnd"/>
            <w:r w:rsidRPr="001A0137">
              <w:rPr>
                <w:rFonts w:ascii="Nudista" w:eastAsia="Times New Roman" w:hAnsi="Nudista"/>
                <w:color w:val="000000"/>
                <w:sz w:val="20"/>
                <w:szCs w:val="20"/>
                <w:lang w:eastAsia="sk-SK"/>
              </w:rPr>
              <w:t xml:space="preserve"> </w:t>
            </w:r>
            <w:proofErr w:type="spellStart"/>
            <w:r w:rsidRPr="001A0137">
              <w:rPr>
                <w:rFonts w:ascii="Nudista" w:eastAsia="Times New Roman" w:hAnsi="Nudista"/>
                <w:color w:val="000000"/>
                <w:sz w:val="20"/>
                <w:szCs w:val="20"/>
                <w:lang w:eastAsia="sk-SK"/>
              </w:rPr>
              <w:t>routing</w:t>
            </w:r>
            <w:proofErr w:type="spellEnd"/>
            <w:r w:rsidRPr="001A0137">
              <w:rPr>
                <w:rFonts w:ascii="Nudista" w:eastAsia="Times New Roman" w:hAnsi="Nudista"/>
                <w:color w:val="000000"/>
                <w:sz w:val="20"/>
                <w:szCs w:val="20"/>
                <w:lang w:eastAsia="sk-SK"/>
              </w:rPr>
              <w:t>)</w:t>
            </w:r>
          </w:p>
        </w:tc>
        <w:tc>
          <w:tcPr>
            <w:tcW w:w="3252" w:type="dxa"/>
            <w:tcBorders>
              <w:top w:val="single" w:sz="4" w:space="0" w:color="auto"/>
              <w:left w:val="nil"/>
              <w:bottom w:val="single" w:sz="4" w:space="0" w:color="auto"/>
              <w:right w:val="single" w:sz="4" w:space="0" w:color="auto"/>
            </w:tcBorders>
            <w:shd w:val="clear" w:color="auto" w:fill="auto"/>
          </w:tcPr>
          <w:p w14:paraId="73A3DF0B"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A0137">
              <w:rPr>
                <w:rFonts w:ascii="Nudista" w:eastAsia="Times New Roman" w:hAnsi="Nudista"/>
                <w:color w:val="000000"/>
                <w:sz w:val="20"/>
                <w:szCs w:val="20"/>
                <w:lang w:eastAsia="sk-SK"/>
              </w:rPr>
              <w:t>min. 512</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0B0AEE4"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91D11A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66B5C8E" w14:textId="77777777" w:rsidR="0061768A" w:rsidRPr="004D79EB" w:rsidRDefault="0061768A" w:rsidP="00942006">
            <w:pPr>
              <w:spacing w:after="0" w:line="240" w:lineRule="auto"/>
              <w:rPr>
                <w:rFonts w:ascii="Nudista" w:eastAsia="Times New Roman" w:hAnsi="Nudista"/>
                <w:color w:val="000000"/>
                <w:sz w:val="20"/>
                <w:szCs w:val="20"/>
                <w:lang w:eastAsia="sk-SK"/>
              </w:rPr>
            </w:pPr>
            <w:proofErr w:type="spellStart"/>
            <w:r w:rsidRPr="001A0137">
              <w:rPr>
                <w:rFonts w:ascii="Nudista" w:eastAsia="Times New Roman" w:hAnsi="Nudista"/>
                <w:color w:val="000000"/>
                <w:sz w:val="20"/>
                <w:szCs w:val="20"/>
                <w:lang w:eastAsia="sk-SK"/>
              </w:rPr>
              <w:t>Virtual</w:t>
            </w:r>
            <w:proofErr w:type="spellEnd"/>
            <w:r w:rsidRPr="001A0137">
              <w:rPr>
                <w:rFonts w:ascii="Nudista" w:eastAsia="Times New Roman" w:hAnsi="Nudista"/>
                <w:color w:val="000000"/>
                <w:sz w:val="20"/>
                <w:szCs w:val="20"/>
                <w:lang w:eastAsia="sk-SK"/>
              </w:rPr>
              <w:t xml:space="preserve"> LAN podpora</w:t>
            </w:r>
          </w:p>
        </w:tc>
        <w:tc>
          <w:tcPr>
            <w:tcW w:w="3252" w:type="dxa"/>
            <w:tcBorders>
              <w:top w:val="single" w:sz="4" w:space="0" w:color="auto"/>
              <w:left w:val="nil"/>
              <w:bottom w:val="single" w:sz="4" w:space="0" w:color="auto"/>
              <w:right w:val="single" w:sz="4" w:space="0" w:color="auto"/>
            </w:tcBorders>
            <w:shd w:val="clear" w:color="auto" w:fill="auto"/>
          </w:tcPr>
          <w:p w14:paraId="4FCA7AC4" w14:textId="053E7BB5" w:rsidR="0061768A" w:rsidRPr="00570FF4" w:rsidRDefault="0061768A" w:rsidP="00942006">
            <w:pPr>
              <w:spacing w:after="0" w:line="240" w:lineRule="auto"/>
              <w:rPr>
                <w:rFonts w:ascii="Nudista" w:eastAsia="Times New Roman" w:hAnsi="Nudista"/>
                <w:color w:val="000000"/>
                <w:sz w:val="20"/>
                <w:szCs w:val="20"/>
                <w:lang w:eastAsia="sk-SK"/>
              </w:rPr>
            </w:pPr>
            <w:r w:rsidRPr="001A0137">
              <w:rPr>
                <w:rFonts w:ascii="Nudista" w:eastAsia="Times New Roman" w:hAnsi="Nudista"/>
                <w:color w:val="000000"/>
                <w:sz w:val="20"/>
                <w:szCs w:val="20"/>
                <w:lang w:eastAsia="sk-SK"/>
              </w:rPr>
              <w:t xml:space="preserve">áno, </w:t>
            </w:r>
            <w:r w:rsidR="00BA287E">
              <w:rPr>
                <w:rFonts w:ascii="Nudista" w:eastAsia="Times New Roman" w:hAnsi="Nudista"/>
                <w:color w:val="000000"/>
                <w:sz w:val="20"/>
                <w:szCs w:val="20"/>
                <w:lang w:eastAsia="sk-SK"/>
              </w:rPr>
              <w:t xml:space="preserve">min. </w:t>
            </w:r>
            <w:r w:rsidRPr="001A0137">
              <w:rPr>
                <w:rFonts w:ascii="Nudista" w:eastAsia="Times New Roman" w:hAnsi="Nudista"/>
                <w:color w:val="000000"/>
                <w:sz w:val="20"/>
                <w:szCs w:val="20"/>
                <w:lang w:eastAsia="sk-SK"/>
              </w:rPr>
              <w:t>4096 VLAN</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5D4A079"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7F5818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B3C243E" w14:textId="77777777" w:rsidR="0061768A" w:rsidRPr="004D79EB" w:rsidRDefault="0061768A" w:rsidP="00942006">
            <w:pPr>
              <w:spacing w:after="0" w:line="240" w:lineRule="auto"/>
              <w:rPr>
                <w:rFonts w:ascii="Nudista" w:eastAsia="Times New Roman" w:hAnsi="Nudista"/>
                <w:color w:val="000000"/>
                <w:sz w:val="20"/>
                <w:szCs w:val="20"/>
                <w:lang w:eastAsia="sk-SK"/>
              </w:rPr>
            </w:pPr>
            <w:proofErr w:type="spellStart"/>
            <w:r w:rsidRPr="001A0137">
              <w:rPr>
                <w:rFonts w:ascii="Nudista" w:eastAsia="Times New Roman" w:hAnsi="Nudista"/>
                <w:color w:val="000000"/>
                <w:sz w:val="20"/>
                <w:szCs w:val="20"/>
                <w:lang w:eastAsia="sk-SK"/>
              </w:rPr>
              <w:t>Jumbo</w:t>
            </w:r>
            <w:proofErr w:type="spellEnd"/>
            <w:r w:rsidRPr="001A0137">
              <w:rPr>
                <w:rFonts w:ascii="Nudista" w:eastAsia="Times New Roman" w:hAnsi="Nudista"/>
                <w:color w:val="000000"/>
                <w:sz w:val="20"/>
                <w:szCs w:val="20"/>
                <w:lang w:eastAsia="sk-SK"/>
              </w:rPr>
              <w:t xml:space="preserve"> </w:t>
            </w:r>
            <w:proofErr w:type="spellStart"/>
            <w:r w:rsidRPr="001A0137">
              <w:rPr>
                <w:rFonts w:ascii="Nudista" w:eastAsia="Times New Roman" w:hAnsi="Nudista"/>
                <w:color w:val="000000"/>
                <w:sz w:val="20"/>
                <w:szCs w:val="20"/>
                <w:lang w:eastAsia="sk-SK"/>
              </w:rPr>
              <w:t>Frame</w:t>
            </w:r>
            <w:proofErr w:type="spellEnd"/>
            <w:r w:rsidRPr="001A0137">
              <w:rPr>
                <w:rFonts w:ascii="Nudista" w:eastAsia="Times New Roman" w:hAnsi="Nudista"/>
                <w:color w:val="000000"/>
                <w:sz w:val="20"/>
                <w:szCs w:val="20"/>
                <w:lang w:eastAsia="sk-SK"/>
              </w:rPr>
              <w:t xml:space="preserve"> podpora</w:t>
            </w:r>
          </w:p>
        </w:tc>
        <w:tc>
          <w:tcPr>
            <w:tcW w:w="3252" w:type="dxa"/>
            <w:tcBorders>
              <w:top w:val="single" w:sz="4" w:space="0" w:color="auto"/>
              <w:left w:val="nil"/>
              <w:bottom w:val="single" w:sz="4" w:space="0" w:color="auto"/>
              <w:right w:val="single" w:sz="4" w:space="0" w:color="auto"/>
            </w:tcBorders>
            <w:shd w:val="clear" w:color="auto" w:fill="auto"/>
          </w:tcPr>
          <w:p w14:paraId="6D4724CE" w14:textId="28A2F952"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á</w:t>
            </w:r>
            <w:r w:rsidRPr="001A0137">
              <w:rPr>
                <w:rFonts w:ascii="Nudista" w:eastAsia="Times New Roman" w:hAnsi="Nudista"/>
                <w:color w:val="000000"/>
                <w:sz w:val="20"/>
                <w:szCs w:val="20"/>
                <w:lang w:eastAsia="sk-SK"/>
              </w:rPr>
              <w:t>no</w:t>
            </w:r>
            <w:r>
              <w:rPr>
                <w:rFonts w:ascii="Nudista" w:eastAsia="Times New Roman" w:hAnsi="Nudista"/>
                <w:color w:val="000000"/>
                <w:sz w:val="20"/>
                <w:szCs w:val="20"/>
                <w:lang w:eastAsia="sk-SK"/>
              </w:rPr>
              <w:t>, min.</w:t>
            </w:r>
            <w:r w:rsidR="0061768A" w:rsidRPr="001A0137">
              <w:rPr>
                <w:rFonts w:ascii="Nudista" w:eastAsia="Times New Roman" w:hAnsi="Nudista"/>
                <w:color w:val="000000"/>
                <w:sz w:val="20"/>
                <w:szCs w:val="20"/>
                <w:lang w:eastAsia="sk-SK"/>
              </w:rPr>
              <w:t xml:space="preserve"> 9198 </w:t>
            </w:r>
            <w:proofErr w:type="spellStart"/>
            <w:r w:rsidR="0061768A" w:rsidRPr="001A0137">
              <w:rPr>
                <w:rFonts w:ascii="Nudista" w:eastAsia="Times New Roman" w:hAnsi="Nudista"/>
                <w:color w:val="000000"/>
                <w:sz w:val="20"/>
                <w:szCs w:val="20"/>
                <w:lang w:eastAsia="sk-SK"/>
              </w:rPr>
              <w:t>bytes</w:t>
            </w:r>
            <w:proofErr w:type="spellEnd"/>
            <w:r w:rsidR="0061768A" w:rsidRPr="001A0137">
              <w:rPr>
                <w:rFonts w:ascii="Nudista" w:eastAsia="Times New Roman" w:hAnsi="Nudista"/>
                <w:color w:val="000000"/>
                <w:sz w:val="20"/>
                <w:szCs w:val="20"/>
                <w:lang w:eastAsia="sk-SK"/>
              </w:rPr>
              <w:t xml:space="preserve"> </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D5BDB3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45D086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076185E"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1470C7">
              <w:rPr>
                <w:rFonts w:ascii="Nudista" w:eastAsia="Times New Roman" w:hAnsi="Nudista"/>
                <w:color w:val="000000"/>
                <w:sz w:val="20"/>
                <w:szCs w:val="20"/>
                <w:lang w:eastAsia="sk-SK"/>
              </w:rPr>
              <w:t>Autentifikácia</w:t>
            </w:r>
          </w:p>
        </w:tc>
        <w:tc>
          <w:tcPr>
            <w:tcW w:w="3252" w:type="dxa"/>
            <w:tcBorders>
              <w:top w:val="single" w:sz="4" w:space="0" w:color="auto"/>
              <w:left w:val="nil"/>
              <w:bottom w:val="single" w:sz="4" w:space="0" w:color="auto"/>
              <w:right w:val="single" w:sz="4" w:space="0" w:color="auto"/>
            </w:tcBorders>
            <w:shd w:val="clear" w:color="auto" w:fill="auto"/>
          </w:tcPr>
          <w:p w14:paraId="1D919435"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1470C7">
              <w:rPr>
                <w:rFonts w:ascii="Nudista" w:eastAsia="Times New Roman" w:hAnsi="Nudista"/>
                <w:color w:val="000000"/>
                <w:sz w:val="20"/>
                <w:szCs w:val="20"/>
                <w:lang w:eastAsia="sk-SK"/>
              </w:rPr>
              <w:t>Kerberos</w:t>
            </w:r>
            <w:proofErr w:type="spellEnd"/>
            <w:r w:rsidRPr="001470C7">
              <w:rPr>
                <w:rFonts w:ascii="Nudista" w:eastAsia="Times New Roman" w:hAnsi="Nudista"/>
                <w:color w:val="000000"/>
                <w:sz w:val="20"/>
                <w:szCs w:val="20"/>
                <w:lang w:eastAsia="sk-SK"/>
              </w:rPr>
              <w:t xml:space="preserve">, RADIUS, </w:t>
            </w:r>
            <w:proofErr w:type="spellStart"/>
            <w:r w:rsidRPr="001470C7">
              <w:rPr>
                <w:rFonts w:ascii="Nudista" w:eastAsia="Times New Roman" w:hAnsi="Nudista"/>
                <w:color w:val="000000"/>
                <w:sz w:val="20"/>
                <w:szCs w:val="20"/>
                <w:lang w:eastAsia="sk-SK"/>
              </w:rPr>
              <w:t>Secure</w:t>
            </w:r>
            <w:proofErr w:type="spellEnd"/>
            <w:r w:rsidRPr="001470C7">
              <w:rPr>
                <w:rFonts w:ascii="Nudista" w:eastAsia="Times New Roman" w:hAnsi="Nudista"/>
                <w:color w:val="000000"/>
                <w:sz w:val="20"/>
                <w:szCs w:val="20"/>
                <w:lang w:eastAsia="sk-SK"/>
              </w:rPr>
              <w:t xml:space="preserve"> Shell (SSH), TACACS+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4EF88B9"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FE1276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0177617"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1470C7">
              <w:rPr>
                <w:rFonts w:ascii="Nudista" w:eastAsia="Times New Roman" w:hAnsi="Nudista"/>
                <w:color w:val="000000"/>
                <w:sz w:val="20"/>
                <w:szCs w:val="20"/>
                <w:lang w:eastAsia="sk-SK"/>
              </w:rPr>
              <w:t>Prevedenie</w:t>
            </w:r>
          </w:p>
        </w:tc>
        <w:tc>
          <w:tcPr>
            <w:tcW w:w="3252" w:type="dxa"/>
            <w:tcBorders>
              <w:top w:val="single" w:sz="4" w:space="0" w:color="auto"/>
              <w:left w:val="nil"/>
              <w:bottom w:val="single" w:sz="4" w:space="0" w:color="auto"/>
              <w:right w:val="single" w:sz="4" w:space="0" w:color="auto"/>
            </w:tcBorders>
            <w:shd w:val="clear" w:color="auto" w:fill="auto"/>
          </w:tcPr>
          <w:p w14:paraId="3F1A05B4"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470C7">
              <w:rPr>
                <w:rFonts w:ascii="Nudista" w:eastAsia="Times New Roman" w:hAnsi="Nudista"/>
                <w:color w:val="000000"/>
                <w:sz w:val="20"/>
                <w:szCs w:val="20"/>
                <w:lang w:eastAsia="sk-SK"/>
              </w:rPr>
              <w:t>desktop</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459B0D1"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372A3BE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BB08BD4"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1470C7">
              <w:rPr>
                <w:rFonts w:ascii="Nudista" w:eastAsia="Times New Roman" w:hAnsi="Nudista"/>
                <w:color w:val="000000"/>
                <w:sz w:val="20"/>
                <w:szCs w:val="20"/>
                <w:lang w:eastAsia="sk-SK"/>
              </w:rPr>
              <w:t>DRAM</w:t>
            </w:r>
          </w:p>
        </w:tc>
        <w:tc>
          <w:tcPr>
            <w:tcW w:w="3252" w:type="dxa"/>
            <w:tcBorders>
              <w:top w:val="single" w:sz="4" w:space="0" w:color="auto"/>
              <w:left w:val="nil"/>
              <w:bottom w:val="single" w:sz="4" w:space="0" w:color="auto"/>
              <w:right w:val="single" w:sz="4" w:space="0" w:color="auto"/>
            </w:tcBorders>
            <w:shd w:val="clear" w:color="auto" w:fill="auto"/>
          </w:tcPr>
          <w:p w14:paraId="1EF12AD2"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470C7">
              <w:rPr>
                <w:rFonts w:ascii="Nudista" w:eastAsia="Times New Roman" w:hAnsi="Nudista"/>
                <w:color w:val="000000"/>
                <w:sz w:val="20"/>
                <w:szCs w:val="20"/>
                <w:lang w:eastAsia="sk-SK"/>
              </w:rPr>
              <w:t>Min. 4 GB</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50475DC"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D6DBD5A"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A491BF4"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801C6">
              <w:rPr>
                <w:rFonts w:ascii="Nudista" w:eastAsia="Times New Roman" w:hAnsi="Nudista"/>
                <w:color w:val="000000"/>
                <w:sz w:val="20"/>
                <w:szCs w:val="20"/>
                <w:lang w:eastAsia="sk-SK"/>
              </w:rPr>
              <w:t>Flash</w:t>
            </w:r>
          </w:p>
        </w:tc>
        <w:tc>
          <w:tcPr>
            <w:tcW w:w="3252" w:type="dxa"/>
            <w:tcBorders>
              <w:top w:val="single" w:sz="4" w:space="0" w:color="auto"/>
              <w:left w:val="nil"/>
              <w:bottom w:val="single" w:sz="4" w:space="0" w:color="auto"/>
              <w:right w:val="single" w:sz="4" w:space="0" w:color="auto"/>
            </w:tcBorders>
            <w:shd w:val="clear" w:color="auto" w:fill="auto"/>
          </w:tcPr>
          <w:p w14:paraId="11C2565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801C6">
              <w:rPr>
                <w:rFonts w:ascii="Nudista" w:eastAsia="Times New Roman" w:hAnsi="Nudista"/>
                <w:color w:val="000000"/>
                <w:sz w:val="20"/>
                <w:szCs w:val="20"/>
                <w:lang w:eastAsia="sk-SK"/>
              </w:rPr>
              <w:t>Min. 4 GB</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776A390"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319A90B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06061112"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7B26ED">
              <w:rPr>
                <w:rFonts w:ascii="Nudista" w:eastAsia="Times New Roman" w:hAnsi="Nudista"/>
                <w:color w:val="000000"/>
                <w:sz w:val="20"/>
                <w:szCs w:val="20"/>
                <w:lang w:eastAsia="sk-SK"/>
              </w:rPr>
              <w:t>Podporované protokoly</w:t>
            </w:r>
          </w:p>
        </w:tc>
        <w:tc>
          <w:tcPr>
            <w:tcW w:w="3252" w:type="dxa"/>
            <w:tcBorders>
              <w:top w:val="single" w:sz="4" w:space="0" w:color="auto"/>
              <w:left w:val="nil"/>
              <w:bottom w:val="single" w:sz="4" w:space="0" w:color="auto"/>
              <w:right w:val="single" w:sz="4" w:space="0" w:color="auto"/>
            </w:tcBorders>
            <w:shd w:val="clear" w:color="auto" w:fill="auto"/>
          </w:tcPr>
          <w:p w14:paraId="31C99E2E"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7B26ED">
              <w:rPr>
                <w:rFonts w:ascii="Nudista" w:eastAsia="Times New Roman" w:hAnsi="Nudista"/>
                <w:color w:val="000000"/>
                <w:sz w:val="20"/>
                <w:szCs w:val="20"/>
                <w:lang w:eastAsia="sk-SK"/>
              </w:rPr>
              <w:t xml:space="preserve">IPv4, IPv6, </w:t>
            </w:r>
            <w:proofErr w:type="spellStart"/>
            <w:r w:rsidRPr="007B26ED">
              <w:rPr>
                <w:rFonts w:ascii="Nudista" w:eastAsia="Times New Roman" w:hAnsi="Nudista"/>
                <w:color w:val="000000"/>
                <w:sz w:val="20"/>
                <w:szCs w:val="20"/>
                <w:lang w:eastAsia="sk-SK"/>
              </w:rPr>
              <w:t>static</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routes</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Routing</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Information</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Protocol</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Versions</w:t>
            </w:r>
            <w:proofErr w:type="spellEnd"/>
            <w:r w:rsidRPr="007B26ED">
              <w:rPr>
                <w:rFonts w:ascii="Nudista" w:eastAsia="Times New Roman" w:hAnsi="Nudista"/>
                <w:color w:val="000000"/>
                <w:sz w:val="20"/>
                <w:szCs w:val="20"/>
                <w:lang w:eastAsia="sk-SK"/>
              </w:rPr>
              <w:t xml:space="preserve"> 1 and 2 (RIP and RIPv2), </w:t>
            </w:r>
            <w:proofErr w:type="spellStart"/>
            <w:r w:rsidRPr="007B26ED">
              <w:rPr>
                <w:rFonts w:ascii="Nudista" w:eastAsia="Times New Roman" w:hAnsi="Nudista"/>
                <w:color w:val="000000"/>
                <w:sz w:val="20"/>
                <w:szCs w:val="20"/>
                <w:lang w:eastAsia="sk-SK"/>
              </w:rPr>
              <w:t>Open</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Shortest</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Path</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First</w:t>
            </w:r>
            <w:proofErr w:type="spellEnd"/>
            <w:r w:rsidRPr="007B26ED">
              <w:rPr>
                <w:rFonts w:ascii="Nudista" w:eastAsia="Times New Roman" w:hAnsi="Nudista"/>
                <w:color w:val="000000"/>
                <w:sz w:val="20"/>
                <w:szCs w:val="20"/>
                <w:lang w:eastAsia="sk-SK"/>
              </w:rPr>
              <w:t xml:space="preserve"> (OSPF), </w:t>
            </w:r>
            <w:proofErr w:type="spellStart"/>
            <w:r w:rsidRPr="007B26ED">
              <w:rPr>
                <w:rFonts w:ascii="Nudista" w:eastAsia="Times New Roman" w:hAnsi="Nudista"/>
                <w:color w:val="000000"/>
                <w:sz w:val="20"/>
                <w:szCs w:val="20"/>
                <w:lang w:eastAsia="sk-SK"/>
              </w:rPr>
              <w:t>Enhanced</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Interior</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Gateway</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Routing</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Protocol</w:t>
            </w:r>
            <w:proofErr w:type="spellEnd"/>
            <w:r w:rsidRPr="007B26ED">
              <w:rPr>
                <w:rFonts w:ascii="Nudista" w:eastAsia="Times New Roman" w:hAnsi="Nudista"/>
                <w:color w:val="000000"/>
                <w:sz w:val="20"/>
                <w:szCs w:val="20"/>
                <w:lang w:eastAsia="sk-SK"/>
              </w:rPr>
              <w:t xml:space="preserve"> (EIGRP), </w:t>
            </w:r>
            <w:proofErr w:type="spellStart"/>
            <w:r w:rsidRPr="007B26ED">
              <w:rPr>
                <w:rFonts w:ascii="Nudista" w:eastAsia="Times New Roman" w:hAnsi="Nudista"/>
                <w:color w:val="000000"/>
                <w:sz w:val="20"/>
                <w:szCs w:val="20"/>
                <w:lang w:eastAsia="sk-SK"/>
              </w:rPr>
              <w:t>Border</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Gateway</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Protocol</w:t>
            </w:r>
            <w:proofErr w:type="spellEnd"/>
            <w:r w:rsidRPr="007B26ED">
              <w:rPr>
                <w:rFonts w:ascii="Nudista" w:eastAsia="Times New Roman" w:hAnsi="Nudista"/>
                <w:color w:val="000000"/>
                <w:sz w:val="20"/>
                <w:szCs w:val="20"/>
                <w:lang w:eastAsia="sk-SK"/>
              </w:rPr>
              <w:t xml:space="preserve"> (BGP), BGP Router </w:t>
            </w:r>
            <w:proofErr w:type="spellStart"/>
            <w:r w:rsidRPr="007B26ED">
              <w:rPr>
                <w:rFonts w:ascii="Nudista" w:eastAsia="Times New Roman" w:hAnsi="Nudista"/>
                <w:color w:val="000000"/>
                <w:sz w:val="20"/>
                <w:szCs w:val="20"/>
                <w:lang w:eastAsia="sk-SK"/>
              </w:rPr>
              <w:t>Reflector</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Intermediate</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System</w:t>
            </w:r>
            <w:proofErr w:type="spellEnd"/>
            <w:r w:rsidRPr="007B26ED">
              <w:rPr>
                <w:rFonts w:ascii="Nudista" w:eastAsia="Times New Roman" w:hAnsi="Nudista"/>
                <w:color w:val="000000"/>
                <w:sz w:val="20"/>
                <w:szCs w:val="20"/>
                <w:lang w:eastAsia="sk-SK"/>
              </w:rPr>
              <w:t>-to-</w:t>
            </w:r>
            <w:proofErr w:type="spellStart"/>
            <w:r w:rsidRPr="007B26ED">
              <w:rPr>
                <w:rFonts w:ascii="Nudista" w:eastAsia="Times New Roman" w:hAnsi="Nudista"/>
                <w:color w:val="000000"/>
                <w:sz w:val="20"/>
                <w:szCs w:val="20"/>
                <w:lang w:eastAsia="sk-SK"/>
              </w:rPr>
              <w:t>Intermediate</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System</w:t>
            </w:r>
            <w:proofErr w:type="spellEnd"/>
            <w:r w:rsidRPr="007B26ED">
              <w:rPr>
                <w:rFonts w:ascii="Nudista" w:eastAsia="Times New Roman" w:hAnsi="Nudista"/>
                <w:color w:val="000000"/>
                <w:sz w:val="20"/>
                <w:szCs w:val="20"/>
                <w:lang w:eastAsia="sk-SK"/>
              </w:rPr>
              <w:t xml:space="preserve"> (IS-IS), </w:t>
            </w:r>
            <w:proofErr w:type="spellStart"/>
            <w:r w:rsidRPr="007B26ED">
              <w:rPr>
                <w:rFonts w:ascii="Nudista" w:eastAsia="Times New Roman" w:hAnsi="Nudista"/>
                <w:color w:val="000000"/>
                <w:sz w:val="20"/>
                <w:szCs w:val="20"/>
                <w:lang w:eastAsia="sk-SK"/>
              </w:rPr>
              <w:t>Multicast</w:t>
            </w:r>
            <w:proofErr w:type="spellEnd"/>
            <w:r w:rsidRPr="007B26ED">
              <w:rPr>
                <w:rFonts w:ascii="Nudista" w:eastAsia="Times New Roman" w:hAnsi="Nudista"/>
                <w:color w:val="000000"/>
                <w:sz w:val="20"/>
                <w:szCs w:val="20"/>
                <w:lang w:eastAsia="sk-SK"/>
              </w:rPr>
              <w:t xml:space="preserve"> Internet Group Management </w:t>
            </w:r>
            <w:proofErr w:type="spellStart"/>
            <w:r w:rsidRPr="007B26ED">
              <w:rPr>
                <w:rFonts w:ascii="Nudista" w:eastAsia="Times New Roman" w:hAnsi="Nudista"/>
                <w:color w:val="000000"/>
                <w:sz w:val="20"/>
                <w:szCs w:val="20"/>
                <w:lang w:eastAsia="sk-SK"/>
              </w:rPr>
              <w:t>Protocol</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Version</w:t>
            </w:r>
            <w:proofErr w:type="spellEnd"/>
            <w:r w:rsidRPr="007B26ED">
              <w:rPr>
                <w:rFonts w:ascii="Nudista" w:eastAsia="Times New Roman" w:hAnsi="Nudista"/>
                <w:color w:val="000000"/>
                <w:sz w:val="20"/>
                <w:szCs w:val="20"/>
                <w:lang w:eastAsia="sk-SK"/>
              </w:rPr>
              <w:t xml:space="preserve"> 3 (IGMPv3), </w:t>
            </w:r>
            <w:proofErr w:type="spellStart"/>
            <w:r w:rsidRPr="007B26ED">
              <w:rPr>
                <w:rFonts w:ascii="Nudista" w:eastAsia="Times New Roman" w:hAnsi="Nudista"/>
                <w:color w:val="000000"/>
                <w:sz w:val="20"/>
                <w:szCs w:val="20"/>
                <w:lang w:eastAsia="sk-SK"/>
              </w:rPr>
              <w:t>Protocol</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Independent</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Multicast</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Sparse</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Mode</w:t>
            </w:r>
            <w:proofErr w:type="spellEnd"/>
            <w:r w:rsidRPr="007B26ED">
              <w:rPr>
                <w:rFonts w:ascii="Nudista" w:eastAsia="Times New Roman" w:hAnsi="Nudista"/>
                <w:color w:val="000000"/>
                <w:sz w:val="20"/>
                <w:szCs w:val="20"/>
                <w:lang w:eastAsia="sk-SK"/>
              </w:rPr>
              <w:t xml:space="preserve"> (PIM SM), PIM </w:t>
            </w:r>
            <w:proofErr w:type="spellStart"/>
            <w:r w:rsidRPr="007B26ED">
              <w:rPr>
                <w:rFonts w:ascii="Nudista" w:eastAsia="Times New Roman" w:hAnsi="Nudista"/>
                <w:color w:val="000000"/>
                <w:sz w:val="20"/>
                <w:szCs w:val="20"/>
                <w:lang w:eastAsia="sk-SK"/>
              </w:rPr>
              <w:t>Source-Specific</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Multicast</w:t>
            </w:r>
            <w:proofErr w:type="spellEnd"/>
            <w:r w:rsidRPr="007B26ED">
              <w:rPr>
                <w:rFonts w:ascii="Nudista" w:eastAsia="Times New Roman" w:hAnsi="Nudista"/>
                <w:color w:val="000000"/>
                <w:sz w:val="20"/>
                <w:szCs w:val="20"/>
                <w:lang w:eastAsia="sk-SK"/>
              </w:rPr>
              <w:t xml:space="preserve"> (SSM), </w:t>
            </w:r>
            <w:proofErr w:type="spellStart"/>
            <w:r w:rsidRPr="007B26ED">
              <w:rPr>
                <w:rFonts w:ascii="Nudista" w:eastAsia="Times New Roman" w:hAnsi="Nudista"/>
                <w:color w:val="000000"/>
                <w:sz w:val="20"/>
                <w:szCs w:val="20"/>
                <w:lang w:eastAsia="sk-SK"/>
              </w:rPr>
              <w:t>Resource</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Reservation</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Protocol</w:t>
            </w:r>
            <w:proofErr w:type="spellEnd"/>
            <w:r w:rsidRPr="007B26ED">
              <w:rPr>
                <w:rFonts w:ascii="Nudista" w:eastAsia="Times New Roman" w:hAnsi="Nudista"/>
                <w:color w:val="000000"/>
                <w:sz w:val="20"/>
                <w:szCs w:val="20"/>
                <w:lang w:eastAsia="sk-SK"/>
              </w:rPr>
              <w:t xml:space="preserve"> (RSVP), Cisco </w:t>
            </w:r>
            <w:proofErr w:type="spellStart"/>
            <w:r w:rsidRPr="007B26ED">
              <w:rPr>
                <w:rFonts w:ascii="Nudista" w:eastAsia="Times New Roman" w:hAnsi="Nudista"/>
                <w:color w:val="000000"/>
                <w:sz w:val="20"/>
                <w:szCs w:val="20"/>
                <w:lang w:eastAsia="sk-SK"/>
              </w:rPr>
              <w:t>Discovery</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Protocol</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Encapsulated</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Remote</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Switched</w:t>
            </w:r>
            <w:proofErr w:type="spellEnd"/>
            <w:r w:rsidRPr="007B26ED">
              <w:rPr>
                <w:rFonts w:ascii="Nudista" w:eastAsia="Times New Roman" w:hAnsi="Nudista"/>
                <w:color w:val="000000"/>
                <w:sz w:val="20"/>
                <w:szCs w:val="20"/>
                <w:lang w:eastAsia="sk-SK"/>
              </w:rPr>
              <w:t xml:space="preserve"> Port </w:t>
            </w:r>
            <w:proofErr w:type="spellStart"/>
            <w:r w:rsidRPr="007B26ED">
              <w:rPr>
                <w:rFonts w:ascii="Nudista" w:eastAsia="Times New Roman" w:hAnsi="Nudista"/>
                <w:color w:val="000000"/>
                <w:sz w:val="20"/>
                <w:szCs w:val="20"/>
                <w:lang w:eastAsia="sk-SK"/>
              </w:rPr>
              <w:t>Analyzer</w:t>
            </w:r>
            <w:proofErr w:type="spellEnd"/>
            <w:r w:rsidRPr="007B26ED">
              <w:rPr>
                <w:rFonts w:ascii="Nudista" w:eastAsia="Times New Roman" w:hAnsi="Nudista"/>
                <w:color w:val="000000"/>
                <w:sz w:val="20"/>
                <w:szCs w:val="20"/>
                <w:lang w:eastAsia="sk-SK"/>
              </w:rPr>
              <w:t xml:space="preserve"> (ERSPAN), Cisco IOS IP Service-Level </w:t>
            </w:r>
            <w:proofErr w:type="spellStart"/>
            <w:r w:rsidRPr="007B26ED">
              <w:rPr>
                <w:rFonts w:ascii="Nudista" w:eastAsia="Times New Roman" w:hAnsi="Nudista"/>
                <w:color w:val="000000"/>
                <w:sz w:val="20"/>
                <w:szCs w:val="20"/>
                <w:lang w:eastAsia="sk-SK"/>
              </w:rPr>
              <w:t>Agreements</w:t>
            </w:r>
            <w:proofErr w:type="spellEnd"/>
            <w:r w:rsidRPr="007B26ED">
              <w:rPr>
                <w:rFonts w:ascii="Nudista" w:eastAsia="Times New Roman" w:hAnsi="Nudista"/>
                <w:color w:val="000000"/>
                <w:sz w:val="20"/>
                <w:szCs w:val="20"/>
                <w:lang w:eastAsia="sk-SK"/>
              </w:rPr>
              <w:t xml:space="preserve"> (IPSLA), </w:t>
            </w:r>
            <w:proofErr w:type="spellStart"/>
            <w:r w:rsidRPr="007B26ED">
              <w:rPr>
                <w:rFonts w:ascii="Nudista" w:eastAsia="Times New Roman" w:hAnsi="Nudista"/>
                <w:color w:val="000000"/>
                <w:sz w:val="20"/>
                <w:szCs w:val="20"/>
                <w:lang w:eastAsia="sk-SK"/>
              </w:rPr>
              <w:t>Call</w:t>
            </w:r>
            <w:proofErr w:type="spellEnd"/>
            <w:r w:rsidRPr="007B26ED">
              <w:rPr>
                <w:rFonts w:ascii="Nudista" w:eastAsia="Times New Roman" w:hAnsi="Nudista"/>
                <w:color w:val="000000"/>
                <w:sz w:val="20"/>
                <w:szCs w:val="20"/>
                <w:lang w:eastAsia="sk-SK"/>
              </w:rPr>
              <w:t xml:space="preserve"> Home, Cisco IOS </w:t>
            </w:r>
            <w:proofErr w:type="spellStart"/>
            <w:r w:rsidRPr="007B26ED">
              <w:rPr>
                <w:rFonts w:ascii="Nudista" w:eastAsia="Times New Roman" w:hAnsi="Nudista"/>
                <w:color w:val="000000"/>
                <w:sz w:val="20"/>
                <w:szCs w:val="20"/>
                <w:lang w:eastAsia="sk-SK"/>
              </w:rPr>
              <w:t>Embedded</w:t>
            </w:r>
            <w:proofErr w:type="spellEnd"/>
            <w:r w:rsidRPr="007B26ED">
              <w:rPr>
                <w:rFonts w:ascii="Nudista" w:eastAsia="Times New Roman" w:hAnsi="Nudista"/>
                <w:color w:val="000000"/>
                <w:sz w:val="20"/>
                <w:szCs w:val="20"/>
                <w:lang w:eastAsia="sk-SK"/>
              </w:rPr>
              <w:t xml:space="preserve"> Event Manager (EEM), Internet </w:t>
            </w:r>
            <w:proofErr w:type="spellStart"/>
            <w:r w:rsidRPr="007B26ED">
              <w:rPr>
                <w:rFonts w:ascii="Nudista" w:eastAsia="Times New Roman" w:hAnsi="Nudista"/>
                <w:color w:val="000000"/>
                <w:sz w:val="20"/>
                <w:szCs w:val="20"/>
                <w:lang w:eastAsia="sk-SK"/>
              </w:rPr>
              <w:t>Key</w:t>
            </w:r>
            <w:proofErr w:type="spellEnd"/>
            <w:r w:rsidRPr="007B26ED">
              <w:rPr>
                <w:rFonts w:ascii="Nudista" w:eastAsia="Times New Roman" w:hAnsi="Nudista"/>
                <w:color w:val="000000"/>
                <w:sz w:val="20"/>
                <w:szCs w:val="20"/>
                <w:lang w:eastAsia="sk-SK"/>
              </w:rPr>
              <w:t xml:space="preserve"> Exchange (IKE), Access </w:t>
            </w:r>
            <w:proofErr w:type="spellStart"/>
            <w:r w:rsidRPr="007B26ED">
              <w:rPr>
                <w:rFonts w:ascii="Nudista" w:eastAsia="Times New Roman" w:hAnsi="Nudista"/>
                <w:color w:val="000000"/>
                <w:sz w:val="20"/>
                <w:szCs w:val="20"/>
                <w:lang w:eastAsia="sk-SK"/>
              </w:rPr>
              <w:t>Control</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Lists</w:t>
            </w:r>
            <w:proofErr w:type="spellEnd"/>
            <w:r w:rsidRPr="007B26ED">
              <w:rPr>
                <w:rFonts w:ascii="Nudista" w:eastAsia="Times New Roman" w:hAnsi="Nudista"/>
                <w:color w:val="000000"/>
                <w:sz w:val="20"/>
                <w:szCs w:val="20"/>
                <w:lang w:eastAsia="sk-SK"/>
              </w:rPr>
              <w:t xml:space="preserve"> (ACL), Ethernet </w:t>
            </w:r>
            <w:proofErr w:type="spellStart"/>
            <w:r w:rsidRPr="007B26ED">
              <w:rPr>
                <w:rFonts w:ascii="Nudista" w:eastAsia="Times New Roman" w:hAnsi="Nudista"/>
                <w:color w:val="000000"/>
                <w:sz w:val="20"/>
                <w:szCs w:val="20"/>
                <w:lang w:eastAsia="sk-SK"/>
              </w:rPr>
              <w:t>Virtual</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Connections</w:t>
            </w:r>
            <w:proofErr w:type="spellEnd"/>
            <w:r w:rsidRPr="007B26ED">
              <w:rPr>
                <w:rFonts w:ascii="Nudista" w:eastAsia="Times New Roman" w:hAnsi="Nudista"/>
                <w:color w:val="000000"/>
                <w:sz w:val="20"/>
                <w:szCs w:val="20"/>
                <w:lang w:eastAsia="sk-SK"/>
              </w:rPr>
              <w:t xml:space="preserve"> (EVC), </w:t>
            </w:r>
            <w:proofErr w:type="spellStart"/>
            <w:r w:rsidRPr="007B26ED">
              <w:rPr>
                <w:rFonts w:ascii="Nudista" w:eastAsia="Times New Roman" w:hAnsi="Nudista"/>
                <w:color w:val="000000"/>
                <w:sz w:val="20"/>
                <w:szCs w:val="20"/>
                <w:lang w:eastAsia="sk-SK"/>
              </w:rPr>
              <w:t>Dynamic</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Host</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Configuration</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Protocol</w:t>
            </w:r>
            <w:proofErr w:type="spellEnd"/>
            <w:r w:rsidRPr="007B26ED">
              <w:rPr>
                <w:rFonts w:ascii="Nudista" w:eastAsia="Times New Roman" w:hAnsi="Nudista"/>
                <w:color w:val="000000"/>
                <w:sz w:val="20"/>
                <w:szCs w:val="20"/>
                <w:lang w:eastAsia="sk-SK"/>
              </w:rPr>
              <w:t xml:space="preserve"> (DHCP), </w:t>
            </w:r>
            <w:proofErr w:type="spellStart"/>
            <w:r w:rsidRPr="007B26ED">
              <w:rPr>
                <w:rFonts w:ascii="Nudista" w:eastAsia="Times New Roman" w:hAnsi="Nudista"/>
                <w:color w:val="000000"/>
                <w:sz w:val="20"/>
                <w:szCs w:val="20"/>
                <w:lang w:eastAsia="sk-SK"/>
              </w:rPr>
              <w:t>Frame</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Relay</w:t>
            </w:r>
            <w:proofErr w:type="spellEnd"/>
            <w:r w:rsidRPr="007B26ED">
              <w:rPr>
                <w:rFonts w:ascii="Nudista" w:eastAsia="Times New Roman" w:hAnsi="Nudista"/>
                <w:color w:val="000000"/>
                <w:sz w:val="20"/>
                <w:szCs w:val="20"/>
                <w:lang w:eastAsia="sk-SK"/>
              </w:rPr>
              <w:t xml:space="preserve"> (FR), DNS, </w:t>
            </w:r>
            <w:proofErr w:type="spellStart"/>
            <w:r w:rsidRPr="007B26ED">
              <w:rPr>
                <w:rFonts w:ascii="Nudista" w:eastAsia="Times New Roman" w:hAnsi="Nudista"/>
                <w:color w:val="000000"/>
                <w:sz w:val="20"/>
                <w:szCs w:val="20"/>
                <w:lang w:eastAsia="sk-SK"/>
              </w:rPr>
              <w:t>Locator</w:t>
            </w:r>
            <w:proofErr w:type="spellEnd"/>
            <w:r w:rsidRPr="007B26ED">
              <w:rPr>
                <w:rFonts w:ascii="Nudista" w:eastAsia="Times New Roman" w:hAnsi="Nudista"/>
                <w:color w:val="000000"/>
                <w:sz w:val="20"/>
                <w:szCs w:val="20"/>
                <w:lang w:eastAsia="sk-SK"/>
              </w:rPr>
              <w:t xml:space="preserve"> ID </w:t>
            </w:r>
            <w:proofErr w:type="spellStart"/>
            <w:r w:rsidRPr="007B26ED">
              <w:rPr>
                <w:rFonts w:ascii="Nudista" w:eastAsia="Times New Roman" w:hAnsi="Nudista"/>
                <w:color w:val="000000"/>
                <w:sz w:val="20"/>
                <w:szCs w:val="20"/>
                <w:lang w:eastAsia="sk-SK"/>
              </w:rPr>
              <w:t>Separation</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Protocol</w:t>
            </w:r>
            <w:proofErr w:type="spellEnd"/>
            <w:r w:rsidRPr="007B26ED">
              <w:rPr>
                <w:rFonts w:ascii="Nudista" w:eastAsia="Times New Roman" w:hAnsi="Nudista"/>
                <w:color w:val="000000"/>
                <w:sz w:val="20"/>
                <w:szCs w:val="20"/>
                <w:lang w:eastAsia="sk-SK"/>
              </w:rPr>
              <w:t xml:space="preserve"> (LISP), Hot </w:t>
            </w:r>
            <w:proofErr w:type="spellStart"/>
            <w:r w:rsidRPr="007B26ED">
              <w:rPr>
                <w:rFonts w:ascii="Nudista" w:eastAsia="Times New Roman" w:hAnsi="Nudista"/>
                <w:color w:val="000000"/>
                <w:sz w:val="20"/>
                <w:szCs w:val="20"/>
                <w:lang w:eastAsia="sk-SK"/>
              </w:rPr>
              <w:t>Standby</w:t>
            </w:r>
            <w:proofErr w:type="spellEnd"/>
            <w:r w:rsidRPr="007B26ED">
              <w:rPr>
                <w:rFonts w:ascii="Nudista" w:eastAsia="Times New Roman" w:hAnsi="Nudista"/>
                <w:color w:val="000000"/>
                <w:sz w:val="20"/>
                <w:szCs w:val="20"/>
                <w:lang w:eastAsia="sk-SK"/>
              </w:rPr>
              <w:t xml:space="preserve"> Router </w:t>
            </w:r>
            <w:proofErr w:type="spellStart"/>
            <w:r w:rsidRPr="007B26ED">
              <w:rPr>
                <w:rFonts w:ascii="Nudista" w:eastAsia="Times New Roman" w:hAnsi="Nudista"/>
                <w:color w:val="000000"/>
                <w:sz w:val="20"/>
                <w:szCs w:val="20"/>
                <w:lang w:eastAsia="sk-SK"/>
              </w:rPr>
              <w:t>Protocol</w:t>
            </w:r>
            <w:proofErr w:type="spellEnd"/>
            <w:r w:rsidRPr="007B26ED">
              <w:rPr>
                <w:rFonts w:ascii="Nudista" w:eastAsia="Times New Roman" w:hAnsi="Nudista"/>
                <w:color w:val="000000"/>
                <w:sz w:val="20"/>
                <w:szCs w:val="20"/>
                <w:lang w:eastAsia="sk-SK"/>
              </w:rPr>
              <w:t xml:space="preserve"> (HSRP), RADIUS, </w:t>
            </w:r>
            <w:proofErr w:type="spellStart"/>
            <w:r w:rsidRPr="007B26ED">
              <w:rPr>
                <w:rFonts w:ascii="Nudista" w:eastAsia="Times New Roman" w:hAnsi="Nudista"/>
                <w:color w:val="000000"/>
                <w:sz w:val="20"/>
                <w:szCs w:val="20"/>
                <w:lang w:eastAsia="sk-SK"/>
              </w:rPr>
              <w:t>Authentication</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Authorization</w:t>
            </w:r>
            <w:proofErr w:type="spellEnd"/>
            <w:r w:rsidRPr="007B26ED">
              <w:rPr>
                <w:rFonts w:ascii="Nudista" w:eastAsia="Times New Roman" w:hAnsi="Nudista"/>
                <w:color w:val="000000"/>
                <w:sz w:val="20"/>
                <w:szCs w:val="20"/>
                <w:lang w:eastAsia="sk-SK"/>
              </w:rPr>
              <w:t xml:space="preserve">, and </w:t>
            </w:r>
            <w:proofErr w:type="spellStart"/>
            <w:r w:rsidRPr="007B26ED">
              <w:rPr>
                <w:rFonts w:ascii="Nudista" w:eastAsia="Times New Roman" w:hAnsi="Nudista"/>
                <w:color w:val="000000"/>
                <w:sz w:val="20"/>
                <w:szCs w:val="20"/>
                <w:lang w:eastAsia="sk-SK"/>
              </w:rPr>
              <w:t>Accounting</w:t>
            </w:r>
            <w:proofErr w:type="spellEnd"/>
            <w:r w:rsidRPr="007B26ED">
              <w:rPr>
                <w:rFonts w:ascii="Nudista" w:eastAsia="Times New Roman" w:hAnsi="Nudista"/>
                <w:color w:val="000000"/>
                <w:sz w:val="20"/>
                <w:szCs w:val="20"/>
                <w:lang w:eastAsia="sk-SK"/>
              </w:rPr>
              <w:t xml:space="preserve"> (AAA), </w:t>
            </w:r>
            <w:proofErr w:type="spellStart"/>
            <w:r w:rsidRPr="007B26ED">
              <w:rPr>
                <w:rFonts w:ascii="Nudista" w:eastAsia="Times New Roman" w:hAnsi="Nudista"/>
                <w:color w:val="000000"/>
                <w:sz w:val="20"/>
                <w:szCs w:val="20"/>
                <w:lang w:eastAsia="sk-SK"/>
              </w:rPr>
              <w:t>Application</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Visibility</w:t>
            </w:r>
            <w:proofErr w:type="spellEnd"/>
            <w:r w:rsidRPr="007B26ED">
              <w:rPr>
                <w:rFonts w:ascii="Nudista" w:eastAsia="Times New Roman" w:hAnsi="Nudista"/>
                <w:color w:val="000000"/>
                <w:sz w:val="20"/>
                <w:szCs w:val="20"/>
                <w:lang w:eastAsia="sk-SK"/>
              </w:rPr>
              <w:t xml:space="preserve"> and </w:t>
            </w:r>
            <w:proofErr w:type="spellStart"/>
            <w:r w:rsidRPr="007B26ED">
              <w:rPr>
                <w:rFonts w:ascii="Nudista" w:eastAsia="Times New Roman" w:hAnsi="Nudista"/>
                <w:color w:val="000000"/>
                <w:sz w:val="20"/>
                <w:szCs w:val="20"/>
                <w:lang w:eastAsia="sk-SK"/>
              </w:rPr>
              <w:t>Control</w:t>
            </w:r>
            <w:proofErr w:type="spellEnd"/>
            <w:r w:rsidRPr="007B26ED">
              <w:rPr>
                <w:rFonts w:ascii="Nudista" w:eastAsia="Times New Roman" w:hAnsi="Nudista"/>
                <w:color w:val="000000"/>
                <w:sz w:val="20"/>
                <w:szCs w:val="20"/>
                <w:lang w:eastAsia="sk-SK"/>
              </w:rPr>
              <w:t xml:space="preserve"> (AVC), </w:t>
            </w:r>
            <w:proofErr w:type="spellStart"/>
            <w:r w:rsidRPr="007B26ED">
              <w:rPr>
                <w:rFonts w:ascii="Nudista" w:eastAsia="Times New Roman" w:hAnsi="Nudista"/>
                <w:color w:val="000000"/>
                <w:sz w:val="20"/>
                <w:szCs w:val="20"/>
                <w:lang w:eastAsia="sk-SK"/>
              </w:rPr>
              <w:t>Distance</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Vector</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Multicast</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Routing</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Protocol</w:t>
            </w:r>
            <w:proofErr w:type="spellEnd"/>
            <w:r w:rsidRPr="007B26ED">
              <w:rPr>
                <w:rFonts w:ascii="Nudista" w:eastAsia="Times New Roman" w:hAnsi="Nudista"/>
                <w:color w:val="000000"/>
                <w:sz w:val="20"/>
                <w:szCs w:val="20"/>
                <w:lang w:eastAsia="sk-SK"/>
              </w:rPr>
              <w:t xml:space="preserve"> (DVMRP), IPv4-to-IPv6 </w:t>
            </w:r>
            <w:proofErr w:type="spellStart"/>
            <w:r w:rsidRPr="007B26ED">
              <w:rPr>
                <w:rFonts w:ascii="Nudista" w:eastAsia="Times New Roman" w:hAnsi="Nudista"/>
                <w:color w:val="000000"/>
                <w:sz w:val="20"/>
                <w:szCs w:val="20"/>
                <w:lang w:eastAsia="sk-SK"/>
              </w:rPr>
              <w:t>Multicast</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Multiprotocol</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Label</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Switching</w:t>
            </w:r>
            <w:proofErr w:type="spellEnd"/>
            <w:r w:rsidRPr="007B26ED">
              <w:rPr>
                <w:rFonts w:ascii="Nudista" w:eastAsia="Times New Roman" w:hAnsi="Nudista"/>
                <w:color w:val="000000"/>
                <w:sz w:val="20"/>
                <w:szCs w:val="20"/>
                <w:lang w:eastAsia="sk-SK"/>
              </w:rPr>
              <w:t xml:space="preserve"> (MPLS), </w:t>
            </w:r>
            <w:proofErr w:type="spellStart"/>
            <w:r w:rsidRPr="007B26ED">
              <w:rPr>
                <w:rFonts w:ascii="Nudista" w:eastAsia="Times New Roman" w:hAnsi="Nudista"/>
                <w:color w:val="000000"/>
                <w:sz w:val="20"/>
                <w:szCs w:val="20"/>
                <w:lang w:eastAsia="sk-SK"/>
              </w:rPr>
              <w:t>Layer</w:t>
            </w:r>
            <w:proofErr w:type="spellEnd"/>
            <w:r w:rsidRPr="007B26ED">
              <w:rPr>
                <w:rFonts w:ascii="Nudista" w:eastAsia="Times New Roman" w:hAnsi="Nudista"/>
                <w:color w:val="000000"/>
                <w:sz w:val="20"/>
                <w:szCs w:val="20"/>
                <w:lang w:eastAsia="sk-SK"/>
              </w:rPr>
              <w:t xml:space="preserve"> 2 and </w:t>
            </w:r>
            <w:proofErr w:type="spellStart"/>
            <w:r w:rsidRPr="007B26ED">
              <w:rPr>
                <w:rFonts w:ascii="Nudista" w:eastAsia="Times New Roman" w:hAnsi="Nudista"/>
                <w:color w:val="000000"/>
                <w:sz w:val="20"/>
                <w:szCs w:val="20"/>
                <w:lang w:eastAsia="sk-SK"/>
              </w:rPr>
              <w:t>Layer</w:t>
            </w:r>
            <w:proofErr w:type="spellEnd"/>
            <w:r w:rsidRPr="007B26ED">
              <w:rPr>
                <w:rFonts w:ascii="Nudista" w:eastAsia="Times New Roman" w:hAnsi="Nudista"/>
                <w:color w:val="000000"/>
                <w:sz w:val="20"/>
                <w:szCs w:val="20"/>
                <w:lang w:eastAsia="sk-SK"/>
              </w:rPr>
              <w:t xml:space="preserve"> 3 VPN, </w:t>
            </w:r>
            <w:proofErr w:type="spellStart"/>
            <w:r w:rsidRPr="007B26ED">
              <w:rPr>
                <w:rFonts w:ascii="Nudista" w:eastAsia="Times New Roman" w:hAnsi="Nudista"/>
                <w:color w:val="000000"/>
                <w:sz w:val="20"/>
                <w:szCs w:val="20"/>
                <w:lang w:eastAsia="sk-SK"/>
              </w:rPr>
              <w:t>IPsec</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Layer</w:t>
            </w:r>
            <w:proofErr w:type="spellEnd"/>
            <w:r w:rsidRPr="007B26ED">
              <w:rPr>
                <w:rFonts w:ascii="Nudista" w:eastAsia="Times New Roman" w:hAnsi="Nudista"/>
                <w:color w:val="000000"/>
                <w:sz w:val="20"/>
                <w:szCs w:val="20"/>
                <w:lang w:eastAsia="sk-SK"/>
              </w:rPr>
              <w:t xml:space="preserve"> 2 </w:t>
            </w:r>
            <w:proofErr w:type="spellStart"/>
            <w:r w:rsidRPr="007B26ED">
              <w:rPr>
                <w:rFonts w:ascii="Nudista" w:eastAsia="Times New Roman" w:hAnsi="Nudista"/>
                <w:color w:val="000000"/>
                <w:sz w:val="20"/>
                <w:szCs w:val="20"/>
                <w:lang w:eastAsia="sk-SK"/>
              </w:rPr>
              <w:t>Tunneling</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Protocol</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Version</w:t>
            </w:r>
            <w:proofErr w:type="spellEnd"/>
            <w:r w:rsidRPr="007B26ED">
              <w:rPr>
                <w:rFonts w:ascii="Nudista" w:eastAsia="Times New Roman" w:hAnsi="Nudista"/>
                <w:color w:val="000000"/>
                <w:sz w:val="20"/>
                <w:szCs w:val="20"/>
                <w:lang w:eastAsia="sk-SK"/>
              </w:rPr>
              <w:t xml:space="preserve"> 3 (L2TPv3), </w:t>
            </w:r>
            <w:proofErr w:type="spellStart"/>
            <w:r w:rsidRPr="007B26ED">
              <w:rPr>
                <w:rFonts w:ascii="Nudista" w:eastAsia="Times New Roman" w:hAnsi="Nudista"/>
                <w:color w:val="000000"/>
                <w:sz w:val="20"/>
                <w:szCs w:val="20"/>
                <w:lang w:eastAsia="sk-SK"/>
              </w:rPr>
              <w:t>Bidirectional</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Forwarding</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Detection</w:t>
            </w:r>
            <w:proofErr w:type="spellEnd"/>
            <w:r w:rsidRPr="007B26ED">
              <w:rPr>
                <w:rFonts w:ascii="Nudista" w:eastAsia="Times New Roman" w:hAnsi="Nudista"/>
                <w:color w:val="000000"/>
                <w:sz w:val="20"/>
                <w:szCs w:val="20"/>
                <w:lang w:eastAsia="sk-SK"/>
              </w:rPr>
              <w:t xml:space="preserve"> (BFD), IEEE 802.1ag, and IEEE 802.3ah.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EC61EDC"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041D7AB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1AEE8E5" w14:textId="77777777" w:rsidR="0061768A" w:rsidRPr="004D79EB" w:rsidRDefault="0061768A" w:rsidP="00942006">
            <w:pPr>
              <w:spacing w:after="0" w:line="240" w:lineRule="auto"/>
              <w:rPr>
                <w:rFonts w:ascii="Nudista" w:eastAsia="Times New Roman" w:hAnsi="Nudista"/>
                <w:color w:val="000000"/>
                <w:sz w:val="20"/>
                <w:szCs w:val="20"/>
                <w:lang w:eastAsia="sk-SK"/>
              </w:rPr>
            </w:pPr>
            <w:proofErr w:type="spellStart"/>
            <w:r w:rsidRPr="0046658D">
              <w:rPr>
                <w:rFonts w:ascii="Nudista" w:eastAsia="Times New Roman" w:hAnsi="Nudista"/>
                <w:color w:val="000000"/>
                <w:sz w:val="20"/>
                <w:szCs w:val="20"/>
                <w:lang w:eastAsia="sk-SK"/>
              </w:rPr>
              <w:t>Enkapsulácia</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7E294AF1"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46658D">
              <w:rPr>
                <w:rFonts w:ascii="Nudista" w:eastAsia="Times New Roman" w:hAnsi="Nudista"/>
                <w:color w:val="000000"/>
                <w:sz w:val="20"/>
                <w:szCs w:val="20"/>
                <w:lang w:eastAsia="sk-SK"/>
              </w:rPr>
              <w:t>Generic</w:t>
            </w:r>
            <w:proofErr w:type="spellEnd"/>
            <w:r w:rsidRPr="0046658D">
              <w:rPr>
                <w:rFonts w:ascii="Nudista" w:eastAsia="Times New Roman" w:hAnsi="Nudista"/>
                <w:color w:val="000000"/>
                <w:sz w:val="20"/>
                <w:szCs w:val="20"/>
                <w:lang w:eastAsia="sk-SK"/>
              </w:rPr>
              <w:t xml:space="preserve"> </w:t>
            </w:r>
            <w:proofErr w:type="spellStart"/>
            <w:r w:rsidRPr="0046658D">
              <w:rPr>
                <w:rFonts w:ascii="Nudista" w:eastAsia="Times New Roman" w:hAnsi="Nudista"/>
                <w:color w:val="000000"/>
                <w:sz w:val="20"/>
                <w:szCs w:val="20"/>
                <w:lang w:eastAsia="sk-SK"/>
              </w:rPr>
              <w:t>Routing</w:t>
            </w:r>
            <w:proofErr w:type="spellEnd"/>
            <w:r w:rsidRPr="0046658D">
              <w:rPr>
                <w:rFonts w:ascii="Nudista" w:eastAsia="Times New Roman" w:hAnsi="Nudista"/>
                <w:color w:val="000000"/>
                <w:sz w:val="20"/>
                <w:szCs w:val="20"/>
                <w:lang w:eastAsia="sk-SK"/>
              </w:rPr>
              <w:t xml:space="preserve"> </w:t>
            </w:r>
            <w:proofErr w:type="spellStart"/>
            <w:r w:rsidRPr="0046658D">
              <w:rPr>
                <w:rFonts w:ascii="Nudista" w:eastAsia="Times New Roman" w:hAnsi="Nudista"/>
                <w:color w:val="000000"/>
                <w:sz w:val="20"/>
                <w:szCs w:val="20"/>
                <w:lang w:eastAsia="sk-SK"/>
              </w:rPr>
              <w:t>Encapsulation</w:t>
            </w:r>
            <w:proofErr w:type="spellEnd"/>
            <w:r w:rsidRPr="0046658D">
              <w:rPr>
                <w:rFonts w:ascii="Nudista" w:eastAsia="Times New Roman" w:hAnsi="Nudista"/>
                <w:color w:val="000000"/>
                <w:sz w:val="20"/>
                <w:szCs w:val="20"/>
                <w:lang w:eastAsia="sk-SK"/>
              </w:rPr>
              <w:t xml:space="preserve"> (GRE), Ethernet, 802.1q VLAN, Point-to-Point </w:t>
            </w:r>
            <w:proofErr w:type="spellStart"/>
            <w:r w:rsidRPr="0046658D">
              <w:rPr>
                <w:rFonts w:ascii="Nudista" w:eastAsia="Times New Roman" w:hAnsi="Nudista"/>
                <w:color w:val="000000"/>
                <w:sz w:val="20"/>
                <w:szCs w:val="20"/>
                <w:lang w:eastAsia="sk-SK"/>
              </w:rPr>
              <w:t>Protocol</w:t>
            </w:r>
            <w:proofErr w:type="spellEnd"/>
            <w:r w:rsidRPr="0046658D">
              <w:rPr>
                <w:rFonts w:ascii="Nudista" w:eastAsia="Times New Roman" w:hAnsi="Nudista"/>
                <w:color w:val="000000"/>
                <w:sz w:val="20"/>
                <w:szCs w:val="20"/>
                <w:lang w:eastAsia="sk-SK"/>
              </w:rPr>
              <w:t xml:space="preserve"> (PPP), </w:t>
            </w:r>
            <w:proofErr w:type="spellStart"/>
            <w:r w:rsidRPr="0046658D">
              <w:rPr>
                <w:rFonts w:ascii="Nudista" w:eastAsia="Times New Roman" w:hAnsi="Nudista"/>
                <w:color w:val="000000"/>
                <w:sz w:val="20"/>
                <w:szCs w:val="20"/>
                <w:lang w:eastAsia="sk-SK"/>
              </w:rPr>
              <w:t>Multilink</w:t>
            </w:r>
            <w:proofErr w:type="spellEnd"/>
            <w:r w:rsidRPr="0046658D">
              <w:rPr>
                <w:rFonts w:ascii="Nudista" w:eastAsia="Times New Roman" w:hAnsi="Nudista"/>
                <w:color w:val="000000"/>
                <w:sz w:val="20"/>
                <w:szCs w:val="20"/>
                <w:lang w:eastAsia="sk-SK"/>
              </w:rPr>
              <w:t xml:space="preserve"> Point-to-Point </w:t>
            </w:r>
            <w:proofErr w:type="spellStart"/>
            <w:r w:rsidRPr="0046658D">
              <w:rPr>
                <w:rFonts w:ascii="Nudista" w:eastAsia="Times New Roman" w:hAnsi="Nudista"/>
                <w:color w:val="000000"/>
                <w:sz w:val="20"/>
                <w:szCs w:val="20"/>
                <w:lang w:eastAsia="sk-SK"/>
              </w:rPr>
              <w:t>Protocol</w:t>
            </w:r>
            <w:proofErr w:type="spellEnd"/>
            <w:r w:rsidRPr="0046658D">
              <w:rPr>
                <w:rFonts w:ascii="Nudista" w:eastAsia="Times New Roman" w:hAnsi="Nudista"/>
                <w:color w:val="000000"/>
                <w:sz w:val="20"/>
                <w:szCs w:val="20"/>
                <w:lang w:eastAsia="sk-SK"/>
              </w:rPr>
              <w:t xml:space="preserve"> (MLPPP), </w:t>
            </w:r>
            <w:proofErr w:type="spellStart"/>
            <w:r w:rsidRPr="0046658D">
              <w:rPr>
                <w:rFonts w:ascii="Nudista" w:eastAsia="Times New Roman" w:hAnsi="Nudista"/>
                <w:color w:val="000000"/>
                <w:sz w:val="20"/>
                <w:szCs w:val="20"/>
                <w:lang w:eastAsia="sk-SK"/>
              </w:rPr>
              <w:t>Frame</w:t>
            </w:r>
            <w:proofErr w:type="spellEnd"/>
            <w:r w:rsidRPr="0046658D">
              <w:rPr>
                <w:rFonts w:ascii="Nudista" w:eastAsia="Times New Roman" w:hAnsi="Nudista"/>
                <w:color w:val="000000"/>
                <w:sz w:val="20"/>
                <w:szCs w:val="20"/>
                <w:lang w:eastAsia="sk-SK"/>
              </w:rPr>
              <w:t xml:space="preserve"> </w:t>
            </w:r>
            <w:proofErr w:type="spellStart"/>
            <w:r w:rsidRPr="0046658D">
              <w:rPr>
                <w:rFonts w:ascii="Nudista" w:eastAsia="Times New Roman" w:hAnsi="Nudista"/>
                <w:color w:val="000000"/>
                <w:sz w:val="20"/>
                <w:szCs w:val="20"/>
                <w:lang w:eastAsia="sk-SK"/>
              </w:rPr>
              <w:t>Relay</w:t>
            </w:r>
            <w:proofErr w:type="spellEnd"/>
            <w:r w:rsidRPr="0046658D">
              <w:rPr>
                <w:rFonts w:ascii="Nudista" w:eastAsia="Times New Roman" w:hAnsi="Nudista"/>
                <w:color w:val="000000"/>
                <w:sz w:val="20"/>
                <w:szCs w:val="20"/>
                <w:lang w:eastAsia="sk-SK"/>
              </w:rPr>
              <w:t xml:space="preserve">, </w:t>
            </w:r>
            <w:proofErr w:type="spellStart"/>
            <w:r w:rsidRPr="0046658D">
              <w:rPr>
                <w:rFonts w:ascii="Nudista" w:eastAsia="Times New Roman" w:hAnsi="Nudista"/>
                <w:color w:val="000000"/>
                <w:sz w:val="20"/>
                <w:szCs w:val="20"/>
                <w:lang w:eastAsia="sk-SK"/>
              </w:rPr>
              <w:t>Multilink</w:t>
            </w:r>
            <w:proofErr w:type="spellEnd"/>
            <w:r w:rsidRPr="0046658D">
              <w:rPr>
                <w:rFonts w:ascii="Nudista" w:eastAsia="Times New Roman" w:hAnsi="Nudista"/>
                <w:color w:val="000000"/>
                <w:sz w:val="20"/>
                <w:szCs w:val="20"/>
                <w:lang w:eastAsia="sk-SK"/>
              </w:rPr>
              <w:t xml:space="preserve"> </w:t>
            </w:r>
            <w:proofErr w:type="spellStart"/>
            <w:r w:rsidRPr="0046658D">
              <w:rPr>
                <w:rFonts w:ascii="Nudista" w:eastAsia="Times New Roman" w:hAnsi="Nudista"/>
                <w:color w:val="000000"/>
                <w:sz w:val="20"/>
                <w:szCs w:val="20"/>
                <w:lang w:eastAsia="sk-SK"/>
              </w:rPr>
              <w:t>Frame</w:t>
            </w:r>
            <w:proofErr w:type="spellEnd"/>
            <w:r w:rsidRPr="0046658D">
              <w:rPr>
                <w:rFonts w:ascii="Nudista" w:eastAsia="Times New Roman" w:hAnsi="Nudista"/>
                <w:color w:val="000000"/>
                <w:sz w:val="20"/>
                <w:szCs w:val="20"/>
                <w:lang w:eastAsia="sk-SK"/>
              </w:rPr>
              <w:t xml:space="preserve"> </w:t>
            </w:r>
            <w:proofErr w:type="spellStart"/>
            <w:r w:rsidRPr="0046658D">
              <w:rPr>
                <w:rFonts w:ascii="Nudista" w:eastAsia="Times New Roman" w:hAnsi="Nudista"/>
                <w:color w:val="000000"/>
                <w:sz w:val="20"/>
                <w:szCs w:val="20"/>
                <w:lang w:eastAsia="sk-SK"/>
              </w:rPr>
              <w:t>Relay</w:t>
            </w:r>
            <w:proofErr w:type="spellEnd"/>
            <w:r w:rsidRPr="0046658D">
              <w:rPr>
                <w:rFonts w:ascii="Nudista" w:eastAsia="Times New Roman" w:hAnsi="Nudista"/>
                <w:color w:val="000000"/>
                <w:sz w:val="20"/>
                <w:szCs w:val="20"/>
                <w:lang w:eastAsia="sk-SK"/>
              </w:rPr>
              <w:t xml:space="preserve"> (MLFR) (FR.15 and FR.16), </w:t>
            </w:r>
            <w:proofErr w:type="spellStart"/>
            <w:r w:rsidRPr="0046658D">
              <w:rPr>
                <w:rFonts w:ascii="Nudista" w:eastAsia="Times New Roman" w:hAnsi="Nudista"/>
                <w:color w:val="000000"/>
                <w:sz w:val="20"/>
                <w:szCs w:val="20"/>
                <w:lang w:eastAsia="sk-SK"/>
              </w:rPr>
              <w:t>High</w:t>
            </w:r>
            <w:proofErr w:type="spellEnd"/>
            <w:r w:rsidRPr="0046658D">
              <w:rPr>
                <w:rFonts w:ascii="Nudista" w:eastAsia="Times New Roman" w:hAnsi="Nudista"/>
                <w:color w:val="000000"/>
                <w:sz w:val="20"/>
                <w:szCs w:val="20"/>
                <w:lang w:eastAsia="sk-SK"/>
              </w:rPr>
              <w:t xml:space="preserve">-Level </w:t>
            </w:r>
            <w:proofErr w:type="spellStart"/>
            <w:r w:rsidRPr="0046658D">
              <w:rPr>
                <w:rFonts w:ascii="Nudista" w:eastAsia="Times New Roman" w:hAnsi="Nudista"/>
                <w:color w:val="000000"/>
                <w:sz w:val="20"/>
                <w:szCs w:val="20"/>
                <w:lang w:eastAsia="sk-SK"/>
              </w:rPr>
              <w:t>Data</w:t>
            </w:r>
            <w:proofErr w:type="spellEnd"/>
            <w:r w:rsidRPr="0046658D">
              <w:rPr>
                <w:rFonts w:ascii="Nudista" w:eastAsia="Times New Roman" w:hAnsi="Nudista"/>
                <w:color w:val="000000"/>
                <w:sz w:val="20"/>
                <w:szCs w:val="20"/>
                <w:lang w:eastAsia="sk-SK"/>
              </w:rPr>
              <w:t xml:space="preserve"> </w:t>
            </w:r>
            <w:proofErr w:type="spellStart"/>
            <w:r w:rsidRPr="0046658D">
              <w:rPr>
                <w:rFonts w:ascii="Nudista" w:eastAsia="Times New Roman" w:hAnsi="Nudista"/>
                <w:color w:val="000000"/>
                <w:sz w:val="20"/>
                <w:szCs w:val="20"/>
                <w:lang w:eastAsia="sk-SK"/>
              </w:rPr>
              <w:t>Link</w:t>
            </w:r>
            <w:proofErr w:type="spellEnd"/>
            <w:r w:rsidRPr="0046658D">
              <w:rPr>
                <w:rFonts w:ascii="Nudista" w:eastAsia="Times New Roman" w:hAnsi="Nudista"/>
                <w:color w:val="000000"/>
                <w:sz w:val="20"/>
                <w:szCs w:val="20"/>
                <w:lang w:eastAsia="sk-SK"/>
              </w:rPr>
              <w:t xml:space="preserve"> </w:t>
            </w:r>
            <w:proofErr w:type="spellStart"/>
            <w:r w:rsidRPr="0046658D">
              <w:rPr>
                <w:rFonts w:ascii="Nudista" w:eastAsia="Times New Roman" w:hAnsi="Nudista"/>
                <w:color w:val="000000"/>
                <w:sz w:val="20"/>
                <w:szCs w:val="20"/>
                <w:lang w:eastAsia="sk-SK"/>
              </w:rPr>
              <w:t>Control</w:t>
            </w:r>
            <w:proofErr w:type="spellEnd"/>
            <w:r w:rsidRPr="0046658D">
              <w:rPr>
                <w:rFonts w:ascii="Nudista" w:eastAsia="Times New Roman" w:hAnsi="Nudista"/>
                <w:color w:val="000000"/>
                <w:sz w:val="20"/>
                <w:szCs w:val="20"/>
                <w:lang w:eastAsia="sk-SK"/>
              </w:rPr>
              <w:t xml:space="preserve"> (HDLC), </w:t>
            </w:r>
            <w:proofErr w:type="spellStart"/>
            <w:r w:rsidRPr="0046658D">
              <w:rPr>
                <w:rFonts w:ascii="Nudista" w:eastAsia="Times New Roman" w:hAnsi="Nudista"/>
                <w:color w:val="000000"/>
                <w:sz w:val="20"/>
                <w:szCs w:val="20"/>
                <w:lang w:eastAsia="sk-SK"/>
              </w:rPr>
              <w:t>Serial</w:t>
            </w:r>
            <w:proofErr w:type="spellEnd"/>
            <w:r w:rsidRPr="0046658D">
              <w:rPr>
                <w:rFonts w:ascii="Nudista" w:eastAsia="Times New Roman" w:hAnsi="Nudista"/>
                <w:color w:val="000000"/>
                <w:sz w:val="20"/>
                <w:szCs w:val="20"/>
                <w:lang w:eastAsia="sk-SK"/>
              </w:rPr>
              <w:t xml:space="preserve"> (RS-232, RS-449, X.21, V.35, and EIA-530), and PPP over Ethernet (</w:t>
            </w:r>
            <w:proofErr w:type="spellStart"/>
            <w:r w:rsidRPr="0046658D">
              <w:rPr>
                <w:rFonts w:ascii="Nudista" w:eastAsia="Times New Roman" w:hAnsi="Nudista"/>
                <w:color w:val="000000"/>
                <w:sz w:val="20"/>
                <w:szCs w:val="20"/>
                <w:lang w:eastAsia="sk-SK"/>
              </w:rPr>
              <w:t>PPPoE</w:t>
            </w:r>
            <w:proofErr w:type="spellEnd"/>
            <w:r w:rsidRPr="0046658D">
              <w:rPr>
                <w:rFonts w:ascii="Nudista" w:eastAsia="Times New Roman" w:hAnsi="Nudista"/>
                <w:color w:val="000000"/>
                <w:sz w:val="20"/>
                <w:szCs w:val="20"/>
                <w:lang w:eastAsia="sk-SK"/>
              </w:rPr>
              <w: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12CF0C5"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1CC3E8A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9F9FE2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Záruka a servis</w:t>
            </w:r>
          </w:p>
        </w:tc>
        <w:tc>
          <w:tcPr>
            <w:tcW w:w="3252" w:type="dxa"/>
            <w:tcBorders>
              <w:top w:val="single" w:sz="4" w:space="0" w:color="auto"/>
              <w:left w:val="nil"/>
              <w:bottom w:val="single" w:sz="4" w:space="0" w:color="auto"/>
              <w:right w:val="single" w:sz="4" w:space="0" w:color="auto"/>
            </w:tcBorders>
            <w:shd w:val="clear" w:color="auto" w:fill="auto"/>
            <w:vAlign w:val="center"/>
          </w:tcPr>
          <w:p w14:paraId="0697C3B6"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263DFC">
              <w:rPr>
                <w:rFonts w:ascii="Nudista" w:eastAsia="Times New Roman" w:hAnsi="Nudista"/>
                <w:color w:val="000000"/>
                <w:sz w:val="20"/>
                <w:szCs w:val="20"/>
                <w:lang w:eastAsia="sk-SK"/>
              </w:rPr>
              <w:t>Záručná doba 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73BD0BF"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F476765"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2C0600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Kvalita dodávky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45587188" w14:textId="7374EB25" w:rsidR="0061768A" w:rsidRPr="00570FF4" w:rsidRDefault="0061768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Verejný o</w:t>
            </w:r>
            <w:r w:rsidRPr="004D79EB">
              <w:rPr>
                <w:rFonts w:ascii="Nudista" w:eastAsia="Times New Roman" w:hAnsi="Nudista"/>
                <w:color w:val="000000"/>
                <w:sz w:val="20"/>
                <w:szCs w:val="20"/>
                <w:lang w:eastAsia="sk-SK"/>
              </w:rPr>
              <w:t>b</w:t>
            </w:r>
            <w:r>
              <w:rPr>
                <w:rFonts w:ascii="Nudista" w:eastAsia="Times New Roman" w:hAnsi="Nudista"/>
                <w:color w:val="000000"/>
                <w:sz w:val="20"/>
                <w:szCs w:val="20"/>
                <w:lang w:eastAsia="sk-SK"/>
              </w:rPr>
              <w:t>stará</w:t>
            </w:r>
            <w:r w:rsidRPr="004D79EB">
              <w:rPr>
                <w:rFonts w:ascii="Nudista" w:eastAsia="Times New Roman" w:hAnsi="Nudista"/>
                <w:color w:val="000000"/>
                <w:sz w:val="20"/>
                <w:szCs w:val="20"/>
                <w:lang w:eastAsia="sk-SK"/>
              </w:rPr>
              <w:t xml:space="preserve">vateľ </w:t>
            </w:r>
            <w:r w:rsidRPr="00263DFC">
              <w:rPr>
                <w:rFonts w:ascii="Nudista" w:eastAsia="Times New Roman" w:hAnsi="Nudista"/>
                <w:color w:val="000000"/>
                <w:sz w:val="20"/>
                <w:szCs w:val="20"/>
                <w:lang w:eastAsia="sk-SK"/>
              </w:rPr>
              <w:t xml:space="preserve">požaduje dodávku výlučne nových nepoužívaných zariadení, nebude akceptovať používané alebo repasované zariadenia. Dodané musia byť zariadenia, ktorým nebol výrobcom ohlásený EOL (end of </w:t>
            </w:r>
            <w:proofErr w:type="spellStart"/>
            <w:r w:rsidRPr="00263DFC">
              <w:rPr>
                <w:rFonts w:ascii="Nudista" w:eastAsia="Times New Roman" w:hAnsi="Nudista"/>
                <w:color w:val="000000"/>
                <w:sz w:val="20"/>
                <w:szCs w:val="20"/>
                <w:lang w:eastAsia="sk-SK"/>
              </w:rPr>
              <w:t>life</w:t>
            </w:r>
            <w:proofErr w:type="spellEnd"/>
            <w:r w:rsidRPr="00263DFC">
              <w:rPr>
                <w:rFonts w:ascii="Nudista" w:eastAsia="Times New Roman" w:hAnsi="Nudista"/>
                <w:color w:val="000000"/>
                <w:sz w:val="20"/>
                <w:szCs w:val="20"/>
                <w:lang w:eastAsia="sk-SK"/>
              </w:rPr>
              <w:t xml:space="preserve">) ani EOS (end of </w:t>
            </w:r>
            <w:proofErr w:type="spellStart"/>
            <w:r w:rsidRPr="00263DFC">
              <w:rPr>
                <w:rFonts w:ascii="Nudista" w:eastAsia="Times New Roman" w:hAnsi="Nudista"/>
                <w:color w:val="000000"/>
                <w:sz w:val="20"/>
                <w:szCs w:val="20"/>
                <w:lang w:eastAsia="sk-SK"/>
              </w:rPr>
              <w:t>support</w:t>
            </w:r>
            <w:proofErr w:type="spellEnd"/>
            <w:r w:rsidRPr="00263DFC">
              <w:rPr>
                <w:rFonts w:ascii="Nudista" w:eastAsia="Times New Roman" w:hAnsi="Nudista"/>
                <w:color w:val="000000"/>
                <w:sz w:val="20"/>
                <w:szCs w:val="20"/>
                <w:lang w:eastAsia="sk-SK"/>
              </w:rPr>
              <w: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D083789"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bl>
    <w:p w14:paraId="2B492453" w14:textId="77777777" w:rsidR="00752CB6" w:rsidRDefault="00752CB6" w:rsidP="00752CB6">
      <w:pPr>
        <w:pStyle w:val="Nadpis3"/>
        <w:keepNext w:val="0"/>
        <w:keepLines w:val="0"/>
        <w:numPr>
          <w:ilvl w:val="0"/>
          <w:numId w:val="0"/>
        </w:numPr>
        <w:spacing w:after="0" w:line="240" w:lineRule="auto"/>
        <w:ind w:left="567"/>
        <w:jc w:val="both"/>
        <w:rPr>
          <w:rFonts w:ascii="Nudista" w:hAnsi="Nudista"/>
        </w:rPr>
      </w:pPr>
    </w:p>
    <w:p w14:paraId="6FC98B5A" w14:textId="7B48F64B" w:rsidR="003E3731" w:rsidRDefault="003E3731" w:rsidP="00752CB6">
      <w:pPr>
        <w:pStyle w:val="Nadpis3"/>
        <w:keepNext w:val="0"/>
        <w:keepLines w:val="0"/>
        <w:numPr>
          <w:ilvl w:val="0"/>
          <w:numId w:val="0"/>
        </w:numPr>
        <w:spacing w:after="120" w:line="240" w:lineRule="auto"/>
        <w:ind w:left="567"/>
        <w:jc w:val="both"/>
        <w:rPr>
          <w:rFonts w:ascii="Nudista" w:hAnsi="Nudista"/>
        </w:rPr>
      </w:pPr>
      <w:r w:rsidRPr="009960B1">
        <w:rPr>
          <w:rFonts w:ascii="Nudista" w:hAnsi="Nudista"/>
        </w:rPr>
        <w:t>Verejný obstarávateľ</w:t>
      </w:r>
      <w:r>
        <w:rPr>
          <w:rFonts w:ascii="Nudista" w:hAnsi="Nudista"/>
        </w:rPr>
        <w:t xml:space="preserve"> prevádzkuje </w:t>
      </w:r>
      <w:r w:rsidRPr="003E3731">
        <w:rPr>
          <w:rFonts w:ascii="Nudista" w:hAnsi="Nudista"/>
        </w:rPr>
        <w:t>svoju sieťovú infraštruktúru na zariadeniach značky Cisco. Pri</w:t>
      </w:r>
      <w:r>
        <w:rPr>
          <w:rFonts w:ascii="Nudista" w:hAnsi="Nudista"/>
        </w:rPr>
        <w:t> </w:t>
      </w:r>
      <w:r w:rsidRPr="003E3731">
        <w:rPr>
          <w:rFonts w:ascii="Nudista" w:hAnsi="Nudista"/>
        </w:rPr>
        <w:t>dodávke zariadení uvedenej značky nepožaduje žiadne dodatočné služby. V prípade dodávky ekvivalentných zariadení iných značiek dodávateľ požaduje inštaláciu, sp</w:t>
      </w:r>
      <w:r w:rsidR="00AE2B6D">
        <w:rPr>
          <w:rFonts w:ascii="Nudista" w:hAnsi="Nudista"/>
        </w:rPr>
        <w:t>r</w:t>
      </w:r>
      <w:r w:rsidRPr="003E3731">
        <w:rPr>
          <w:rFonts w:ascii="Nudista" w:hAnsi="Nudista"/>
        </w:rPr>
        <w:t>evádzkovanie a</w:t>
      </w:r>
      <w:r w:rsidR="00CF2336">
        <w:rPr>
          <w:rFonts w:ascii="Nudista" w:hAnsi="Nudista"/>
        </w:rPr>
        <w:t> </w:t>
      </w:r>
      <w:r w:rsidRPr="003E3731">
        <w:rPr>
          <w:rFonts w:ascii="Nudista" w:hAnsi="Nudista"/>
        </w:rPr>
        <w:t>nastavenie zariadení na pracoviskách v Banskej Bystrici a/alebo v Žiline podľa požiadaviek sieťového administrátora SAŽP a jeho zaškolenie.</w:t>
      </w:r>
    </w:p>
    <w:p w14:paraId="5B685D39" w14:textId="55F9CD1B" w:rsidR="003E3731" w:rsidRPr="00BB0BF2" w:rsidRDefault="003E3731">
      <w:pPr>
        <w:pStyle w:val="Nadpis3"/>
        <w:keepNext w:val="0"/>
        <w:keepLines w:val="0"/>
        <w:numPr>
          <w:ilvl w:val="4"/>
          <w:numId w:val="178"/>
        </w:numPr>
        <w:spacing w:after="120" w:line="240" w:lineRule="auto"/>
        <w:jc w:val="both"/>
        <w:rPr>
          <w:rFonts w:ascii="Nudista" w:hAnsi="Nudista"/>
          <w:b/>
          <w:bCs/>
        </w:rPr>
      </w:pPr>
      <w:r w:rsidRPr="00BB0BF2">
        <w:rPr>
          <w:rFonts w:ascii="Nudista" w:hAnsi="Nudista"/>
          <w:b/>
          <w:bCs/>
          <w:szCs w:val="20"/>
        </w:rPr>
        <w:t>Podpoložka č. 2:  1x sieťový prepínač : Porty Min. 48 x 1/10/25-Gbps SFP+ a 6 x 40/100-Gbps QSFP28</w:t>
      </w:r>
    </w:p>
    <w:p w14:paraId="4DCD436D" w14:textId="77777777" w:rsidR="003E3731" w:rsidRDefault="003E3731" w:rsidP="003E3731">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w:t>
      </w:r>
      <w:r>
        <w:rPr>
          <w:rFonts w:ascii="Nudista" w:hAnsi="Nudista"/>
        </w:rPr>
        <w:t>a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61768A" w:rsidRPr="00570FF4" w14:paraId="7CC903FE"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0B6519C"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5D658D49"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1BEA0B87"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61768A" w:rsidRPr="00570FF4" w14:paraId="6417F1C2"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46AB3231" w14:textId="77777777" w:rsidR="0061768A" w:rsidRPr="00570FF4" w:rsidRDefault="0061768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30B152A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1DBC83C6"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221428BA" w14:textId="77777777" w:rsidTr="00942006">
        <w:trPr>
          <w:trHeight w:val="302"/>
        </w:trPr>
        <w:tc>
          <w:tcPr>
            <w:tcW w:w="2970" w:type="dxa"/>
            <w:tcBorders>
              <w:top w:val="nil"/>
              <w:left w:val="single" w:sz="4" w:space="0" w:color="auto"/>
              <w:bottom w:val="single" w:sz="4" w:space="0" w:color="auto"/>
              <w:right w:val="single" w:sz="4" w:space="0" w:color="auto"/>
            </w:tcBorders>
            <w:shd w:val="clear" w:color="auto" w:fill="auto"/>
          </w:tcPr>
          <w:p w14:paraId="05A28D7A"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452C1">
              <w:rPr>
                <w:rFonts w:ascii="Nudista" w:eastAsia="Times New Roman" w:hAnsi="Nudista"/>
                <w:color w:val="000000"/>
                <w:sz w:val="20"/>
                <w:szCs w:val="20"/>
                <w:lang w:eastAsia="sk-SK"/>
              </w:rPr>
              <w:t>Počet jadier CPU</w:t>
            </w:r>
          </w:p>
        </w:tc>
        <w:tc>
          <w:tcPr>
            <w:tcW w:w="3252" w:type="dxa"/>
            <w:tcBorders>
              <w:top w:val="nil"/>
              <w:left w:val="nil"/>
              <w:bottom w:val="single" w:sz="4" w:space="0" w:color="auto"/>
              <w:right w:val="single" w:sz="4" w:space="0" w:color="auto"/>
            </w:tcBorders>
            <w:shd w:val="clear" w:color="auto" w:fill="auto"/>
          </w:tcPr>
          <w:p w14:paraId="481A274F" w14:textId="39381554"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E452C1">
              <w:rPr>
                <w:rFonts w:ascii="Nudista" w:eastAsia="Times New Roman" w:hAnsi="Nudista"/>
                <w:color w:val="000000"/>
                <w:sz w:val="20"/>
                <w:szCs w:val="20"/>
                <w:lang w:eastAsia="sk-SK"/>
              </w:rPr>
              <w:t>6</w:t>
            </w:r>
          </w:p>
        </w:tc>
        <w:tc>
          <w:tcPr>
            <w:tcW w:w="2830" w:type="dxa"/>
            <w:tcBorders>
              <w:top w:val="nil"/>
              <w:left w:val="nil"/>
              <w:bottom w:val="single" w:sz="4" w:space="0" w:color="auto"/>
              <w:right w:val="single" w:sz="4" w:space="0" w:color="auto"/>
            </w:tcBorders>
            <w:shd w:val="clear" w:color="auto" w:fill="DDEBF7"/>
            <w:vAlign w:val="center"/>
            <w:hideMark/>
          </w:tcPr>
          <w:p w14:paraId="2E62DF1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74AFB44F" w14:textId="77777777" w:rsidTr="00942006">
        <w:trPr>
          <w:trHeight w:val="264"/>
        </w:trPr>
        <w:tc>
          <w:tcPr>
            <w:tcW w:w="2970" w:type="dxa"/>
            <w:tcBorders>
              <w:top w:val="nil"/>
              <w:left w:val="single" w:sz="4" w:space="0" w:color="auto"/>
              <w:bottom w:val="single" w:sz="4" w:space="0" w:color="auto"/>
              <w:right w:val="single" w:sz="4" w:space="0" w:color="auto"/>
            </w:tcBorders>
            <w:shd w:val="clear" w:color="auto" w:fill="auto"/>
          </w:tcPr>
          <w:p w14:paraId="7A6B3F15"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E452C1">
              <w:rPr>
                <w:rFonts w:ascii="Nudista" w:eastAsia="Times New Roman" w:hAnsi="Nudista"/>
                <w:color w:val="000000"/>
                <w:sz w:val="20"/>
                <w:szCs w:val="20"/>
                <w:lang w:eastAsia="sk-SK"/>
              </w:rPr>
              <w:t>System</w:t>
            </w:r>
            <w:proofErr w:type="spellEnd"/>
            <w:r w:rsidRPr="00E452C1">
              <w:rPr>
                <w:rFonts w:ascii="Nudista" w:eastAsia="Times New Roman" w:hAnsi="Nudista"/>
                <w:color w:val="000000"/>
                <w:sz w:val="20"/>
                <w:szCs w:val="20"/>
                <w:lang w:eastAsia="sk-SK"/>
              </w:rPr>
              <w:t xml:space="preserve"> </w:t>
            </w:r>
            <w:proofErr w:type="spellStart"/>
            <w:r w:rsidRPr="00E452C1">
              <w:rPr>
                <w:rFonts w:ascii="Nudista" w:eastAsia="Times New Roman" w:hAnsi="Nudista"/>
                <w:color w:val="000000"/>
                <w:sz w:val="20"/>
                <w:szCs w:val="20"/>
                <w:lang w:eastAsia="sk-SK"/>
              </w:rPr>
              <w:t>memory</w:t>
            </w:r>
            <w:proofErr w:type="spellEnd"/>
          </w:p>
        </w:tc>
        <w:tc>
          <w:tcPr>
            <w:tcW w:w="3252" w:type="dxa"/>
            <w:tcBorders>
              <w:top w:val="nil"/>
              <w:left w:val="nil"/>
              <w:bottom w:val="single" w:sz="4" w:space="0" w:color="auto"/>
              <w:right w:val="single" w:sz="4" w:space="0" w:color="auto"/>
            </w:tcBorders>
            <w:shd w:val="clear" w:color="auto" w:fill="auto"/>
          </w:tcPr>
          <w:p w14:paraId="7F600ED2" w14:textId="4492539B"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E452C1">
              <w:rPr>
                <w:rFonts w:ascii="Nudista" w:eastAsia="Times New Roman" w:hAnsi="Nudista"/>
                <w:color w:val="000000"/>
                <w:sz w:val="20"/>
                <w:szCs w:val="20"/>
                <w:lang w:eastAsia="sk-SK"/>
              </w:rPr>
              <w:t>32GB</w:t>
            </w:r>
          </w:p>
        </w:tc>
        <w:tc>
          <w:tcPr>
            <w:tcW w:w="2830" w:type="dxa"/>
            <w:tcBorders>
              <w:top w:val="nil"/>
              <w:left w:val="nil"/>
              <w:bottom w:val="single" w:sz="4" w:space="0" w:color="auto"/>
              <w:right w:val="single" w:sz="4" w:space="0" w:color="auto"/>
            </w:tcBorders>
            <w:shd w:val="clear" w:color="auto" w:fill="DDEBF7"/>
            <w:vAlign w:val="center"/>
            <w:hideMark/>
          </w:tcPr>
          <w:p w14:paraId="23259AC8"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1819EF76" w14:textId="77777777" w:rsidTr="00942006">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3A529BF"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452C1">
              <w:rPr>
                <w:rFonts w:ascii="Nudista" w:eastAsia="Times New Roman" w:hAnsi="Nudista"/>
                <w:color w:val="000000"/>
                <w:sz w:val="20"/>
                <w:szCs w:val="20"/>
                <w:lang w:eastAsia="sk-SK"/>
              </w:rPr>
              <w:t>Úložisko</w:t>
            </w:r>
          </w:p>
        </w:tc>
        <w:tc>
          <w:tcPr>
            <w:tcW w:w="3252" w:type="dxa"/>
            <w:tcBorders>
              <w:top w:val="single" w:sz="4" w:space="0" w:color="auto"/>
              <w:left w:val="nil"/>
              <w:bottom w:val="single" w:sz="4" w:space="0" w:color="auto"/>
              <w:right w:val="single" w:sz="4" w:space="0" w:color="auto"/>
            </w:tcBorders>
            <w:shd w:val="clear" w:color="auto" w:fill="auto"/>
          </w:tcPr>
          <w:p w14:paraId="423F3F5B" w14:textId="6439360D" w:rsidR="0061768A" w:rsidRPr="00570FF4" w:rsidRDefault="0061768A" w:rsidP="00942006">
            <w:pPr>
              <w:spacing w:after="0" w:line="240" w:lineRule="auto"/>
              <w:rPr>
                <w:rFonts w:ascii="Nudista" w:eastAsia="Times New Roman" w:hAnsi="Nudista"/>
                <w:color w:val="000000"/>
                <w:sz w:val="20"/>
                <w:szCs w:val="20"/>
                <w:lang w:eastAsia="sk-SK"/>
              </w:rPr>
            </w:pPr>
            <w:r w:rsidRPr="00E452C1">
              <w:rPr>
                <w:rFonts w:ascii="Nudista" w:eastAsia="Times New Roman" w:hAnsi="Nudista"/>
                <w:color w:val="000000"/>
                <w:sz w:val="20"/>
                <w:szCs w:val="20"/>
                <w:lang w:eastAsia="sk-SK"/>
              </w:rPr>
              <w:t xml:space="preserve">SSD, </w:t>
            </w:r>
            <w:r w:rsidR="00BA287E">
              <w:rPr>
                <w:rFonts w:ascii="Nudista" w:eastAsia="Times New Roman" w:hAnsi="Nudista"/>
                <w:color w:val="000000"/>
                <w:sz w:val="20"/>
                <w:szCs w:val="20"/>
                <w:lang w:eastAsia="sk-SK"/>
              </w:rPr>
              <w:t xml:space="preserve">min. </w:t>
            </w:r>
            <w:r w:rsidRPr="00E452C1">
              <w:rPr>
                <w:rFonts w:ascii="Nudista" w:eastAsia="Times New Roman" w:hAnsi="Nudista"/>
                <w:color w:val="000000"/>
                <w:sz w:val="20"/>
                <w:szCs w:val="20"/>
                <w:lang w:eastAsia="sk-SK"/>
              </w:rPr>
              <w:t>128 GB</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0F6E5E07"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374F1C4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6044F32"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E452C1">
              <w:rPr>
                <w:rFonts w:ascii="Nudista" w:eastAsia="Times New Roman" w:hAnsi="Nudista"/>
                <w:color w:val="000000"/>
                <w:sz w:val="20"/>
                <w:szCs w:val="20"/>
                <w:lang w:eastAsia="sk-SK"/>
              </w:rPr>
              <w:t>System</w:t>
            </w:r>
            <w:proofErr w:type="spellEnd"/>
            <w:r w:rsidRPr="00E452C1">
              <w:rPr>
                <w:rFonts w:ascii="Nudista" w:eastAsia="Times New Roman" w:hAnsi="Nudista"/>
                <w:color w:val="000000"/>
                <w:sz w:val="20"/>
                <w:szCs w:val="20"/>
                <w:lang w:eastAsia="sk-SK"/>
              </w:rPr>
              <w:t xml:space="preserve"> buffer</w:t>
            </w:r>
          </w:p>
        </w:tc>
        <w:tc>
          <w:tcPr>
            <w:tcW w:w="3252" w:type="dxa"/>
            <w:tcBorders>
              <w:top w:val="single" w:sz="4" w:space="0" w:color="auto"/>
              <w:left w:val="nil"/>
              <w:bottom w:val="single" w:sz="4" w:space="0" w:color="auto"/>
              <w:right w:val="single" w:sz="4" w:space="0" w:color="auto"/>
            </w:tcBorders>
            <w:shd w:val="clear" w:color="auto" w:fill="auto"/>
          </w:tcPr>
          <w:p w14:paraId="5E5EF606" w14:textId="0ABB6C5B"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E452C1">
              <w:rPr>
                <w:rFonts w:ascii="Nudista" w:eastAsia="Times New Roman" w:hAnsi="Nudista"/>
                <w:color w:val="000000"/>
                <w:sz w:val="20"/>
                <w:szCs w:val="20"/>
                <w:lang w:eastAsia="sk-SK"/>
              </w:rPr>
              <w:t>40MB</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7C111B3E"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042B104D"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0FC81EB"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E452C1">
              <w:rPr>
                <w:rFonts w:ascii="Nudista" w:eastAsia="Times New Roman" w:hAnsi="Nudista"/>
                <w:color w:val="000000"/>
                <w:sz w:val="20"/>
                <w:szCs w:val="20"/>
                <w:lang w:eastAsia="sk-SK"/>
              </w:rPr>
              <w:t>Menežovateľný</w:t>
            </w:r>
            <w:proofErr w:type="spellEnd"/>
            <w:r w:rsidRPr="00E452C1">
              <w:rPr>
                <w:rFonts w:ascii="Nudista" w:eastAsia="Times New Roman" w:hAnsi="Nudista"/>
                <w:color w:val="000000"/>
                <w:sz w:val="20"/>
                <w:szCs w:val="20"/>
                <w:lang w:eastAsia="sk-SK"/>
              </w:rPr>
              <w:t xml:space="preserve"> port</w:t>
            </w:r>
          </w:p>
        </w:tc>
        <w:tc>
          <w:tcPr>
            <w:tcW w:w="3252" w:type="dxa"/>
            <w:tcBorders>
              <w:top w:val="single" w:sz="4" w:space="0" w:color="auto"/>
              <w:left w:val="nil"/>
              <w:bottom w:val="single" w:sz="4" w:space="0" w:color="auto"/>
              <w:right w:val="single" w:sz="4" w:space="0" w:color="auto"/>
            </w:tcBorders>
            <w:shd w:val="clear" w:color="auto" w:fill="auto"/>
          </w:tcPr>
          <w:p w14:paraId="22110211"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452C1">
              <w:rPr>
                <w:rFonts w:ascii="Nudista" w:eastAsia="Times New Roman" w:hAnsi="Nudista"/>
                <w:color w:val="000000"/>
                <w:sz w:val="20"/>
                <w:szCs w:val="20"/>
                <w:lang w:eastAsia="sk-SK"/>
              </w:rPr>
              <w:t>minimálne 1xRJ45</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01891D06"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0BE3430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031D1865"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E452C1">
              <w:rPr>
                <w:rFonts w:ascii="Nudista" w:eastAsia="Times New Roman" w:hAnsi="Nudista"/>
                <w:color w:val="000000"/>
                <w:sz w:val="20"/>
                <w:szCs w:val="20"/>
                <w:lang w:eastAsia="sk-SK"/>
              </w:rPr>
              <w:t>USB port</w:t>
            </w:r>
          </w:p>
        </w:tc>
        <w:tc>
          <w:tcPr>
            <w:tcW w:w="3252" w:type="dxa"/>
            <w:tcBorders>
              <w:top w:val="single" w:sz="4" w:space="0" w:color="auto"/>
              <w:left w:val="nil"/>
              <w:bottom w:val="single" w:sz="4" w:space="0" w:color="auto"/>
              <w:right w:val="single" w:sz="4" w:space="0" w:color="auto"/>
            </w:tcBorders>
            <w:shd w:val="clear" w:color="auto" w:fill="auto"/>
          </w:tcPr>
          <w:p w14:paraId="0E3D7F11" w14:textId="1D78E5A9"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E452C1">
              <w:rPr>
                <w:rFonts w:ascii="Nudista" w:eastAsia="Times New Roman" w:hAnsi="Nudista"/>
                <w:color w:val="000000"/>
                <w:sz w:val="20"/>
                <w:szCs w:val="20"/>
                <w:lang w:eastAsia="sk-SK"/>
              </w:rPr>
              <w:t>1</w:t>
            </w:r>
            <w:r>
              <w:rPr>
                <w:rFonts w:ascii="Nudista" w:eastAsia="Times New Roman" w:hAnsi="Nudista"/>
                <w:color w:val="000000"/>
                <w:sz w:val="20"/>
                <w:szCs w:val="20"/>
                <w:lang w:eastAsia="sk-SK"/>
              </w:rPr>
              <w:t>x</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840755C"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DA0814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88FA2E9"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E452C1">
              <w:rPr>
                <w:rFonts w:ascii="Nudista" w:eastAsia="Times New Roman" w:hAnsi="Nudista"/>
                <w:color w:val="000000"/>
                <w:sz w:val="20"/>
                <w:szCs w:val="20"/>
                <w:lang w:eastAsia="sk-SK"/>
              </w:rPr>
              <w:t xml:space="preserve">RS-232 </w:t>
            </w:r>
            <w:proofErr w:type="spellStart"/>
            <w:r w:rsidRPr="00E452C1">
              <w:rPr>
                <w:rFonts w:ascii="Nudista" w:eastAsia="Times New Roman" w:hAnsi="Nudista"/>
                <w:color w:val="000000"/>
                <w:sz w:val="20"/>
                <w:szCs w:val="20"/>
                <w:lang w:eastAsia="sk-SK"/>
              </w:rPr>
              <w:t>serial</w:t>
            </w:r>
            <w:proofErr w:type="spellEnd"/>
            <w:r w:rsidRPr="00E452C1">
              <w:rPr>
                <w:rFonts w:ascii="Nudista" w:eastAsia="Times New Roman" w:hAnsi="Nudista"/>
                <w:color w:val="000000"/>
                <w:sz w:val="20"/>
                <w:szCs w:val="20"/>
                <w:lang w:eastAsia="sk-SK"/>
              </w:rPr>
              <w:t xml:space="preserve"> port</w:t>
            </w:r>
          </w:p>
        </w:tc>
        <w:tc>
          <w:tcPr>
            <w:tcW w:w="3252" w:type="dxa"/>
            <w:tcBorders>
              <w:top w:val="single" w:sz="4" w:space="0" w:color="auto"/>
              <w:left w:val="nil"/>
              <w:bottom w:val="single" w:sz="4" w:space="0" w:color="auto"/>
              <w:right w:val="single" w:sz="4" w:space="0" w:color="auto"/>
            </w:tcBorders>
            <w:shd w:val="clear" w:color="auto" w:fill="auto"/>
          </w:tcPr>
          <w:p w14:paraId="29699B0A" w14:textId="71C7B64C"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E452C1">
              <w:rPr>
                <w:rFonts w:ascii="Nudista" w:eastAsia="Times New Roman" w:hAnsi="Nudista"/>
                <w:color w:val="000000"/>
                <w:sz w:val="20"/>
                <w:szCs w:val="20"/>
                <w:lang w:eastAsia="sk-SK"/>
              </w:rPr>
              <w:t>1</w:t>
            </w:r>
            <w:r>
              <w:rPr>
                <w:rFonts w:ascii="Nudista" w:eastAsia="Times New Roman" w:hAnsi="Nudista"/>
                <w:color w:val="000000"/>
                <w:sz w:val="20"/>
                <w:szCs w:val="20"/>
                <w:lang w:eastAsia="sk-SK"/>
              </w:rPr>
              <w:t>x</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36D92AB"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1099C6C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018BCAB3"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Zdroje napájania</w:t>
            </w:r>
          </w:p>
        </w:tc>
        <w:tc>
          <w:tcPr>
            <w:tcW w:w="3252" w:type="dxa"/>
            <w:tcBorders>
              <w:top w:val="single" w:sz="4" w:space="0" w:color="auto"/>
              <w:left w:val="nil"/>
              <w:bottom w:val="single" w:sz="4" w:space="0" w:color="auto"/>
              <w:right w:val="single" w:sz="4" w:space="0" w:color="auto"/>
            </w:tcBorders>
            <w:shd w:val="clear" w:color="auto" w:fill="auto"/>
          </w:tcPr>
          <w:p w14:paraId="6AEBE2F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2x 650W AC</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66EB81A"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CD8E07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66C0B45"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Prevedenie</w:t>
            </w:r>
          </w:p>
        </w:tc>
        <w:tc>
          <w:tcPr>
            <w:tcW w:w="3252" w:type="dxa"/>
            <w:tcBorders>
              <w:top w:val="single" w:sz="4" w:space="0" w:color="auto"/>
              <w:left w:val="nil"/>
              <w:bottom w:val="single" w:sz="4" w:space="0" w:color="auto"/>
              <w:right w:val="single" w:sz="4" w:space="0" w:color="auto"/>
            </w:tcBorders>
            <w:shd w:val="clear" w:color="auto" w:fill="auto"/>
          </w:tcPr>
          <w:p w14:paraId="29F958BE" w14:textId="2F67A7FF"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FE3A1F">
              <w:rPr>
                <w:rFonts w:ascii="Nudista" w:eastAsia="Times New Roman" w:hAnsi="Nudista"/>
                <w:color w:val="000000"/>
                <w:sz w:val="20"/>
                <w:szCs w:val="20"/>
                <w:lang w:eastAsia="sk-SK"/>
              </w:rPr>
              <w:t>rack-mountable</w:t>
            </w:r>
            <w:proofErr w:type="spellEnd"/>
            <w:r w:rsidRPr="00FE3A1F">
              <w:rPr>
                <w:rFonts w:ascii="Nudista" w:eastAsia="Times New Roman" w:hAnsi="Nudista"/>
                <w:color w:val="000000"/>
                <w:sz w:val="20"/>
                <w:szCs w:val="20"/>
                <w:lang w:eastAsia="sk-SK"/>
              </w:rPr>
              <w:t>, maximálna výška 1U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DCE4278"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06CA4A2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72729A4"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Priepustnosť</w:t>
            </w:r>
          </w:p>
        </w:tc>
        <w:tc>
          <w:tcPr>
            <w:tcW w:w="3252" w:type="dxa"/>
            <w:tcBorders>
              <w:top w:val="single" w:sz="4" w:space="0" w:color="auto"/>
              <w:left w:val="nil"/>
              <w:bottom w:val="single" w:sz="4" w:space="0" w:color="auto"/>
              <w:right w:val="single" w:sz="4" w:space="0" w:color="auto"/>
            </w:tcBorders>
            <w:shd w:val="clear" w:color="auto" w:fill="auto"/>
          </w:tcPr>
          <w:p w14:paraId="74754334"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 xml:space="preserve">Min. 3,6 </w:t>
            </w:r>
            <w:proofErr w:type="spellStart"/>
            <w:r w:rsidRPr="00401568">
              <w:rPr>
                <w:rFonts w:ascii="Nudista" w:eastAsia="Times New Roman" w:hAnsi="Nudista"/>
                <w:color w:val="000000"/>
                <w:sz w:val="20"/>
                <w:szCs w:val="20"/>
                <w:lang w:eastAsia="sk-SK"/>
              </w:rPr>
              <w:t>Tbps</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51A01ECC"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1027CB5"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98BB667"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 xml:space="preserve">Podporovaný počet IP </w:t>
            </w:r>
            <w:proofErr w:type="spellStart"/>
            <w:r w:rsidRPr="00401568">
              <w:rPr>
                <w:rFonts w:ascii="Nudista" w:eastAsia="Times New Roman" w:hAnsi="Nudista"/>
                <w:color w:val="000000"/>
                <w:sz w:val="20"/>
                <w:szCs w:val="20"/>
                <w:lang w:eastAsia="sk-SK"/>
              </w:rPr>
              <w:t>host</w:t>
            </w:r>
            <w:proofErr w:type="spellEnd"/>
            <w:r w:rsidRPr="00401568">
              <w:rPr>
                <w:rFonts w:ascii="Nudista" w:eastAsia="Times New Roman" w:hAnsi="Nudista"/>
                <w:color w:val="000000"/>
                <w:sz w:val="20"/>
                <w:szCs w:val="20"/>
                <w:lang w:eastAsia="sk-SK"/>
              </w:rPr>
              <w:t xml:space="preserve"> záznamov</w:t>
            </w:r>
          </w:p>
        </w:tc>
        <w:tc>
          <w:tcPr>
            <w:tcW w:w="3252" w:type="dxa"/>
            <w:tcBorders>
              <w:top w:val="single" w:sz="4" w:space="0" w:color="auto"/>
              <w:left w:val="nil"/>
              <w:bottom w:val="single" w:sz="4" w:space="0" w:color="auto"/>
              <w:right w:val="single" w:sz="4" w:space="0" w:color="auto"/>
            </w:tcBorders>
            <w:shd w:val="clear" w:color="auto" w:fill="auto"/>
          </w:tcPr>
          <w:p w14:paraId="1FE1470A"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Min. 1 700 000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06F1843"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D2AFB4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77718B3"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 xml:space="preserve">Podporovaná veľkosť </w:t>
            </w:r>
            <w:proofErr w:type="spellStart"/>
            <w:r w:rsidRPr="00401568">
              <w:rPr>
                <w:rFonts w:ascii="Nudista" w:eastAsia="Times New Roman" w:hAnsi="Nudista"/>
                <w:color w:val="000000"/>
                <w:sz w:val="20"/>
                <w:szCs w:val="20"/>
                <w:lang w:eastAsia="sk-SK"/>
              </w:rPr>
              <w:t>Longest</w:t>
            </w:r>
            <w:proofErr w:type="spellEnd"/>
            <w:r w:rsidRPr="00401568">
              <w:rPr>
                <w:rFonts w:ascii="Nudista" w:eastAsia="Times New Roman" w:hAnsi="Nudista"/>
                <w:color w:val="000000"/>
                <w:sz w:val="20"/>
                <w:szCs w:val="20"/>
                <w:lang w:eastAsia="sk-SK"/>
              </w:rPr>
              <w:t xml:space="preserve"> Prefix </w:t>
            </w:r>
            <w:proofErr w:type="spellStart"/>
            <w:r w:rsidRPr="00401568">
              <w:rPr>
                <w:rFonts w:ascii="Nudista" w:eastAsia="Times New Roman" w:hAnsi="Nudista"/>
                <w:color w:val="000000"/>
                <w:sz w:val="20"/>
                <w:szCs w:val="20"/>
                <w:lang w:eastAsia="sk-SK"/>
              </w:rPr>
              <w:t>Match</w:t>
            </w:r>
            <w:proofErr w:type="spellEnd"/>
            <w:r w:rsidRPr="00401568">
              <w:rPr>
                <w:rFonts w:ascii="Nudista" w:eastAsia="Times New Roman" w:hAnsi="Nudista"/>
                <w:color w:val="000000"/>
                <w:sz w:val="20"/>
                <w:szCs w:val="20"/>
                <w:lang w:eastAsia="sk-SK"/>
              </w:rPr>
              <w:t xml:space="preserve"> </w:t>
            </w:r>
            <w:proofErr w:type="spellStart"/>
            <w:r w:rsidRPr="00401568">
              <w:rPr>
                <w:rFonts w:ascii="Nudista" w:eastAsia="Times New Roman" w:hAnsi="Nudista"/>
                <w:color w:val="000000"/>
                <w:sz w:val="20"/>
                <w:szCs w:val="20"/>
                <w:lang w:eastAsia="sk-SK"/>
              </w:rPr>
              <w:t>routes</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6EFB68E9"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Min. 1 700 000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DF4A35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6979E0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4F68EE3"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 xml:space="preserve">Podporovaný počet </w:t>
            </w:r>
            <w:proofErr w:type="spellStart"/>
            <w:r w:rsidRPr="00401568">
              <w:rPr>
                <w:rFonts w:ascii="Nudista" w:eastAsia="Times New Roman" w:hAnsi="Nudista"/>
                <w:color w:val="000000"/>
                <w:sz w:val="20"/>
                <w:szCs w:val="20"/>
                <w:lang w:eastAsia="sk-SK"/>
              </w:rPr>
              <w:t>multicast</w:t>
            </w:r>
            <w:proofErr w:type="spellEnd"/>
            <w:r w:rsidRPr="00401568">
              <w:rPr>
                <w:rFonts w:ascii="Nudista" w:eastAsia="Times New Roman" w:hAnsi="Nudista"/>
                <w:color w:val="000000"/>
                <w:sz w:val="20"/>
                <w:szCs w:val="20"/>
                <w:lang w:eastAsia="sk-SK"/>
              </w:rPr>
              <w:t xml:space="preserve"> </w:t>
            </w:r>
            <w:proofErr w:type="spellStart"/>
            <w:r w:rsidRPr="00401568">
              <w:rPr>
                <w:rFonts w:ascii="Nudista" w:eastAsia="Times New Roman" w:hAnsi="Nudista"/>
                <w:color w:val="000000"/>
                <w:sz w:val="20"/>
                <w:szCs w:val="20"/>
                <w:lang w:eastAsia="sk-SK"/>
              </w:rPr>
              <w:t>routes</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21D4680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Min. 125 000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CA73B37"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698FAC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1970FF1"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 xml:space="preserve">Podporovaný rozsah </w:t>
            </w:r>
            <w:proofErr w:type="spellStart"/>
            <w:r w:rsidRPr="00401568">
              <w:rPr>
                <w:rFonts w:ascii="Nudista" w:eastAsia="Times New Roman" w:hAnsi="Nudista"/>
                <w:color w:val="000000"/>
                <w:sz w:val="20"/>
                <w:szCs w:val="20"/>
                <w:lang w:eastAsia="sk-SK"/>
              </w:rPr>
              <w:t>Interior</w:t>
            </w:r>
            <w:proofErr w:type="spellEnd"/>
            <w:r w:rsidRPr="00401568">
              <w:rPr>
                <w:rFonts w:ascii="Nudista" w:eastAsia="Times New Roman" w:hAnsi="Nudista"/>
                <w:color w:val="000000"/>
                <w:sz w:val="20"/>
                <w:szCs w:val="20"/>
                <w:lang w:eastAsia="sk-SK"/>
              </w:rPr>
              <w:t xml:space="preserve"> </w:t>
            </w:r>
            <w:proofErr w:type="spellStart"/>
            <w:r w:rsidRPr="00401568">
              <w:rPr>
                <w:rFonts w:ascii="Nudista" w:eastAsia="Times New Roman" w:hAnsi="Nudista"/>
                <w:color w:val="000000"/>
                <w:sz w:val="20"/>
                <w:szCs w:val="20"/>
                <w:lang w:eastAsia="sk-SK"/>
              </w:rPr>
              <w:t>Gateway</w:t>
            </w:r>
            <w:proofErr w:type="spellEnd"/>
            <w:r w:rsidRPr="00401568">
              <w:rPr>
                <w:rFonts w:ascii="Nudista" w:eastAsia="Times New Roman" w:hAnsi="Nudista"/>
                <w:color w:val="000000"/>
                <w:sz w:val="20"/>
                <w:szCs w:val="20"/>
                <w:lang w:eastAsia="sk-SK"/>
              </w:rPr>
              <w:t xml:space="preserve"> Management </w:t>
            </w:r>
            <w:proofErr w:type="spellStart"/>
            <w:r w:rsidRPr="00401568">
              <w:rPr>
                <w:rFonts w:ascii="Nudista" w:eastAsia="Times New Roman" w:hAnsi="Nudista"/>
                <w:color w:val="000000"/>
                <w:sz w:val="20"/>
                <w:szCs w:val="20"/>
                <w:lang w:eastAsia="sk-SK"/>
              </w:rPr>
              <w:t>Protocol</w:t>
            </w:r>
            <w:proofErr w:type="spellEnd"/>
            <w:r w:rsidRPr="00401568">
              <w:rPr>
                <w:rFonts w:ascii="Nudista" w:eastAsia="Times New Roman" w:hAnsi="Nudista"/>
                <w:color w:val="000000"/>
                <w:sz w:val="20"/>
                <w:szCs w:val="20"/>
                <w:lang w:eastAsia="sk-SK"/>
              </w:rPr>
              <w:t xml:space="preserve"> (IGMP) </w:t>
            </w:r>
            <w:proofErr w:type="spellStart"/>
            <w:r w:rsidRPr="00401568">
              <w:rPr>
                <w:rFonts w:ascii="Nudista" w:eastAsia="Times New Roman" w:hAnsi="Nudista"/>
                <w:color w:val="000000"/>
                <w:sz w:val="20"/>
                <w:szCs w:val="20"/>
                <w:lang w:eastAsia="sk-SK"/>
              </w:rPr>
              <w:t>snooping</w:t>
            </w:r>
            <w:proofErr w:type="spellEnd"/>
            <w:r w:rsidRPr="00401568">
              <w:rPr>
                <w:rFonts w:ascii="Nudista" w:eastAsia="Times New Roman" w:hAnsi="Nudista"/>
                <w:color w:val="000000"/>
                <w:sz w:val="20"/>
                <w:szCs w:val="20"/>
                <w:lang w:eastAsia="sk-SK"/>
              </w:rPr>
              <w:t xml:space="preserve"> </w:t>
            </w:r>
            <w:proofErr w:type="spellStart"/>
            <w:r w:rsidRPr="00401568">
              <w:rPr>
                <w:rFonts w:ascii="Nudista" w:eastAsia="Times New Roman" w:hAnsi="Nudista"/>
                <w:color w:val="000000"/>
                <w:sz w:val="20"/>
                <w:szCs w:val="20"/>
                <w:lang w:eastAsia="sk-SK"/>
              </w:rPr>
              <w:t>groups</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7B4B8BBB" w14:textId="0F438AB2"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401568">
              <w:rPr>
                <w:rFonts w:ascii="Nudista" w:eastAsia="Times New Roman" w:hAnsi="Nudista"/>
                <w:color w:val="000000"/>
                <w:sz w:val="20"/>
                <w:szCs w:val="20"/>
                <w:lang w:eastAsia="sk-SK"/>
              </w:rPr>
              <w:t>Shipping</w:t>
            </w:r>
            <w:proofErr w:type="spellEnd"/>
            <w:r w:rsidR="00BA287E" w:rsidRPr="00401568">
              <w:rPr>
                <w:rFonts w:ascii="Nudista" w:eastAsia="Times New Roman" w:hAnsi="Nudista"/>
                <w:color w:val="000000"/>
                <w:sz w:val="20"/>
                <w:szCs w:val="20"/>
                <w:lang w:eastAsia="sk-SK"/>
              </w:rPr>
              <w:t>:</w:t>
            </w:r>
            <w:r w:rsidR="00BA287E">
              <w:rPr>
                <w:rFonts w:ascii="Nudista" w:eastAsia="Times New Roman" w:hAnsi="Nudista"/>
                <w:color w:val="000000"/>
                <w:sz w:val="20"/>
                <w:szCs w:val="20"/>
                <w:lang w:eastAsia="sk-SK"/>
              </w:rPr>
              <w:t xml:space="preserve"> min. </w:t>
            </w:r>
            <w:r w:rsidRPr="00401568">
              <w:rPr>
                <w:rFonts w:ascii="Nudista" w:eastAsia="Times New Roman" w:hAnsi="Nudista"/>
                <w:color w:val="000000"/>
                <w:sz w:val="20"/>
                <w:szCs w:val="20"/>
                <w:lang w:eastAsia="sk-SK"/>
              </w:rPr>
              <w:t>8</w:t>
            </w:r>
            <w:r w:rsidR="00BA287E">
              <w:rPr>
                <w:rFonts w:ascii="Nudista" w:eastAsia="Times New Roman" w:hAnsi="Nudista"/>
                <w:color w:val="000000"/>
                <w:sz w:val="20"/>
                <w:szCs w:val="20"/>
                <w:lang w:eastAsia="sk-SK"/>
              </w:rPr>
              <w:t> </w:t>
            </w:r>
            <w:r w:rsidRPr="00401568">
              <w:rPr>
                <w:rFonts w:ascii="Nudista" w:eastAsia="Times New Roman" w:hAnsi="Nudista"/>
                <w:color w:val="000000"/>
                <w:sz w:val="20"/>
                <w:szCs w:val="20"/>
                <w:lang w:eastAsia="sk-SK"/>
              </w:rPr>
              <w:t>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C3C7674"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C48881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5DAB9A8"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Maximum</w:t>
            </w:r>
          </w:p>
        </w:tc>
        <w:tc>
          <w:tcPr>
            <w:tcW w:w="3252" w:type="dxa"/>
            <w:tcBorders>
              <w:top w:val="single" w:sz="4" w:space="0" w:color="auto"/>
              <w:left w:val="nil"/>
              <w:bottom w:val="single" w:sz="4" w:space="0" w:color="auto"/>
              <w:right w:val="single" w:sz="4" w:space="0" w:color="auto"/>
            </w:tcBorders>
            <w:shd w:val="clear" w:color="auto" w:fill="auto"/>
          </w:tcPr>
          <w:p w14:paraId="73112F6E" w14:textId="225BC895"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401568">
              <w:rPr>
                <w:rFonts w:ascii="Nudista" w:eastAsia="Times New Roman" w:hAnsi="Nudista"/>
                <w:color w:val="000000"/>
                <w:sz w:val="20"/>
                <w:szCs w:val="20"/>
                <w:lang w:eastAsia="sk-SK"/>
              </w:rPr>
              <w:t>32 000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555812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A20317A"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59A9D5F"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Podporovaná veľkosť tabuľky MAC adries</w:t>
            </w:r>
          </w:p>
        </w:tc>
        <w:tc>
          <w:tcPr>
            <w:tcW w:w="3252" w:type="dxa"/>
            <w:tcBorders>
              <w:top w:val="single" w:sz="4" w:space="0" w:color="auto"/>
              <w:left w:val="nil"/>
              <w:bottom w:val="single" w:sz="4" w:space="0" w:color="auto"/>
              <w:right w:val="single" w:sz="4" w:space="0" w:color="auto"/>
            </w:tcBorders>
            <w:shd w:val="clear" w:color="auto" w:fill="auto"/>
          </w:tcPr>
          <w:p w14:paraId="07942174" w14:textId="2D2C8237"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m</w:t>
            </w:r>
            <w:r w:rsidRPr="00401568">
              <w:rPr>
                <w:rFonts w:ascii="Nudista" w:eastAsia="Times New Roman" w:hAnsi="Nudista"/>
                <w:color w:val="000000"/>
                <w:sz w:val="20"/>
                <w:szCs w:val="20"/>
                <w:lang w:eastAsia="sk-SK"/>
              </w:rPr>
              <w:t>in</w:t>
            </w:r>
            <w:r w:rsidR="0061768A" w:rsidRPr="00401568">
              <w:rPr>
                <w:rFonts w:ascii="Nudista" w:eastAsia="Times New Roman" w:hAnsi="Nudista"/>
                <w:color w:val="000000"/>
                <w:sz w:val="20"/>
                <w:szCs w:val="20"/>
                <w:lang w:eastAsia="sk-SK"/>
              </w:rPr>
              <w:t>. 500 000 záznamov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8D40DBF"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3ACA3C5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016EE0A"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 xml:space="preserve">Podporovaný počet Access </w:t>
            </w:r>
            <w:proofErr w:type="spellStart"/>
            <w:r w:rsidRPr="00401568">
              <w:rPr>
                <w:rFonts w:ascii="Nudista" w:eastAsia="Times New Roman" w:hAnsi="Nudista"/>
                <w:color w:val="000000"/>
                <w:sz w:val="20"/>
                <w:szCs w:val="20"/>
                <w:lang w:eastAsia="sk-SK"/>
              </w:rPr>
              <w:t>Control</w:t>
            </w:r>
            <w:proofErr w:type="spellEnd"/>
            <w:r w:rsidRPr="00401568">
              <w:rPr>
                <w:rFonts w:ascii="Nudista" w:eastAsia="Times New Roman" w:hAnsi="Nudista"/>
                <w:color w:val="000000"/>
                <w:sz w:val="20"/>
                <w:szCs w:val="20"/>
                <w:lang w:eastAsia="sk-SK"/>
              </w:rPr>
              <w:t xml:space="preserve"> List (ACL) záznamov</w:t>
            </w:r>
          </w:p>
        </w:tc>
        <w:tc>
          <w:tcPr>
            <w:tcW w:w="3252" w:type="dxa"/>
            <w:tcBorders>
              <w:top w:val="single" w:sz="4" w:space="0" w:color="auto"/>
              <w:left w:val="nil"/>
              <w:bottom w:val="single" w:sz="4" w:space="0" w:color="auto"/>
              <w:right w:val="single" w:sz="4" w:space="0" w:color="auto"/>
            </w:tcBorders>
            <w:shd w:val="clear" w:color="auto" w:fill="auto"/>
          </w:tcPr>
          <w:p w14:paraId="2AB6AB82"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Single-</w:t>
            </w:r>
            <w:proofErr w:type="spellStart"/>
            <w:r w:rsidRPr="00401568">
              <w:rPr>
                <w:rFonts w:ascii="Nudista" w:eastAsia="Times New Roman" w:hAnsi="Nudista"/>
                <w:color w:val="000000"/>
                <w:sz w:val="20"/>
                <w:szCs w:val="20"/>
                <w:lang w:eastAsia="sk-SK"/>
              </w:rPr>
              <w:t>slice</w:t>
            </w:r>
            <w:proofErr w:type="spellEnd"/>
            <w:r w:rsidRPr="00401568">
              <w:rPr>
                <w:rFonts w:ascii="Nudista" w:eastAsia="Times New Roman" w:hAnsi="Nudista"/>
                <w:color w:val="000000"/>
                <w:sz w:val="20"/>
                <w:szCs w:val="20"/>
                <w:lang w:eastAsia="sk-SK"/>
              </w:rPr>
              <w:t xml:space="preserve"> </w:t>
            </w:r>
            <w:proofErr w:type="spellStart"/>
            <w:r w:rsidRPr="00401568">
              <w:rPr>
                <w:rFonts w:ascii="Nudista" w:eastAsia="Times New Roman" w:hAnsi="Nudista"/>
                <w:color w:val="000000"/>
                <w:sz w:val="20"/>
                <w:szCs w:val="20"/>
                <w:lang w:eastAsia="sk-SK"/>
              </w:rPr>
              <w:t>forwarding</w:t>
            </w:r>
            <w:proofErr w:type="spellEnd"/>
            <w:r w:rsidRPr="00401568">
              <w:rPr>
                <w:rFonts w:ascii="Nudista" w:eastAsia="Times New Roman" w:hAnsi="Nudista"/>
                <w:color w:val="000000"/>
                <w:sz w:val="20"/>
                <w:szCs w:val="20"/>
                <w:lang w:eastAsia="sk-SK"/>
              </w:rPr>
              <w:t xml:space="preserve"> </w:t>
            </w:r>
            <w:proofErr w:type="spellStart"/>
            <w:r w:rsidRPr="00401568">
              <w:rPr>
                <w:rFonts w:ascii="Nudista" w:eastAsia="Times New Roman" w:hAnsi="Nudista"/>
                <w:color w:val="000000"/>
                <w:sz w:val="20"/>
                <w:szCs w:val="20"/>
                <w:lang w:eastAsia="sk-SK"/>
              </w:rPr>
              <w:t>engine</w:t>
            </w:r>
            <w:proofErr w:type="spellEnd"/>
            <w:r w:rsidRPr="00401568">
              <w:rPr>
                <w:rFonts w:ascii="Nudista" w:eastAsia="Times New Roman" w:hAnsi="Nudista"/>
                <w:color w:val="000000"/>
                <w:sz w:val="20"/>
                <w:szCs w:val="20"/>
                <w:lang w:eastAsia="sk-SK"/>
              </w:rPr>
              <w:t xml:space="preserve">: 5000 </w:t>
            </w:r>
            <w:proofErr w:type="spellStart"/>
            <w:r w:rsidRPr="00401568">
              <w:rPr>
                <w:rFonts w:ascii="Nudista" w:eastAsia="Times New Roman" w:hAnsi="Nudista"/>
                <w:color w:val="000000"/>
                <w:sz w:val="20"/>
                <w:szCs w:val="20"/>
                <w:lang w:eastAsia="sk-SK"/>
              </w:rPr>
              <w:t>ingress</w:t>
            </w:r>
            <w:proofErr w:type="spellEnd"/>
            <w:r w:rsidRPr="00401568">
              <w:rPr>
                <w:rFonts w:ascii="Nudista" w:eastAsia="Times New Roman" w:hAnsi="Nudista"/>
                <w:color w:val="000000"/>
                <w:sz w:val="20"/>
                <w:szCs w:val="20"/>
                <w:lang w:eastAsia="sk-SK"/>
              </w:rPr>
              <w:t xml:space="preserve">, 2000 </w:t>
            </w:r>
            <w:proofErr w:type="spellStart"/>
            <w:r w:rsidRPr="00401568">
              <w:rPr>
                <w:rFonts w:ascii="Nudista" w:eastAsia="Times New Roman" w:hAnsi="Nudista"/>
                <w:color w:val="000000"/>
                <w:sz w:val="20"/>
                <w:szCs w:val="20"/>
                <w:lang w:eastAsia="sk-SK"/>
              </w:rPr>
              <w:t>egress</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3CDE64B5"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F3730C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B7A6FA2"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Podporovaný počet VLAN</w:t>
            </w:r>
          </w:p>
        </w:tc>
        <w:tc>
          <w:tcPr>
            <w:tcW w:w="3252" w:type="dxa"/>
            <w:tcBorders>
              <w:top w:val="single" w:sz="4" w:space="0" w:color="auto"/>
              <w:left w:val="nil"/>
              <w:bottom w:val="single" w:sz="4" w:space="0" w:color="auto"/>
              <w:right w:val="single" w:sz="4" w:space="0" w:color="auto"/>
            </w:tcBorders>
            <w:shd w:val="clear" w:color="auto" w:fill="auto"/>
          </w:tcPr>
          <w:p w14:paraId="23198E5E"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 xml:space="preserve">Min. 4096 </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6777102"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F859E6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357B823"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 xml:space="preserve">Podporovaný počet </w:t>
            </w:r>
            <w:proofErr w:type="spellStart"/>
            <w:r w:rsidRPr="00401568">
              <w:rPr>
                <w:rFonts w:ascii="Nudista" w:eastAsia="Times New Roman" w:hAnsi="Nudista"/>
                <w:color w:val="000000"/>
                <w:sz w:val="20"/>
                <w:szCs w:val="20"/>
                <w:lang w:eastAsia="sk-SK"/>
              </w:rPr>
              <w:t>Virtual</w:t>
            </w:r>
            <w:proofErr w:type="spellEnd"/>
            <w:r w:rsidRPr="00401568">
              <w:rPr>
                <w:rFonts w:ascii="Nudista" w:eastAsia="Times New Roman" w:hAnsi="Nudista"/>
                <w:color w:val="000000"/>
                <w:sz w:val="20"/>
                <w:szCs w:val="20"/>
                <w:lang w:eastAsia="sk-SK"/>
              </w:rPr>
              <w:t xml:space="preserve"> </w:t>
            </w:r>
            <w:proofErr w:type="spellStart"/>
            <w:r w:rsidRPr="00401568">
              <w:rPr>
                <w:rFonts w:ascii="Nudista" w:eastAsia="Times New Roman" w:hAnsi="Nudista"/>
                <w:color w:val="000000"/>
                <w:sz w:val="20"/>
                <w:szCs w:val="20"/>
                <w:lang w:eastAsia="sk-SK"/>
              </w:rPr>
              <w:t>Routing</w:t>
            </w:r>
            <w:proofErr w:type="spellEnd"/>
            <w:r w:rsidRPr="00401568">
              <w:rPr>
                <w:rFonts w:ascii="Nudista" w:eastAsia="Times New Roman" w:hAnsi="Nudista"/>
                <w:color w:val="000000"/>
                <w:sz w:val="20"/>
                <w:szCs w:val="20"/>
                <w:lang w:eastAsia="sk-SK"/>
              </w:rPr>
              <w:t xml:space="preserve"> and </w:t>
            </w:r>
            <w:proofErr w:type="spellStart"/>
            <w:r w:rsidRPr="00401568">
              <w:rPr>
                <w:rFonts w:ascii="Nudista" w:eastAsia="Times New Roman" w:hAnsi="Nudista"/>
                <w:color w:val="000000"/>
                <w:sz w:val="20"/>
                <w:szCs w:val="20"/>
                <w:lang w:eastAsia="sk-SK"/>
              </w:rPr>
              <w:t>Forwarding</w:t>
            </w:r>
            <w:proofErr w:type="spellEnd"/>
            <w:r w:rsidRPr="00401568">
              <w:rPr>
                <w:rFonts w:ascii="Nudista" w:eastAsia="Times New Roman" w:hAnsi="Nudista"/>
                <w:color w:val="000000"/>
                <w:sz w:val="20"/>
                <w:szCs w:val="20"/>
                <w:lang w:eastAsia="sk-SK"/>
              </w:rPr>
              <w:t xml:space="preserve"> (VRF) inštancií</w:t>
            </w:r>
          </w:p>
        </w:tc>
        <w:tc>
          <w:tcPr>
            <w:tcW w:w="3252" w:type="dxa"/>
            <w:tcBorders>
              <w:top w:val="single" w:sz="4" w:space="0" w:color="auto"/>
              <w:left w:val="nil"/>
              <w:bottom w:val="single" w:sz="4" w:space="0" w:color="auto"/>
              <w:right w:val="single" w:sz="4" w:space="0" w:color="auto"/>
            </w:tcBorders>
            <w:shd w:val="clear" w:color="auto" w:fill="auto"/>
          </w:tcPr>
          <w:p w14:paraId="273FC8C5" w14:textId="03682D61"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401568">
              <w:rPr>
                <w:rFonts w:ascii="Nudista" w:eastAsia="Times New Roman" w:hAnsi="Nudista"/>
                <w:color w:val="000000"/>
                <w:sz w:val="20"/>
                <w:szCs w:val="20"/>
                <w:lang w:eastAsia="sk-SK"/>
              </w:rPr>
              <w:t>Shipping</w:t>
            </w:r>
            <w:proofErr w:type="spellEnd"/>
            <w:r w:rsidRPr="00401568">
              <w:rPr>
                <w:rFonts w:ascii="Nudista" w:eastAsia="Times New Roman" w:hAnsi="Nudista"/>
                <w:color w:val="000000"/>
                <w:sz w:val="20"/>
                <w:szCs w:val="20"/>
                <w:lang w:eastAsia="sk-SK"/>
              </w:rPr>
              <w:t xml:space="preserve">: </w:t>
            </w:r>
            <w:r w:rsidR="00BA287E">
              <w:rPr>
                <w:rFonts w:ascii="Nudista" w:eastAsia="Times New Roman" w:hAnsi="Nudista"/>
                <w:color w:val="000000"/>
                <w:sz w:val="20"/>
                <w:szCs w:val="20"/>
                <w:lang w:eastAsia="sk-SK"/>
              </w:rPr>
              <w:t xml:space="preserve">min. </w:t>
            </w:r>
            <w:r w:rsidRPr="00401568">
              <w:rPr>
                <w:rFonts w:ascii="Nudista" w:eastAsia="Times New Roman" w:hAnsi="Nudista"/>
                <w:color w:val="000000"/>
                <w:sz w:val="20"/>
                <w:szCs w:val="20"/>
                <w:lang w:eastAsia="sk-SK"/>
              </w:rPr>
              <w:t>1</w:t>
            </w:r>
            <w:r w:rsidR="00BA287E">
              <w:rPr>
                <w:rFonts w:ascii="Nudista" w:eastAsia="Times New Roman" w:hAnsi="Nudista"/>
                <w:color w:val="000000"/>
                <w:sz w:val="20"/>
                <w:szCs w:val="20"/>
                <w:lang w:eastAsia="sk-SK"/>
              </w:rPr>
              <w:t> </w:t>
            </w:r>
            <w:r w:rsidRPr="00401568">
              <w:rPr>
                <w:rFonts w:ascii="Nudista" w:eastAsia="Times New Roman" w:hAnsi="Nudista"/>
                <w:color w:val="000000"/>
                <w:sz w:val="20"/>
                <w:szCs w:val="20"/>
                <w:lang w:eastAsia="sk-SK"/>
              </w:rPr>
              <w:t>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505EDEE"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A40541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41B82B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Maximum</w:t>
            </w:r>
          </w:p>
        </w:tc>
        <w:tc>
          <w:tcPr>
            <w:tcW w:w="3252" w:type="dxa"/>
            <w:tcBorders>
              <w:top w:val="single" w:sz="4" w:space="0" w:color="auto"/>
              <w:left w:val="nil"/>
              <w:bottom w:val="single" w:sz="4" w:space="0" w:color="auto"/>
              <w:right w:val="single" w:sz="4" w:space="0" w:color="auto"/>
            </w:tcBorders>
            <w:shd w:val="clear" w:color="auto" w:fill="auto"/>
          </w:tcPr>
          <w:p w14:paraId="4E721BB1" w14:textId="7799F45C"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401568">
              <w:rPr>
                <w:rFonts w:ascii="Nudista" w:eastAsia="Times New Roman" w:hAnsi="Nudista"/>
                <w:color w:val="000000"/>
                <w:sz w:val="20"/>
                <w:szCs w:val="20"/>
                <w:lang w:eastAsia="sk-SK"/>
              </w:rPr>
              <w:t>16</w:t>
            </w:r>
            <w:r>
              <w:rPr>
                <w:rFonts w:ascii="Nudista" w:eastAsia="Times New Roman" w:hAnsi="Nudista"/>
                <w:color w:val="000000"/>
                <w:sz w:val="20"/>
                <w:szCs w:val="20"/>
                <w:lang w:eastAsia="sk-SK"/>
              </w:rPr>
              <w:t> </w:t>
            </w:r>
            <w:r w:rsidR="0061768A" w:rsidRPr="00401568">
              <w:rPr>
                <w:rFonts w:ascii="Nudista" w:eastAsia="Times New Roman" w:hAnsi="Nudista"/>
                <w:color w:val="000000"/>
                <w:sz w:val="20"/>
                <w:szCs w:val="20"/>
                <w:lang w:eastAsia="sk-SK"/>
              </w:rPr>
              <w:t>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A9D292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E0220D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0E70CE3"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 xml:space="preserve">Podporovaný počet  ECMP </w:t>
            </w:r>
            <w:proofErr w:type="spellStart"/>
            <w:r w:rsidRPr="00401568">
              <w:rPr>
                <w:rFonts w:ascii="Nudista" w:eastAsia="Times New Roman" w:hAnsi="Nudista"/>
                <w:color w:val="000000"/>
                <w:sz w:val="20"/>
                <w:szCs w:val="20"/>
                <w:lang w:eastAsia="sk-SK"/>
              </w:rPr>
              <w:t>paths</w:t>
            </w:r>
            <w:proofErr w:type="spellEnd"/>
            <w:r>
              <w:rPr>
                <w:rFonts w:ascii="Nudista" w:eastAsia="Times New Roman" w:hAnsi="Nudista"/>
                <w:color w:val="000000"/>
                <w:sz w:val="20"/>
                <w:szCs w:val="20"/>
                <w:lang w:eastAsia="sk-SK"/>
              </w:rPr>
              <w:t xml:space="preserve"> </w:t>
            </w:r>
            <w:r w:rsidRPr="00401568">
              <w:rPr>
                <w:rFonts w:ascii="Nudista" w:eastAsia="Times New Roman" w:hAnsi="Nudista"/>
                <w:color w:val="000000"/>
                <w:sz w:val="20"/>
                <w:szCs w:val="20"/>
                <w:lang w:eastAsia="sk-SK"/>
              </w:rPr>
              <w:t xml:space="preserve">64, Podporovaný počet  „port </w:t>
            </w:r>
            <w:proofErr w:type="spellStart"/>
            <w:r w:rsidRPr="00401568">
              <w:rPr>
                <w:rFonts w:ascii="Nudista" w:eastAsia="Times New Roman" w:hAnsi="Nudista"/>
                <w:color w:val="000000"/>
                <w:sz w:val="20"/>
                <w:szCs w:val="20"/>
                <w:lang w:eastAsia="sk-SK"/>
              </w:rPr>
              <w:t>channels</w:t>
            </w:r>
            <w:proofErr w:type="spellEnd"/>
            <w:r w:rsidRPr="00401568">
              <w:rPr>
                <w:rFonts w:ascii="Nudista" w:eastAsia="Times New Roman" w:hAnsi="Nudista"/>
                <w:color w:val="000000"/>
                <w:sz w:val="20"/>
                <w:szCs w:val="20"/>
                <w:lang w:eastAsia="sk-SK"/>
              </w:rPr>
              <w:t>“</w:t>
            </w:r>
          </w:p>
        </w:tc>
        <w:tc>
          <w:tcPr>
            <w:tcW w:w="3252" w:type="dxa"/>
            <w:tcBorders>
              <w:top w:val="single" w:sz="4" w:space="0" w:color="auto"/>
              <w:left w:val="nil"/>
              <w:bottom w:val="single" w:sz="4" w:space="0" w:color="auto"/>
              <w:right w:val="single" w:sz="4" w:space="0" w:color="auto"/>
            </w:tcBorders>
            <w:shd w:val="clear" w:color="auto" w:fill="auto"/>
          </w:tcPr>
          <w:p w14:paraId="5AE63715" w14:textId="2820867E"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Pr>
                <w:rFonts w:ascii="Nudista" w:eastAsia="Times New Roman" w:hAnsi="Nudista"/>
                <w:color w:val="000000"/>
                <w:sz w:val="20"/>
                <w:szCs w:val="20"/>
                <w:lang w:eastAsia="sk-SK"/>
              </w:rPr>
              <w:t>512</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CDBF991"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1B7D33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2B1D668"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00512">
              <w:rPr>
                <w:rFonts w:ascii="Nudista" w:eastAsia="Times New Roman" w:hAnsi="Nudista"/>
                <w:color w:val="000000"/>
                <w:sz w:val="20"/>
                <w:szCs w:val="20"/>
                <w:lang w:eastAsia="sk-SK"/>
              </w:rPr>
              <w:t>Podporovaný počet  „</w:t>
            </w:r>
            <w:proofErr w:type="spellStart"/>
            <w:r w:rsidRPr="00E00512">
              <w:rPr>
                <w:rFonts w:ascii="Nudista" w:eastAsia="Times New Roman" w:hAnsi="Nudista"/>
                <w:color w:val="000000"/>
                <w:sz w:val="20"/>
                <w:szCs w:val="20"/>
                <w:lang w:eastAsia="sk-SK"/>
              </w:rPr>
              <w:t>links</w:t>
            </w:r>
            <w:proofErr w:type="spellEnd"/>
            <w:r w:rsidRPr="00E00512">
              <w:rPr>
                <w:rFonts w:ascii="Nudista" w:eastAsia="Times New Roman" w:hAnsi="Nudista"/>
                <w:color w:val="000000"/>
                <w:sz w:val="20"/>
                <w:szCs w:val="20"/>
                <w:lang w:eastAsia="sk-SK"/>
              </w:rPr>
              <w:t xml:space="preserve"> in a port </w:t>
            </w:r>
            <w:proofErr w:type="spellStart"/>
            <w:r w:rsidRPr="00E00512">
              <w:rPr>
                <w:rFonts w:ascii="Nudista" w:eastAsia="Times New Roman" w:hAnsi="Nudista"/>
                <w:color w:val="000000"/>
                <w:sz w:val="20"/>
                <w:szCs w:val="20"/>
                <w:lang w:eastAsia="sk-SK"/>
              </w:rPr>
              <w:t>channel</w:t>
            </w:r>
            <w:proofErr w:type="spellEnd"/>
            <w:r w:rsidRPr="00E00512">
              <w:rPr>
                <w:rFonts w:ascii="Nudista" w:eastAsia="Times New Roman" w:hAnsi="Nudista"/>
                <w:color w:val="000000"/>
                <w:sz w:val="20"/>
                <w:szCs w:val="20"/>
                <w:lang w:eastAsia="sk-SK"/>
              </w:rPr>
              <w:t>“</w:t>
            </w:r>
          </w:p>
        </w:tc>
        <w:tc>
          <w:tcPr>
            <w:tcW w:w="3252" w:type="dxa"/>
            <w:tcBorders>
              <w:top w:val="single" w:sz="4" w:space="0" w:color="auto"/>
              <w:left w:val="nil"/>
              <w:bottom w:val="single" w:sz="4" w:space="0" w:color="auto"/>
              <w:right w:val="single" w:sz="4" w:space="0" w:color="auto"/>
            </w:tcBorders>
            <w:shd w:val="clear" w:color="auto" w:fill="auto"/>
          </w:tcPr>
          <w:p w14:paraId="1B7B1D83" w14:textId="0040E672"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E00512">
              <w:rPr>
                <w:rFonts w:ascii="Nudista" w:eastAsia="Times New Roman" w:hAnsi="Nudista"/>
                <w:color w:val="000000"/>
                <w:sz w:val="20"/>
                <w:szCs w:val="20"/>
                <w:lang w:eastAsia="sk-SK"/>
              </w:rPr>
              <w:t>32</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D27FA3D"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79194BA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42EFC1C"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00512">
              <w:rPr>
                <w:rFonts w:ascii="Nudista" w:eastAsia="Times New Roman" w:hAnsi="Nudista"/>
                <w:color w:val="000000"/>
                <w:sz w:val="20"/>
                <w:szCs w:val="20"/>
                <w:lang w:eastAsia="sk-SK"/>
              </w:rPr>
              <w:t xml:space="preserve">Podporovaný aktívnych SPAN </w:t>
            </w:r>
            <w:proofErr w:type="spellStart"/>
            <w:r w:rsidRPr="00E00512">
              <w:rPr>
                <w:rFonts w:ascii="Nudista" w:eastAsia="Times New Roman" w:hAnsi="Nudista"/>
                <w:color w:val="000000"/>
                <w:sz w:val="20"/>
                <w:szCs w:val="20"/>
                <w:lang w:eastAsia="sk-SK"/>
              </w:rPr>
              <w:t>sessions</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798AA62B" w14:textId="6788DD2A"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E00512">
              <w:rPr>
                <w:rFonts w:ascii="Nudista" w:eastAsia="Times New Roman" w:hAnsi="Nudista"/>
                <w:color w:val="000000"/>
                <w:sz w:val="20"/>
                <w:szCs w:val="20"/>
                <w:lang w:eastAsia="sk-SK"/>
              </w:rPr>
              <w:t>4</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715C451"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4ECD8E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A77A1DA"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8E57B5">
              <w:rPr>
                <w:rFonts w:ascii="Nudista" w:eastAsia="Times New Roman" w:hAnsi="Nudista"/>
                <w:color w:val="000000"/>
                <w:sz w:val="20"/>
                <w:szCs w:val="20"/>
                <w:lang w:eastAsia="sk-SK"/>
              </w:rPr>
              <w:t xml:space="preserve">Podporovaný počet </w:t>
            </w:r>
            <w:proofErr w:type="spellStart"/>
            <w:r w:rsidRPr="008E57B5">
              <w:rPr>
                <w:rFonts w:ascii="Nudista" w:eastAsia="Times New Roman" w:hAnsi="Nudista"/>
                <w:color w:val="000000"/>
                <w:sz w:val="20"/>
                <w:szCs w:val="20"/>
                <w:lang w:eastAsia="sk-SK"/>
              </w:rPr>
              <w:t>VLAN’s</w:t>
            </w:r>
            <w:proofErr w:type="spellEnd"/>
            <w:r w:rsidRPr="008E57B5">
              <w:rPr>
                <w:rFonts w:ascii="Nudista" w:eastAsia="Times New Roman" w:hAnsi="Nudista"/>
                <w:color w:val="000000"/>
                <w:sz w:val="20"/>
                <w:szCs w:val="20"/>
                <w:lang w:eastAsia="sk-SK"/>
              </w:rPr>
              <w:t xml:space="preserve"> in Rapid per-VLAN </w:t>
            </w:r>
            <w:proofErr w:type="spellStart"/>
            <w:r w:rsidRPr="008E57B5">
              <w:rPr>
                <w:rFonts w:ascii="Nudista" w:eastAsia="Times New Roman" w:hAnsi="Nudista"/>
                <w:color w:val="000000"/>
                <w:sz w:val="20"/>
                <w:szCs w:val="20"/>
                <w:lang w:eastAsia="sk-SK"/>
              </w:rPr>
              <w:t>Spanning</w:t>
            </w:r>
            <w:proofErr w:type="spellEnd"/>
            <w:r w:rsidRPr="008E57B5">
              <w:rPr>
                <w:rFonts w:ascii="Nudista" w:eastAsia="Times New Roman" w:hAnsi="Nudista"/>
                <w:color w:val="000000"/>
                <w:sz w:val="20"/>
                <w:szCs w:val="20"/>
                <w:lang w:eastAsia="sk-SK"/>
              </w:rPr>
              <w:t xml:space="preserve"> </w:t>
            </w:r>
            <w:proofErr w:type="spellStart"/>
            <w:r w:rsidRPr="008E57B5">
              <w:rPr>
                <w:rFonts w:ascii="Nudista" w:eastAsia="Times New Roman" w:hAnsi="Nudista"/>
                <w:color w:val="000000"/>
                <w:sz w:val="20"/>
                <w:szCs w:val="20"/>
                <w:lang w:eastAsia="sk-SK"/>
              </w:rPr>
              <w:t>Tree</w:t>
            </w:r>
            <w:proofErr w:type="spellEnd"/>
            <w:r w:rsidRPr="008E57B5">
              <w:rPr>
                <w:rFonts w:ascii="Nudista" w:eastAsia="Times New Roman" w:hAnsi="Nudista"/>
                <w:color w:val="000000"/>
                <w:sz w:val="20"/>
                <w:szCs w:val="20"/>
                <w:lang w:eastAsia="sk-SK"/>
              </w:rPr>
              <w:t xml:space="preserve"> inštancií </w:t>
            </w:r>
          </w:p>
        </w:tc>
        <w:tc>
          <w:tcPr>
            <w:tcW w:w="3252" w:type="dxa"/>
            <w:tcBorders>
              <w:top w:val="single" w:sz="4" w:space="0" w:color="auto"/>
              <w:left w:val="nil"/>
              <w:bottom w:val="single" w:sz="4" w:space="0" w:color="auto"/>
              <w:right w:val="single" w:sz="4" w:space="0" w:color="auto"/>
            </w:tcBorders>
            <w:shd w:val="clear" w:color="auto" w:fill="auto"/>
          </w:tcPr>
          <w:p w14:paraId="3A8908EE" w14:textId="287EC549"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8E57B5">
              <w:rPr>
                <w:rFonts w:ascii="Nudista" w:eastAsia="Times New Roman" w:hAnsi="Nudista"/>
                <w:color w:val="000000"/>
                <w:sz w:val="20"/>
                <w:szCs w:val="20"/>
                <w:lang w:eastAsia="sk-SK"/>
              </w:rPr>
              <w:t>3</w:t>
            </w:r>
            <w:r>
              <w:rPr>
                <w:rFonts w:ascii="Nudista" w:eastAsia="Times New Roman" w:hAnsi="Nudista"/>
                <w:color w:val="000000"/>
                <w:sz w:val="20"/>
                <w:szCs w:val="20"/>
                <w:lang w:eastAsia="sk-SK"/>
              </w:rPr>
              <w:t> </w:t>
            </w:r>
            <w:r w:rsidR="0061768A" w:rsidRPr="008E57B5">
              <w:rPr>
                <w:rFonts w:ascii="Nudista" w:eastAsia="Times New Roman" w:hAnsi="Nudista"/>
                <w:color w:val="000000"/>
                <w:sz w:val="20"/>
                <w:szCs w:val="20"/>
                <w:lang w:eastAsia="sk-SK"/>
              </w:rPr>
              <w:t>967</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628590B"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AFD995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D49206E"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8E57B5">
              <w:rPr>
                <w:rFonts w:ascii="Nudista" w:eastAsia="Times New Roman" w:hAnsi="Nudista"/>
                <w:color w:val="000000"/>
                <w:sz w:val="20"/>
                <w:szCs w:val="20"/>
                <w:lang w:eastAsia="sk-SK"/>
              </w:rPr>
              <w:t>Podporovaný počet Hot-</w:t>
            </w:r>
            <w:proofErr w:type="spellStart"/>
            <w:r w:rsidRPr="008E57B5">
              <w:rPr>
                <w:rFonts w:ascii="Nudista" w:eastAsia="Times New Roman" w:hAnsi="Nudista"/>
                <w:color w:val="000000"/>
                <w:sz w:val="20"/>
                <w:szCs w:val="20"/>
                <w:lang w:eastAsia="sk-SK"/>
              </w:rPr>
              <w:t>Standby</w:t>
            </w:r>
            <w:proofErr w:type="spellEnd"/>
            <w:r w:rsidRPr="008E57B5">
              <w:rPr>
                <w:rFonts w:ascii="Nudista" w:eastAsia="Times New Roman" w:hAnsi="Nudista"/>
                <w:color w:val="000000"/>
                <w:sz w:val="20"/>
                <w:szCs w:val="20"/>
                <w:lang w:eastAsia="sk-SK"/>
              </w:rPr>
              <w:t xml:space="preserve"> Router </w:t>
            </w:r>
            <w:proofErr w:type="spellStart"/>
            <w:r w:rsidRPr="008E57B5">
              <w:rPr>
                <w:rFonts w:ascii="Nudista" w:eastAsia="Times New Roman" w:hAnsi="Nudista"/>
                <w:color w:val="000000"/>
                <w:sz w:val="20"/>
                <w:szCs w:val="20"/>
                <w:lang w:eastAsia="sk-SK"/>
              </w:rPr>
              <w:t>Protocol</w:t>
            </w:r>
            <w:proofErr w:type="spellEnd"/>
            <w:r w:rsidRPr="008E57B5">
              <w:rPr>
                <w:rFonts w:ascii="Nudista" w:eastAsia="Times New Roman" w:hAnsi="Nudista"/>
                <w:color w:val="000000"/>
                <w:sz w:val="20"/>
                <w:szCs w:val="20"/>
                <w:lang w:eastAsia="sk-SK"/>
              </w:rPr>
              <w:t xml:space="preserve"> (HSRP) skupín</w:t>
            </w:r>
          </w:p>
        </w:tc>
        <w:tc>
          <w:tcPr>
            <w:tcW w:w="3252" w:type="dxa"/>
            <w:tcBorders>
              <w:top w:val="single" w:sz="4" w:space="0" w:color="auto"/>
              <w:left w:val="nil"/>
              <w:bottom w:val="single" w:sz="4" w:space="0" w:color="auto"/>
              <w:right w:val="single" w:sz="4" w:space="0" w:color="auto"/>
            </w:tcBorders>
            <w:shd w:val="clear" w:color="auto" w:fill="auto"/>
          </w:tcPr>
          <w:p w14:paraId="096DFCFF" w14:textId="3C73A0C0"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8E57B5">
              <w:rPr>
                <w:rFonts w:ascii="Nudista" w:eastAsia="Times New Roman" w:hAnsi="Nudista"/>
                <w:color w:val="000000"/>
                <w:sz w:val="20"/>
                <w:szCs w:val="20"/>
                <w:lang w:eastAsia="sk-SK"/>
              </w:rPr>
              <w:t>490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B8F7EBA"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68FA81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DF04411"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8E57B5">
              <w:rPr>
                <w:rFonts w:ascii="Nudista" w:eastAsia="Times New Roman" w:hAnsi="Nudista"/>
                <w:color w:val="000000"/>
                <w:sz w:val="20"/>
                <w:szCs w:val="20"/>
                <w:lang w:eastAsia="sk-SK"/>
              </w:rPr>
              <w:t xml:space="preserve">Podporovaný počet </w:t>
            </w:r>
            <w:proofErr w:type="spellStart"/>
            <w:r w:rsidRPr="008E57B5">
              <w:rPr>
                <w:rFonts w:ascii="Nudista" w:eastAsia="Times New Roman" w:hAnsi="Nudista"/>
                <w:color w:val="000000"/>
                <w:sz w:val="20"/>
                <w:szCs w:val="20"/>
                <w:lang w:eastAsia="sk-SK"/>
              </w:rPr>
              <w:t>Network</w:t>
            </w:r>
            <w:proofErr w:type="spellEnd"/>
            <w:r w:rsidRPr="008E57B5">
              <w:rPr>
                <w:rFonts w:ascii="Nudista" w:eastAsia="Times New Roman" w:hAnsi="Nudista"/>
                <w:color w:val="000000"/>
                <w:sz w:val="20"/>
                <w:szCs w:val="20"/>
                <w:lang w:eastAsia="sk-SK"/>
              </w:rPr>
              <w:t xml:space="preserve"> </w:t>
            </w:r>
            <w:proofErr w:type="spellStart"/>
            <w:r w:rsidRPr="008E57B5">
              <w:rPr>
                <w:rFonts w:ascii="Nudista" w:eastAsia="Times New Roman" w:hAnsi="Nudista"/>
                <w:color w:val="000000"/>
                <w:sz w:val="20"/>
                <w:szCs w:val="20"/>
                <w:lang w:eastAsia="sk-SK"/>
              </w:rPr>
              <w:t>Address</w:t>
            </w:r>
            <w:proofErr w:type="spellEnd"/>
            <w:r w:rsidRPr="008E57B5">
              <w:rPr>
                <w:rFonts w:ascii="Nudista" w:eastAsia="Times New Roman" w:hAnsi="Nudista"/>
                <w:color w:val="000000"/>
                <w:sz w:val="20"/>
                <w:szCs w:val="20"/>
                <w:lang w:eastAsia="sk-SK"/>
              </w:rPr>
              <w:t xml:space="preserve"> </w:t>
            </w:r>
            <w:proofErr w:type="spellStart"/>
            <w:r w:rsidRPr="008E57B5">
              <w:rPr>
                <w:rFonts w:ascii="Nudista" w:eastAsia="Times New Roman" w:hAnsi="Nudista"/>
                <w:color w:val="000000"/>
                <w:sz w:val="20"/>
                <w:szCs w:val="20"/>
                <w:lang w:eastAsia="sk-SK"/>
              </w:rPr>
              <w:t>Translation</w:t>
            </w:r>
            <w:proofErr w:type="spellEnd"/>
            <w:r w:rsidRPr="008E57B5">
              <w:rPr>
                <w:rFonts w:ascii="Nudista" w:eastAsia="Times New Roman" w:hAnsi="Nudista"/>
                <w:color w:val="000000"/>
                <w:sz w:val="20"/>
                <w:szCs w:val="20"/>
                <w:lang w:eastAsia="sk-SK"/>
              </w:rPr>
              <w:t xml:space="preserve"> (NAT) záznamov</w:t>
            </w:r>
          </w:p>
        </w:tc>
        <w:tc>
          <w:tcPr>
            <w:tcW w:w="3252" w:type="dxa"/>
            <w:tcBorders>
              <w:top w:val="single" w:sz="4" w:space="0" w:color="auto"/>
              <w:left w:val="nil"/>
              <w:bottom w:val="single" w:sz="4" w:space="0" w:color="auto"/>
              <w:right w:val="single" w:sz="4" w:space="0" w:color="auto"/>
            </w:tcBorders>
            <w:shd w:val="clear" w:color="auto" w:fill="auto"/>
          </w:tcPr>
          <w:p w14:paraId="6570397C" w14:textId="549B8272"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8E57B5">
              <w:rPr>
                <w:rFonts w:ascii="Nudista" w:eastAsia="Times New Roman" w:hAnsi="Nudista"/>
                <w:color w:val="000000"/>
                <w:sz w:val="20"/>
                <w:szCs w:val="20"/>
                <w:lang w:eastAsia="sk-SK"/>
              </w:rPr>
              <w:t>1</w:t>
            </w:r>
            <w:r>
              <w:rPr>
                <w:rFonts w:ascii="Nudista" w:eastAsia="Times New Roman" w:hAnsi="Nudista"/>
                <w:color w:val="000000"/>
                <w:sz w:val="20"/>
                <w:szCs w:val="20"/>
                <w:lang w:eastAsia="sk-SK"/>
              </w:rPr>
              <w:t> </w:t>
            </w:r>
            <w:r w:rsidR="0061768A" w:rsidRPr="008E57B5">
              <w:rPr>
                <w:rFonts w:ascii="Nudista" w:eastAsia="Times New Roman" w:hAnsi="Nudista"/>
                <w:color w:val="000000"/>
                <w:sz w:val="20"/>
                <w:szCs w:val="20"/>
                <w:lang w:eastAsia="sk-SK"/>
              </w:rPr>
              <w:t>023</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D5A26CF"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B0AF36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03072D6"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8E57B5">
              <w:rPr>
                <w:rFonts w:ascii="Nudista" w:eastAsia="Times New Roman" w:hAnsi="Nudista"/>
                <w:color w:val="000000"/>
                <w:sz w:val="20"/>
                <w:szCs w:val="20"/>
                <w:lang w:eastAsia="sk-SK"/>
              </w:rPr>
              <w:t xml:space="preserve">Podporovaný počet </w:t>
            </w:r>
            <w:proofErr w:type="spellStart"/>
            <w:r w:rsidRPr="008E57B5">
              <w:rPr>
                <w:rFonts w:ascii="Nudista" w:eastAsia="Times New Roman" w:hAnsi="Nudista"/>
                <w:color w:val="000000"/>
                <w:sz w:val="20"/>
                <w:szCs w:val="20"/>
                <w:lang w:eastAsia="sk-SK"/>
              </w:rPr>
              <w:t>Multiple</w:t>
            </w:r>
            <w:proofErr w:type="spellEnd"/>
            <w:r w:rsidRPr="008E57B5">
              <w:rPr>
                <w:rFonts w:ascii="Nudista" w:eastAsia="Times New Roman" w:hAnsi="Nudista"/>
                <w:color w:val="000000"/>
                <w:sz w:val="20"/>
                <w:szCs w:val="20"/>
                <w:lang w:eastAsia="sk-SK"/>
              </w:rPr>
              <w:t xml:space="preserve"> </w:t>
            </w:r>
            <w:proofErr w:type="spellStart"/>
            <w:r w:rsidRPr="008E57B5">
              <w:rPr>
                <w:rFonts w:ascii="Nudista" w:eastAsia="Times New Roman" w:hAnsi="Nudista"/>
                <w:color w:val="000000"/>
                <w:sz w:val="20"/>
                <w:szCs w:val="20"/>
                <w:lang w:eastAsia="sk-SK"/>
              </w:rPr>
              <w:t>Spanning</w:t>
            </w:r>
            <w:proofErr w:type="spellEnd"/>
            <w:r w:rsidRPr="008E57B5">
              <w:rPr>
                <w:rFonts w:ascii="Nudista" w:eastAsia="Times New Roman" w:hAnsi="Nudista"/>
                <w:color w:val="000000"/>
                <w:sz w:val="20"/>
                <w:szCs w:val="20"/>
                <w:lang w:eastAsia="sk-SK"/>
              </w:rPr>
              <w:t xml:space="preserve"> </w:t>
            </w:r>
            <w:proofErr w:type="spellStart"/>
            <w:r w:rsidRPr="008E57B5">
              <w:rPr>
                <w:rFonts w:ascii="Nudista" w:eastAsia="Times New Roman" w:hAnsi="Nudista"/>
                <w:color w:val="000000"/>
                <w:sz w:val="20"/>
                <w:szCs w:val="20"/>
                <w:lang w:eastAsia="sk-SK"/>
              </w:rPr>
              <w:t>Tree</w:t>
            </w:r>
            <w:proofErr w:type="spellEnd"/>
            <w:r w:rsidRPr="008E57B5">
              <w:rPr>
                <w:rFonts w:ascii="Nudista" w:eastAsia="Times New Roman" w:hAnsi="Nudista"/>
                <w:color w:val="000000"/>
                <w:sz w:val="20"/>
                <w:szCs w:val="20"/>
                <w:lang w:eastAsia="sk-SK"/>
              </w:rPr>
              <w:t xml:space="preserve"> (MST) inštancií</w:t>
            </w:r>
          </w:p>
        </w:tc>
        <w:tc>
          <w:tcPr>
            <w:tcW w:w="3252" w:type="dxa"/>
            <w:tcBorders>
              <w:top w:val="single" w:sz="4" w:space="0" w:color="auto"/>
              <w:left w:val="nil"/>
              <w:bottom w:val="single" w:sz="4" w:space="0" w:color="auto"/>
              <w:right w:val="single" w:sz="4" w:space="0" w:color="auto"/>
            </w:tcBorders>
            <w:shd w:val="clear" w:color="auto" w:fill="auto"/>
          </w:tcPr>
          <w:p w14:paraId="0DB27EF2" w14:textId="1FFAEB9A"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8E57B5">
              <w:rPr>
                <w:rFonts w:ascii="Nudista" w:eastAsia="Times New Roman" w:hAnsi="Nudista"/>
                <w:color w:val="000000"/>
                <w:sz w:val="20"/>
                <w:szCs w:val="20"/>
                <w:lang w:eastAsia="sk-SK"/>
              </w:rPr>
              <w:t>64</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3BCBF7E"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7540BF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E27A953"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96445C">
              <w:rPr>
                <w:rFonts w:ascii="Nudista" w:eastAsia="Times New Roman" w:hAnsi="Nudista"/>
                <w:color w:val="000000"/>
                <w:sz w:val="20"/>
                <w:szCs w:val="20"/>
                <w:lang w:eastAsia="sk-SK"/>
              </w:rPr>
              <w:t>Podpora PTP G.8275.1</w:t>
            </w:r>
          </w:p>
        </w:tc>
        <w:tc>
          <w:tcPr>
            <w:tcW w:w="3252" w:type="dxa"/>
            <w:tcBorders>
              <w:top w:val="single" w:sz="4" w:space="0" w:color="auto"/>
              <w:left w:val="nil"/>
              <w:bottom w:val="single" w:sz="4" w:space="0" w:color="auto"/>
              <w:right w:val="single" w:sz="4" w:space="0" w:color="auto"/>
            </w:tcBorders>
            <w:shd w:val="clear" w:color="auto" w:fill="auto"/>
          </w:tcPr>
          <w:p w14:paraId="5297D43B"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96445C">
              <w:rPr>
                <w:rFonts w:ascii="Nudista" w:eastAsia="Times New Roman" w:hAnsi="Nudista"/>
                <w:color w:val="000000"/>
                <w:sz w:val="20"/>
                <w:szCs w:val="20"/>
                <w:lang w:eastAsia="sk-SK"/>
              </w:rPr>
              <w:t>áno</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5B5B7AC"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0108BD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E5BCB55" w14:textId="77777777" w:rsidR="0061768A" w:rsidRPr="0096445C" w:rsidRDefault="0061768A" w:rsidP="00942006">
            <w:pPr>
              <w:spacing w:after="0" w:line="240" w:lineRule="auto"/>
              <w:rPr>
                <w:rFonts w:ascii="Nudista" w:eastAsia="Times New Roman" w:hAnsi="Nudista"/>
                <w:color w:val="000000"/>
                <w:sz w:val="20"/>
                <w:szCs w:val="20"/>
                <w:lang w:eastAsia="sk-SK"/>
              </w:rPr>
            </w:pPr>
            <w:r w:rsidRPr="0096445C">
              <w:rPr>
                <w:rFonts w:ascii="Nudista" w:eastAsia="Times New Roman" w:hAnsi="Nudista"/>
                <w:color w:val="000000"/>
                <w:sz w:val="20"/>
                <w:szCs w:val="20"/>
                <w:lang w:eastAsia="sk-SK"/>
              </w:rPr>
              <w:t>Podpora AFD s ETRAP</w:t>
            </w:r>
          </w:p>
        </w:tc>
        <w:tc>
          <w:tcPr>
            <w:tcW w:w="3252" w:type="dxa"/>
            <w:tcBorders>
              <w:top w:val="single" w:sz="4" w:space="0" w:color="auto"/>
              <w:left w:val="nil"/>
              <w:bottom w:val="single" w:sz="4" w:space="0" w:color="auto"/>
              <w:right w:val="single" w:sz="4" w:space="0" w:color="auto"/>
            </w:tcBorders>
            <w:shd w:val="clear" w:color="auto" w:fill="auto"/>
          </w:tcPr>
          <w:p w14:paraId="22947C75" w14:textId="77777777" w:rsidR="0061768A" w:rsidRPr="0096445C" w:rsidRDefault="0061768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áno</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57762A8"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B74F71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5D0A106"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96445C">
              <w:rPr>
                <w:rFonts w:ascii="Nudista" w:eastAsia="Times New Roman" w:hAnsi="Nudista"/>
                <w:color w:val="000000"/>
                <w:sz w:val="20"/>
                <w:szCs w:val="20"/>
                <w:lang w:eastAsia="sk-SK"/>
              </w:rPr>
              <w:t xml:space="preserve">Podpora prenosu RDMA prostredníctvom </w:t>
            </w:r>
            <w:proofErr w:type="spellStart"/>
            <w:r w:rsidRPr="0096445C">
              <w:rPr>
                <w:rFonts w:ascii="Nudista" w:eastAsia="Times New Roman" w:hAnsi="Nudista"/>
                <w:color w:val="000000"/>
                <w:sz w:val="20"/>
                <w:szCs w:val="20"/>
                <w:lang w:eastAsia="sk-SK"/>
              </w:rPr>
              <w:t>RoCE</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3FBE43B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96445C">
              <w:rPr>
                <w:rFonts w:ascii="Nudista" w:eastAsia="Times New Roman" w:hAnsi="Nudista"/>
                <w:color w:val="000000"/>
                <w:sz w:val="20"/>
                <w:szCs w:val="20"/>
                <w:lang w:eastAsia="sk-SK"/>
              </w:rPr>
              <w:t>áno</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1378EFB"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8E024C0"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13736BE"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FE3A1F">
              <w:rPr>
                <w:rFonts w:ascii="Nudista" w:eastAsia="Times New Roman" w:hAnsi="Nudista"/>
                <w:color w:val="000000"/>
                <w:sz w:val="20"/>
                <w:szCs w:val="20"/>
                <w:lang w:eastAsia="sk-SK"/>
              </w:rPr>
              <w:t xml:space="preserve">Podpora </w:t>
            </w:r>
            <w:proofErr w:type="spellStart"/>
            <w:r w:rsidRPr="00FE3A1F">
              <w:rPr>
                <w:rFonts w:ascii="Nudista" w:eastAsia="Times New Roman" w:hAnsi="Nudista"/>
                <w:color w:val="000000"/>
                <w:sz w:val="20"/>
                <w:szCs w:val="20"/>
                <w:lang w:eastAsia="sk-SK"/>
              </w:rPr>
              <w:t>Virtual</w:t>
            </w:r>
            <w:proofErr w:type="spellEnd"/>
            <w:r w:rsidRPr="00FE3A1F">
              <w:rPr>
                <w:rFonts w:ascii="Nudista" w:eastAsia="Times New Roman" w:hAnsi="Nudista"/>
                <w:color w:val="000000"/>
                <w:sz w:val="20"/>
                <w:szCs w:val="20"/>
                <w:lang w:eastAsia="sk-SK"/>
              </w:rPr>
              <w:t xml:space="preserve"> Port-</w:t>
            </w:r>
            <w:proofErr w:type="spellStart"/>
            <w:r w:rsidRPr="00FE3A1F">
              <w:rPr>
                <w:rFonts w:ascii="Nudista" w:eastAsia="Times New Roman" w:hAnsi="Nudista"/>
                <w:color w:val="000000"/>
                <w:sz w:val="20"/>
                <w:szCs w:val="20"/>
                <w:lang w:eastAsia="sk-SK"/>
              </w:rPr>
              <w:t>Channel</w:t>
            </w:r>
            <w:proofErr w:type="spellEnd"/>
            <w:r w:rsidRPr="00FE3A1F">
              <w:rPr>
                <w:rFonts w:ascii="Nudista" w:eastAsia="Times New Roman" w:hAnsi="Nudista"/>
                <w:color w:val="000000"/>
                <w:sz w:val="20"/>
                <w:szCs w:val="20"/>
                <w:lang w:eastAsia="sk-SK"/>
              </w:rPr>
              <w:t xml:space="preserve"> technológie</w:t>
            </w:r>
          </w:p>
        </w:tc>
        <w:tc>
          <w:tcPr>
            <w:tcW w:w="3252" w:type="dxa"/>
            <w:tcBorders>
              <w:top w:val="single" w:sz="4" w:space="0" w:color="auto"/>
              <w:left w:val="nil"/>
              <w:bottom w:val="single" w:sz="4" w:space="0" w:color="auto"/>
              <w:right w:val="single" w:sz="4" w:space="0" w:color="auto"/>
            </w:tcBorders>
            <w:shd w:val="clear" w:color="auto" w:fill="auto"/>
            <w:vAlign w:val="center"/>
          </w:tcPr>
          <w:p w14:paraId="1E3C0E16" w14:textId="77777777" w:rsidR="0061768A" w:rsidRPr="00570FF4" w:rsidRDefault="0061768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áno</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0F52D8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7A2C819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9EEC70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FE3A1F">
              <w:rPr>
                <w:rFonts w:ascii="Nudista" w:eastAsia="Times New Roman" w:hAnsi="Nudista"/>
                <w:color w:val="000000"/>
                <w:sz w:val="20"/>
                <w:szCs w:val="20"/>
                <w:lang w:eastAsia="sk-SK"/>
              </w:rPr>
              <w:t>Podporované vlastnosti softvéru</w:t>
            </w:r>
          </w:p>
        </w:tc>
        <w:tc>
          <w:tcPr>
            <w:tcW w:w="3252" w:type="dxa"/>
            <w:tcBorders>
              <w:top w:val="single" w:sz="4" w:space="0" w:color="auto"/>
              <w:left w:val="nil"/>
              <w:bottom w:val="single" w:sz="4" w:space="0" w:color="auto"/>
              <w:right w:val="single" w:sz="4" w:space="0" w:color="auto"/>
            </w:tcBorders>
            <w:shd w:val="clear" w:color="auto" w:fill="auto"/>
            <w:vAlign w:val="center"/>
          </w:tcPr>
          <w:p w14:paraId="4855037F" w14:textId="77777777" w:rsidR="0061768A" w:rsidRPr="002478DC" w:rsidRDefault="0061768A" w:rsidP="00942006">
            <w:pPr>
              <w:spacing w:after="0" w:line="240" w:lineRule="auto"/>
              <w:jc w:val="both"/>
              <w:rPr>
                <w:rFonts w:ascii="Nudista" w:eastAsia="Times New Roman" w:hAnsi="Nudista"/>
                <w:color w:val="000000"/>
                <w:sz w:val="20"/>
                <w:szCs w:val="20"/>
                <w:lang w:eastAsia="sk-SK"/>
              </w:rPr>
            </w:pPr>
            <w:r w:rsidRPr="002478DC">
              <w:rPr>
                <w:rFonts w:ascii="Nudista" w:eastAsia="Times New Roman" w:hAnsi="Nudista"/>
                <w:color w:val="000000"/>
                <w:sz w:val="20"/>
                <w:szCs w:val="20"/>
                <w:lang w:eastAsia="sk-SK"/>
              </w:rPr>
              <w:t xml:space="preserve">- podpora pre viaceré datacentrá (lokalita) a/alebo </w:t>
            </w:r>
            <w:proofErr w:type="spellStart"/>
            <w:r w:rsidRPr="002478DC">
              <w:rPr>
                <w:rFonts w:ascii="Nudista" w:eastAsia="Times New Roman" w:hAnsi="Nudista"/>
                <w:color w:val="000000"/>
                <w:sz w:val="20"/>
                <w:szCs w:val="20"/>
                <w:lang w:eastAsia="sk-SK"/>
              </w:rPr>
              <w:t>cloud</w:t>
            </w:r>
            <w:proofErr w:type="spellEnd"/>
            <w:r w:rsidRPr="002478DC">
              <w:rPr>
                <w:rFonts w:ascii="Nudista" w:eastAsia="Times New Roman" w:hAnsi="Nudista"/>
                <w:color w:val="000000"/>
                <w:sz w:val="20"/>
                <w:szCs w:val="20"/>
                <w:lang w:eastAsia="sk-SK"/>
              </w:rPr>
              <w:t xml:space="preserve"> riešenia vrátane priamej analytickej podpory výrobcu zariadenia a ich centrálne ovládanie konfigurácií</w:t>
            </w:r>
          </w:p>
          <w:p w14:paraId="0073F755" w14:textId="77777777" w:rsidR="0061768A" w:rsidRPr="00570FF4" w:rsidRDefault="0061768A"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2478DC">
              <w:rPr>
                <w:rFonts w:ascii="Nudista" w:eastAsia="Times New Roman" w:hAnsi="Nudista"/>
                <w:color w:val="000000"/>
                <w:sz w:val="20"/>
                <w:szCs w:val="20"/>
                <w:lang w:eastAsia="sk-SK"/>
              </w:rPr>
              <w:t>centrálne ovládanie konfigurácie všetkých dodávaných zariadení, vrátane licencií operačného systému zariadenia a centralizovanej aplikačnej infraštruktúry</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BE4235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D9AB6E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8738FA4"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Normy bezpečnosti</w:t>
            </w:r>
          </w:p>
        </w:tc>
        <w:tc>
          <w:tcPr>
            <w:tcW w:w="3252" w:type="dxa"/>
            <w:tcBorders>
              <w:top w:val="single" w:sz="4" w:space="0" w:color="auto"/>
              <w:left w:val="nil"/>
              <w:bottom w:val="single" w:sz="4" w:space="0" w:color="auto"/>
              <w:right w:val="single" w:sz="4" w:space="0" w:color="auto"/>
            </w:tcBorders>
            <w:shd w:val="clear" w:color="auto" w:fill="auto"/>
            <w:vAlign w:val="center"/>
          </w:tcPr>
          <w:p w14:paraId="245A32B7"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NEBS</w:t>
            </w:r>
          </w:p>
          <w:p w14:paraId="3358496F"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UL 60950-1 </w:t>
            </w:r>
            <w:proofErr w:type="spellStart"/>
            <w:r w:rsidRPr="001F7099">
              <w:rPr>
                <w:rFonts w:ascii="Nudista" w:eastAsia="Times New Roman" w:hAnsi="Nudista"/>
                <w:color w:val="000000"/>
                <w:sz w:val="20"/>
                <w:szCs w:val="20"/>
                <w:lang w:eastAsia="sk-SK"/>
              </w:rPr>
              <w:t>Second</w:t>
            </w:r>
            <w:proofErr w:type="spellEnd"/>
            <w:r w:rsidRPr="001F7099">
              <w:rPr>
                <w:rFonts w:ascii="Nudista" w:eastAsia="Times New Roman" w:hAnsi="Nudista"/>
                <w:color w:val="000000"/>
                <w:sz w:val="20"/>
                <w:szCs w:val="20"/>
                <w:lang w:eastAsia="sk-SK"/>
              </w:rPr>
              <w:t xml:space="preserve"> </w:t>
            </w:r>
            <w:proofErr w:type="spellStart"/>
            <w:r w:rsidRPr="001F7099">
              <w:rPr>
                <w:rFonts w:ascii="Nudista" w:eastAsia="Times New Roman" w:hAnsi="Nudista"/>
                <w:color w:val="000000"/>
                <w:sz w:val="20"/>
                <w:szCs w:val="20"/>
                <w:lang w:eastAsia="sk-SK"/>
              </w:rPr>
              <w:t>Edition</w:t>
            </w:r>
            <w:proofErr w:type="spellEnd"/>
          </w:p>
          <w:p w14:paraId="5D05EE94"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CAN/CSA-C22.2 No. 60950-1 </w:t>
            </w:r>
            <w:proofErr w:type="spellStart"/>
            <w:r w:rsidRPr="001F7099">
              <w:rPr>
                <w:rFonts w:ascii="Nudista" w:eastAsia="Times New Roman" w:hAnsi="Nudista"/>
                <w:color w:val="000000"/>
                <w:sz w:val="20"/>
                <w:szCs w:val="20"/>
                <w:lang w:eastAsia="sk-SK"/>
              </w:rPr>
              <w:t>Second</w:t>
            </w:r>
            <w:proofErr w:type="spellEnd"/>
            <w:r w:rsidRPr="001F7099">
              <w:rPr>
                <w:rFonts w:ascii="Nudista" w:eastAsia="Times New Roman" w:hAnsi="Nudista"/>
                <w:color w:val="000000"/>
                <w:sz w:val="20"/>
                <w:szCs w:val="20"/>
                <w:lang w:eastAsia="sk-SK"/>
              </w:rPr>
              <w:t xml:space="preserve"> </w:t>
            </w:r>
            <w:proofErr w:type="spellStart"/>
            <w:r w:rsidRPr="001F7099">
              <w:rPr>
                <w:rFonts w:ascii="Nudista" w:eastAsia="Times New Roman" w:hAnsi="Nudista"/>
                <w:color w:val="000000"/>
                <w:sz w:val="20"/>
                <w:szCs w:val="20"/>
                <w:lang w:eastAsia="sk-SK"/>
              </w:rPr>
              <w:t>Edition</w:t>
            </w:r>
            <w:proofErr w:type="spellEnd"/>
          </w:p>
          <w:p w14:paraId="479E9A01"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EN 60950-1 </w:t>
            </w:r>
            <w:proofErr w:type="spellStart"/>
            <w:r w:rsidRPr="001F7099">
              <w:rPr>
                <w:rFonts w:ascii="Nudista" w:eastAsia="Times New Roman" w:hAnsi="Nudista"/>
                <w:color w:val="000000"/>
                <w:sz w:val="20"/>
                <w:szCs w:val="20"/>
                <w:lang w:eastAsia="sk-SK"/>
              </w:rPr>
              <w:t>Second</w:t>
            </w:r>
            <w:proofErr w:type="spellEnd"/>
            <w:r w:rsidRPr="001F7099">
              <w:rPr>
                <w:rFonts w:ascii="Nudista" w:eastAsia="Times New Roman" w:hAnsi="Nudista"/>
                <w:color w:val="000000"/>
                <w:sz w:val="20"/>
                <w:szCs w:val="20"/>
                <w:lang w:eastAsia="sk-SK"/>
              </w:rPr>
              <w:t xml:space="preserve"> </w:t>
            </w:r>
            <w:proofErr w:type="spellStart"/>
            <w:r w:rsidRPr="001F7099">
              <w:rPr>
                <w:rFonts w:ascii="Nudista" w:eastAsia="Times New Roman" w:hAnsi="Nudista"/>
                <w:color w:val="000000"/>
                <w:sz w:val="20"/>
                <w:szCs w:val="20"/>
                <w:lang w:eastAsia="sk-SK"/>
              </w:rPr>
              <w:t>Edition</w:t>
            </w:r>
            <w:proofErr w:type="spellEnd"/>
          </w:p>
          <w:p w14:paraId="2A86E3F8"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IEC 60950-1 </w:t>
            </w:r>
            <w:proofErr w:type="spellStart"/>
            <w:r w:rsidRPr="001F7099">
              <w:rPr>
                <w:rFonts w:ascii="Nudista" w:eastAsia="Times New Roman" w:hAnsi="Nudista"/>
                <w:color w:val="000000"/>
                <w:sz w:val="20"/>
                <w:szCs w:val="20"/>
                <w:lang w:eastAsia="sk-SK"/>
              </w:rPr>
              <w:t>Second</w:t>
            </w:r>
            <w:proofErr w:type="spellEnd"/>
            <w:r w:rsidRPr="001F7099">
              <w:rPr>
                <w:rFonts w:ascii="Nudista" w:eastAsia="Times New Roman" w:hAnsi="Nudista"/>
                <w:color w:val="000000"/>
                <w:sz w:val="20"/>
                <w:szCs w:val="20"/>
                <w:lang w:eastAsia="sk-SK"/>
              </w:rPr>
              <w:t xml:space="preserve"> </w:t>
            </w:r>
            <w:proofErr w:type="spellStart"/>
            <w:r w:rsidRPr="001F7099">
              <w:rPr>
                <w:rFonts w:ascii="Nudista" w:eastAsia="Times New Roman" w:hAnsi="Nudista"/>
                <w:color w:val="000000"/>
                <w:sz w:val="20"/>
                <w:szCs w:val="20"/>
                <w:lang w:eastAsia="sk-SK"/>
              </w:rPr>
              <w:t>Edition</w:t>
            </w:r>
            <w:proofErr w:type="spellEnd"/>
          </w:p>
          <w:p w14:paraId="13E45F23"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AS/NZS 60950-1</w:t>
            </w:r>
          </w:p>
          <w:p w14:paraId="36411017" w14:textId="391D97A1" w:rsidR="0061768A" w:rsidRPr="00570FF4" w:rsidRDefault="0061768A" w:rsidP="00CF233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GB4943</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9131F0A"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14AB5C7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36851FA" w14:textId="77777777" w:rsidR="0061768A" w:rsidRPr="001F7099" w:rsidRDefault="0061768A" w:rsidP="00942006">
            <w:pPr>
              <w:spacing w:after="0" w:line="240" w:lineRule="auto"/>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Normy EMC: emisie</w:t>
            </w:r>
          </w:p>
        </w:tc>
        <w:tc>
          <w:tcPr>
            <w:tcW w:w="3252" w:type="dxa"/>
            <w:tcBorders>
              <w:top w:val="single" w:sz="4" w:space="0" w:color="auto"/>
              <w:left w:val="nil"/>
              <w:bottom w:val="single" w:sz="4" w:space="0" w:color="auto"/>
              <w:right w:val="single" w:sz="4" w:space="0" w:color="auto"/>
            </w:tcBorders>
            <w:shd w:val="clear" w:color="auto" w:fill="auto"/>
            <w:vAlign w:val="center"/>
          </w:tcPr>
          <w:p w14:paraId="341DC05C"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47CFR Part 15 (CFR 47) </w:t>
            </w:r>
            <w:proofErr w:type="spellStart"/>
            <w:r w:rsidRPr="001F7099">
              <w:rPr>
                <w:rFonts w:ascii="Nudista" w:eastAsia="Times New Roman" w:hAnsi="Nudista"/>
                <w:color w:val="000000"/>
                <w:sz w:val="20"/>
                <w:szCs w:val="20"/>
                <w:lang w:eastAsia="sk-SK"/>
              </w:rPr>
              <w:t>Class</w:t>
            </w:r>
            <w:proofErr w:type="spellEnd"/>
            <w:r w:rsidRPr="001F7099">
              <w:rPr>
                <w:rFonts w:ascii="Nudista" w:eastAsia="Times New Roman" w:hAnsi="Nudista"/>
                <w:color w:val="000000"/>
                <w:sz w:val="20"/>
                <w:szCs w:val="20"/>
                <w:lang w:eastAsia="sk-SK"/>
              </w:rPr>
              <w:t xml:space="preserve"> A</w:t>
            </w:r>
          </w:p>
          <w:p w14:paraId="74694968"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AS/NZS CISPR22 </w:t>
            </w:r>
            <w:proofErr w:type="spellStart"/>
            <w:r w:rsidRPr="001F7099">
              <w:rPr>
                <w:rFonts w:ascii="Nudista" w:eastAsia="Times New Roman" w:hAnsi="Nudista"/>
                <w:color w:val="000000"/>
                <w:sz w:val="20"/>
                <w:szCs w:val="20"/>
                <w:lang w:eastAsia="sk-SK"/>
              </w:rPr>
              <w:t>Class</w:t>
            </w:r>
            <w:proofErr w:type="spellEnd"/>
            <w:r w:rsidRPr="001F7099">
              <w:rPr>
                <w:rFonts w:ascii="Nudista" w:eastAsia="Times New Roman" w:hAnsi="Nudista"/>
                <w:color w:val="000000"/>
                <w:sz w:val="20"/>
                <w:szCs w:val="20"/>
                <w:lang w:eastAsia="sk-SK"/>
              </w:rPr>
              <w:t xml:space="preserve"> A</w:t>
            </w:r>
          </w:p>
          <w:p w14:paraId="06321FA2"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CISPR22 </w:t>
            </w:r>
            <w:proofErr w:type="spellStart"/>
            <w:r w:rsidRPr="001F7099">
              <w:rPr>
                <w:rFonts w:ascii="Nudista" w:eastAsia="Times New Roman" w:hAnsi="Nudista"/>
                <w:color w:val="000000"/>
                <w:sz w:val="20"/>
                <w:szCs w:val="20"/>
                <w:lang w:eastAsia="sk-SK"/>
              </w:rPr>
              <w:t>Class</w:t>
            </w:r>
            <w:proofErr w:type="spellEnd"/>
            <w:r w:rsidRPr="001F7099">
              <w:rPr>
                <w:rFonts w:ascii="Nudista" w:eastAsia="Times New Roman" w:hAnsi="Nudista"/>
                <w:color w:val="000000"/>
                <w:sz w:val="20"/>
                <w:szCs w:val="20"/>
                <w:lang w:eastAsia="sk-SK"/>
              </w:rPr>
              <w:t xml:space="preserve"> A</w:t>
            </w:r>
          </w:p>
          <w:p w14:paraId="4BF43F46"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EN55022 </w:t>
            </w:r>
            <w:proofErr w:type="spellStart"/>
            <w:r w:rsidRPr="001F7099">
              <w:rPr>
                <w:rFonts w:ascii="Nudista" w:eastAsia="Times New Roman" w:hAnsi="Nudista"/>
                <w:color w:val="000000"/>
                <w:sz w:val="20"/>
                <w:szCs w:val="20"/>
                <w:lang w:eastAsia="sk-SK"/>
              </w:rPr>
              <w:t>Class</w:t>
            </w:r>
            <w:proofErr w:type="spellEnd"/>
            <w:r w:rsidRPr="001F7099">
              <w:rPr>
                <w:rFonts w:ascii="Nudista" w:eastAsia="Times New Roman" w:hAnsi="Nudista"/>
                <w:color w:val="000000"/>
                <w:sz w:val="20"/>
                <w:szCs w:val="20"/>
                <w:lang w:eastAsia="sk-SK"/>
              </w:rPr>
              <w:t xml:space="preserve"> A, ICES003 </w:t>
            </w:r>
            <w:proofErr w:type="spellStart"/>
            <w:r w:rsidRPr="001F7099">
              <w:rPr>
                <w:rFonts w:ascii="Nudista" w:eastAsia="Times New Roman" w:hAnsi="Nudista"/>
                <w:color w:val="000000"/>
                <w:sz w:val="20"/>
                <w:szCs w:val="20"/>
                <w:lang w:eastAsia="sk-SK"/>
              </w:rPr>
              <w:t>Class</w:t>
            </w:r>
            <w:proofErr w:type="spellEnd"/>
            <w:r w:rsidRPr="001F7099">
              <w:rPr>
                <w:rFonts w:ascii="Nudista" w:eastAsia="Times New Roman" w:hAnsi="Nudista"/>
                <w:color w:val="000000"/>
                <w:sz w:val="20"/>
                <w:szCs w:val="20"/>
                <w:lang w:eastAsia="sk-SK"/>
              </w:rPr>
              <w:t xml:space="preserve"> A</w:t>
            </w:r>
          </w:p>
          <w:p w14:paraId="742C4DD2"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VCCI </w:t>
            </w:r>
            <w:proofErr w:type="spellStart"/>
            <w:r w:rsidRPr="001F7099">
              <w:rPr>
                <w:rFonts w:ascii="Nudista" w:eastAsia="Times New Roman" w:hAnsi="Nudista"/>
                <w:color w:val="000000"/>
                <w:sz w:val="20"/>
                <w:szCs w:val="20"/>
                <w:lang w:eastAsia="sk-SK"/>
              </w:rPr>
              <w:t>Class</w:t>
            </w:r>
            <w:proofErr w:type="spellEnd"/>
            <w:r w:rsidRPr="001F7099">
              <w:rPr>
                <w:rFonts w:ascii="Nudista" w:eastAsia="Times New Roman" w:hAnsi="Nudista"/>
                <w:color w:val="000000"/>
                <w:sz w:val="20"/>
                <w:szCs w:val="20"/>
                <w:lang w:eastAsia="sk-SK"/>
              </w:rPr>
              <w:t xml:space="preserve"> A</w:t>
            </w:r>
          </w:p>
          <w:p w14:paraId="62B278FB"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EN61000-3-2</w:t>
            </w:r>
          </w:p>
          <w:p w14:paraId="73D83396"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EN61000-3-3</w:t>
            </w:r>
          </w:p>
          <w:p w14:paraId="483FEBBE"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KN22 </w:t>
            </w:r>
            <w:proofErr w:type="spellStart"/>
            <w:r w:rsidRPr="001F7099">
              <w:rPr>
                <w:rFonts w:ascii="Nudista" w:eastAsia="Times New Roman" w:hAnsi="Nudista"/>
                <w:color w:val="000000"/>
                <w:sz w:val="20"/>
                <w:szCs w:val="20"/>
                <w:lang w:eastAsia="sk-SK"/>
              </w:rPr>
              <w:t>Class</w:t>
            </w:r>
            <w:proofErr w:type="spellEnd"/>
            <w:r w:rsidRPr="001F7099">
              <w:rPr>
                <w:rFonts w:ascii="Nudista" w:eastAsia="Times New Roman" w:hAnsi="Nudista"/>
                <w:color w:val="000000"/>
                <w:sz w:val="20"/>
                <w:szCs w:val="20"/>
                <w:lang w:eastAsia="sk-SK"/>
              </w:rPr>
              <w:t xml:space="preserve"> A</w:t>
            </w:r>
          </w:p>
          <w:p w14:paraId="5743A161"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CNS13438 </w:t>
            </w:r>
            <w:proofErr w:type="spellStart"/>
            <w:r w:rsidRPr="001F7099">
              <w:rPr>
                <w:rFonts w:ascii="Nudista" w:eastAsia="Times New Roman" w:hAnsi="Nudista"/>
                <w:color w:val="000000"/>
                <w:sz w:val="20"/>
                <w:szCs w:val="20"/>
                <w:lang w:eastAsia="sk-SK"/>
              </w:rPr>
              <w:t>Class</w:t>
            </w:r>
            <w:proofErr w:type="spellEnd"/>
            <w:r w:rsidRPr="001F7099">
              <w:rPr>
                <w:rFonts w:ascii="Nudista" w:eastAsia="Times New Roman" w:hAnsi="Nudista"/>
                <w:color w:val="000000"/>
                <w:sz w:val="20"/>
                <w:szCs w:val="20"/>
                <w:lang w:eastAsia="sk-SK"/>
              </w:rPr>
              <w:t xml:space="preserve"> 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892D968"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A22ACF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D067050" w14:textId="77777777" w:rsidR="0061768A" w:rsidRPr="001F7099" w:rsidRDefault="0061768A" w:rsidP="00942006">
            <w:pPr>
              <w:spacing w:after="0" w:line="240" w:lineRule="auto"/>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Normy EMC: imunita</w:t>
            </w:r>
          </w:p>
        </w:tc>
        <w:tc>
          <w:tcPr>
            <w:tcW w:w="3252" w:type="dxa"/>
            <w:tcBorders>
              <w:top w:val="single" w:sz="4" w:space="0" w:color="auto"/>
              <w:left w:val="nil"/>
              <w:bottom w:val="single" w:sz="4" w:space="0" w:color="auto"/>
              <w:right w:val="single" w:sz="4" w:space="0" w:color="auto"/>
            </w:tcBorders>
            <w:shd w:val="clear" w:color="auto" w:fill="auto"/>
            <w:vAlign w:val="center"/>
          </w:tcPr>
          <w:p w14:paraId="4B0F59F2"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EN55024</w:t>
            </w:r>
          </w:p>
          <w:p w14:paraId="26FA6B30"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CISPR24</w:t>
            </w:r>
          </w:p>
          <w:p w14:paraId="6FEED4D8"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EN300386</w:t>
            </w:r>
          </w:p>
          <w:p w14:paraId="38685C74"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KN 61000-4 </w:t>
            </w:r>
            <w:proofErr w:type="spellStart"/>
            <w:r w:rsidRPr="001F7099">
              <w:rPr>
                <w:rFonts w:ascii="Nudista" w:eastAsia="Times New Roman" w:hAnsi="Nudista"/>
                <w:color w:val="000000"/>
                <w:sz w:val="20"/>
                <w:szCs w:val="20"/>
                <w:lang w:eastAsia="sk-SK"/>
              </w:rPr>
              <w:t>series</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16AF9CE5"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9D21E3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F538821" w14:textId="77777777" w:rsidR="0061768A" w:rsidRPr="001F7099" w:rsidRDefault="0061768A" w:rsidP="00942006">
            <w:pPr>
              <w:spacing w:after="0" w:line="240" w:lineRule="auto"/>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Stredná doba medzi poruchami</w:t>
            </w:r>
          </w:p>
        </w:tc>
        <w:tc>
          <w:tcPr>
            <w:tcW w:w="3252" w:type="dxa"/>
            <w:tcBorders>
              <w:top w:val="single" w:sz="4" w:space="0" w:color="auto"/>
              <w:left w:val="nil"/>
              <w:bottom w:val="single" w:sz="4" w:space="0" w:color="auto"/>
              <w:right w:val="single" w:sz="4" w:space="0" w:color="auto"/>
            </w:tcBorders>
            <w:shd w:val="clear" w:color="auto" w:fill="auto"/>
            <w:vAlign w:val="center"/>
          </w:tcPr>
          <w:p w14:paraId="529A3D7E"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m</w:t>
            </w:r>
            <w:r w:rsidRPr="001F7099">
              <w:rPr>
                <w:rFonts w:ascii="Nudista" w:eastAsia="Times New Roman" w:hAnsi="Nudista"/>
                <w:color w:val="000000"/>
                <w:sz w:val="20"/>
                <w:szCs w:val="20"/>
                <w:lang w:eastAsia="sk-SK"/>
              </w:rPr>
              <w:t>in. 280 000 hodín</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235ED02"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808284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CDE48E7" w14:textId="77777777" w:rsidR="0061768A" w:rsidRPr="001F7099" w:rsidRDefault="0061768A" w:rsidP="00942006">
            <w:pPr>
              <w:spacing w:after="0" w:line="240" w:lineRule="auto"/>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Príslušenstvo</w:t>
            </w:r>
          </w:p>
        </w:tc>
        <w:tc>
          <w:tcPr>
            <w:tcW w:w="3252" w:type="dxa"/>
            <w:tcBorders>
              <w:top w:val="single" w:sz="4" w:space="0" w:color="auto"/>
              <w:left w:val="nil"/>
              <w:bottom w:val="single" w:sz="4" w:space="0" w:color="auto"/>
              <w:right w:val="single" w:sz="4" w:space="0" w:color="auto"/>
            </w:tcBorders>
            <w:shd w:val="clear" w:color="auto" w:fill="auto"/>
            <w:vAlign w:val="center"/>
          </w:tcPr>
          <w:p w14:paraId="369F8861"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1x kábel 40G QSFP+ 1m</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13FCF80"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9B71200"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BFF2B20" w14:textId="77777777" w:rsidR="0061768A" w:rsidRPr="001F7099" w:rsidRDefault="0061768A" w:rsidP="00942006">
            <w:pPr>
              <w:spacing w:after="0" w:line="240" w:lineRule="auto"/>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Záručné doby a SLA podmienky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67264EF4"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Záručná doba 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3AFC8CC"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0B5C7D7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F3A6651" w14:textId="77777777" w:rsidR="0061768A" w:rsidRPr="001F7099" w:rsidRDefault="0061768A" w:rsidP="00942006">
            <w:pPr>
              <w:spacing w:after="0" w:line="240" w:lineRule="auto"/>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Kvalita dodávky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4E73DC82"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Verejný obstarávateľ požaduje dodávku výlučne nových nepoužívaných zariadení, nebude akceptovať používané alebo repasované zariadenia. Dodané musia byť zariadenia, ktorým nebol výrobcom ohlásený EOL (end of </w:t>
            </w:r>
            <w:proofErr w:type="spellStart"/>
            <w:r w:rsidRPr="001F7099">
              <w:rPr>
                <w:rFonts w:ascii="Nudista" w:eastAsia="Times New Roman" w:hAnsi="Nudista"/>
                <w:color w:val="000000"/>
                <w:sz w:val="20"/>
                <w:szCs w:val="20"/>
                <w:lang w:eastAsia="sk-SK"/>
              </w:rPr>
              <w:t>life</w:t>
            </w:r>
            <w:proofErr w:type="spellEnd"/>
            <w:r w:rsidRPr="001F7099">
              <w:rPr>
                <w:rFonts w:ascii="Nudista" w:eastAsia="Times New Roman" w:hAnsi="Nudista"/>
                <w:color w:val="000000"/>
                <w:sz w:val="20"/>
                <w:szCs w:val="20"/>
                <w:lang w:eastAsia="sk-SK"/>
              </w:rPr>
              <w:t xml:space="preserve">) ani EOS (end of </w:t>
            </w:r>
            <w:proofErr w:type="spellStart"/>
            <w:r w:rsidRPr="001F7099">
              <w:rPr>
                <w:rFonts w:ascii="Nudista" w:eastAsia="Times New Roman" w:hAnsi="Nudista"/>
                <w:color w:val="000000"/>
                <w:sz w:val="20"/>
                <w:szCs w:val="20"/>
                <w:lang w:eastAsia="sk-SK"/>
              </w:rPr>
              <w:t>support</w:t>
            </w:r>
            <w:proofErr w:type="spellEnd"/>
            <w:r w:rsidRPr="001F7099">
              <w:rPr>
                <w:rFonts w:ascii="Nudista" w:eastAsia="Times New Roman" w:hAnsi="Nudista"/>
                <w:color w:val="000000"/>
                <w:sz w:val="20"/>
                <w:szCs w:val="20"/>
                <w:lang w:eastAsia="sk-SK"/>
              </w:rPr>
              <w: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DDF5213"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bl>
    <w:p w14:paraId="0426C44A" w14:textId="77777777" w:rsidR="00BB0BF2" w:rsidRDefault="00BB0BF2" w:rsidP="00BB0BF2">
      <w:pPr>
        <w:pStyle w:val="Nadpis3"/>
        <w:keepNext w:val="0"/>
        <w:keepLines w:val="0"/>
        <w:numPr>
          <w:ilvl w:val="0"/>
          <w:numId w:val="0"/>
        </w:numPr>
        <w:spacing w:after="0" w:line="240" w:lineRule="auto"/>
        <w:ind w:left="567"/>
        <w:jc w:val="both"/>
        <w:rPr>
          <w:rFonts w:ascii="Nudista" w:hAnsi="Nudista"/>
        </w:rPr>
      </w:pPr>
    </w:p>
    <w:p w14:paraId="01A56363" w14:textId="6DE16BD1" w:rsidR="00BB0BF2" w:rsidRDefault="00BB0BF2" w:rsidP="00F60B88">
      <w:pPr>
        <w:pStyle w:val="Nadpis3"/>
        <w:keepNext w:val="0"/>
        <w:keepLines w:val="0"/>
        <w:numPr>
          <w:ilvl w:val="0"/>
          <w:numId w:val="0"/>
        </w:numPr>
        <w:spacing w:after="0" w:line="240" w:lineRule="auto"/>
        <w:ind w:left="567"/>
        <w:jc w:val="both"/>
        <w:rPr>
          <w:rFonts w:ascii="Nudista" w:hAnsi="Nudista"/>
        </w:rPr>
      </w:pPr>
      <w:r w:rsidRPr="009960B1">
        <w:rPr>
          <w:rFonts w:ascii="Nudista" w:hAnsi="Nudista"/>
        </w:rPr>
        <w:t>Verejný obstarávateľ</w:t>
      </w:r>
      <w:r>
        <w:rPr>
          <w:rFonts w:ascii="Nudista" w:hAnsi="Nudista"/>
        </w:rPr>
        <w:t xml:space="preserve"> prevádzkuje </w:t>
      </w:r>
      <w:r w:rsidRPr="003E3731">
        <w:rPr>
          <w:rFonts w:ascii="Nudista" w:hAnsi="Nudista"/>
        </w:rPr>
        <w:t xml:space="preserve">svoju </w:t>
      </w:r>
      <w:r w:rsidRPr="00BB0BF2">
        <w:rPr>
          <w:rFonts w:ascii="Nudista" w:hAnsi="Nudista"/>
        </w:rPr>
        <w:t>sieťovú infraštruktúru na zariadeniach značky Cisco. Pri</w:t>
      </w:r>
      <w:r>
        <w:rPr>
          <w:rFonts w:ascii="Nudista" w:hAnsi="Nudista"/>
        </w:rPr>
        <w:t> </w:t>
      </w:r>
      <w:r w:rsidRPr="00BB0BF2">
        <w:rPr>
          <w:rFonts w:ascii="Nudista" w:hAnsi="Nudista"/>
        </w:rPr>
        <w:t>dodávke zariadení uvedenej značky nepožaduje žiadne dodatočné služby. V prípade dodávky ekvivalentných zariadení iných značiek dodávateľ požaduje inštaláciu, sp</w:t>
      </w:r>
      <w:r w:rsidR="00AE2B6D">
        <w:rPr>
          <w:rFonts w:ascii="Nudista" w:hAnsi="Nudista"/>
        </w:rPr>
        <w:t>r</w:t>
      </w:r>
      <w:r w:rsidRPr="00BB0BF2">
        <w:rPr>
          <w:rFonts w:ascii="Nudista" w:hAnsi="Nudista"/>
        </w:rPr>
        <w:t>evádzkovanie a nastavenie zariadení na pracoviskách v Banskej Bystrici a/alebo v Žiline podľa požiadaviek sieťového administrátora SAŽP a jeho zaškolenie.</w:t>
      </w:r>
    </w:p>
    <w:p w14:paraId="028E2EA5" w14:textId="77777777" w:rsidR="00F60B88" w:rsidRPr="00F60B88" w:rsidRDefault="00F60B88" w:rsidP="00F60B88">
      <w:pPr>
        <w:spacing w:after="0"/>
      </w:pPr>
    </w:p>
    <w:p w14:paraId="4FDB4746" w14:textId="4304BA20" w:rsidR="003E3731" w:rsidRPr="00BB0BF2" w:rsidRDefault="003E3731">
      <w:pPr>
        <w:pStyle w:val="Nadpis3"/>
        <w:keepNext w:val="0"/>
        <w:keepLines w:val="0"/>
        <w:numPr>
          <w:ilvl w:val="4"/>
          <w:numId w:val="178"/>
        </w:numPr>
        <w:spacing w:after="120" w:line="240" w:lineRule="auto"/>
        <w:jc w:val="both"/>
        <w:rPr>
          <w:rFonts w:ascii="Nudista" w:hAnsi="Nudista"/>
          <w:b/>
          <w:bCs/>
        </w:rPr>
      </w:pPr>
      <w:r w:rsidRPr="00BB0BF2">
        <w:rPr>
          <w:rFonts w:ascii="Nudista" w:hAnsi="Nudista"/>
          <w:b/>
          <w:bCs/>
          <w:szCs w:val="20"/>
        </w:rPr>
        <w:t xml:space="preserve">Podpoložka č. 3:  5x prepínač: Porty Min. 48 x 10/100/1000 Mbps Min. 4x 1/10  </w:t>
      </w:r>
      <w:proofErr w:type="spellStart"/>
      <w:r w:rsidRPr="00BB0BF2">
        <w:rPr>
          <w:rFonts w:ascii="Nudista" w:hAnsi="Nudista"/>
          <w:b/>
          <w:bCs/>
          <w:szCs w:val="20"/>
        </w:rPr>
        <w:t>Gbps</w:t>
      </w:r>
      <w:proofErr w:type="spellEnd"/>
      <w:r w:rsidRPr="00BB0BF2">
        <w:rPr>
          <w:rFonts w:ascii="Nudista" w:hAnsi="Nudista"/>
          <w:b/>
          <w:bCs/>
          <w:szCs w:val="20"/>
        </w:rPr>
        <w:t xml:space="preserve"> SFP+ fixný </w:t>
      </w:r>
      <w:proofErr w:type="spellStart"/>
      <w:r w:rsidRPr="00BB0BF2">
        <w:rPr>
          <w:rFonts w:ascii="Nudista" w:hAnsi="Nudista"/>
          <w:b/>
          <w:bCs/>
          <w:szCs w:val="20"/>
        </w:rPr>
        <w:t>uplink</w:t>
      </w:r>
      <w:proofErr w:type="spellEnd"/>
    </w:p>
    <w:p w14:paraId="2A4A1EE6" w14:textId="16D5C553" w:rsidR="003E3731" w:rsidRDefault="003E3731" w:rsidP="003E3731">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w:t>
      </w:r>
      <w:r>
        <w:rPr>
          <w:rFonts w:ascii="Nudista" w:hAnsi="Nudista"/>
        </w:rPr>
        <w:t>a </w:t>
      </w:r>
      <w:r w:rsidRPr="000C23F9">
        <w:rPr>
          <w:rFonts w:ascii="Nudista" w:hAnsi="Nudista"/>
        </w:rPr>
        <w:t>f</w:t>
      </w:r>
      <w:r>
        <w:rPr>
          <w:rFonts w:ascii="Nudista" w:hAnsi="Nudista"/>
        </w:rPr>
        <w:t>u</w:t>
      </w:r>
      <w:r w:rsidRPr="000C23F9">
        <w:rPr>
          <w:rFonts w:ascii="Nudista" w:hAnsi="Nudista"/>
        </w:rPr>
        <w:t xml:space="preserve">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61768A" w:rsidRPr="00570FF4" w14:paraId="16FFFFDC"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00CE6F6"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2A053D6A"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2611E161"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61768A" w:rsidRPr="00570FF4" w14:paraId="3EAFAA3B"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7607688B" w14:textId="77777777" w:rsidR="0061768A" w:rsidRPr="00570FF4" w:rsidRDefault="0061768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1542A398"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388AC4E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6F8016D7" w14:textId="77777777" w:rsidTr="00942006">
        <w:trPr>
          <w:trHeight w:val="302"/>
        </w:trPr>
        <w:tc>
          <w:tcPr>
            <w:tcW w:w="2970" w:type="dxa"/>
            <w:tcBorders>
              <w:top w:val="nil"/>
              <w:left w:val="single" w:sz="4" w:space="0" w:color="auto"/>
              <w:bottom w:val="single" w:sz="4" w:space="0" w:color="auto"/>
              <w:right w:val="single" w:sz="4" w:space="0" w:color="auto"/>
            </w:tcBorders>
            <w:shd w:val="clear" w:color="auto" w:fill="auto"/>
          </w:tcPr>
          <w:p w14:paraId="74225FA3"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129CA">
              <w:rPr>
                <w:rFonts w:ascii="Nudista" w:eastAsia="Times New Roman" w:hAnsi="Nudista"/>
                <w:color w:val="000000"/>
                <w:sz w:val="20"/>
                <w:szCs w:val="20"/>
                <w:lang w:eastAsia="sk-SK"/>
              </w:rPr>
              <w:t>POE</w:t>
            </w:r>
          </w:p>
        </w:tc>
        <w:tc>
          <w:tcPr>
            <w:tcW w:w="3252" w:type="dxa"/>
            <w:tcBorders>
              <w:top w:val="nil"/>
              <w:left w:val="nil"/>
              <w:bottom w:val="single" w:sz="4" w:space="0" w:color="auto"/>
              <w:right w:val="single" w:sz="4" w:space="0" w:color="auto"/>
            </w:tcBorders>
            <w:shd w:val="clear" w:color="auto" w:fill="auto"/>
          </w:tcPr>
          <w:p w14:paraId="65BBF7FC"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129CA">
              <w:rPr>
                <w:rFonts w:ascii="Nudista" w:eastAsia="Times New Roman" w:hAnsi="Nudista"/>
                <w:color w:val="000000"/>
                <w:sz w:val="20"/>
                <w:szCs w:val="20"/>
                <w:lang w:eastAsia="sk-SK"/>
              </w:rPr>
              <w:t xml:space="preserve">Bez </w:t>
            </w:r>
            <w:proofErr w:type="spellStart"/>
            <w:r w:rsidRPr="00E129CA">
              <w:rPr>
                <w:rFonts w:ascii="Nudista" w:eastAsia="Times New Roman" w:hAnsi="Nudista"/>
                <w:color w:val="000000"/>
                <w:sz w:val="20"/>
                <w:szCs w:val="20"/>
                <w:lang w:eastAsia="sk-SK"/>
              </w:rPr>
              <w:t>PoE</w:t>
            </w:r>
            <w:proofErr w:type="spellEnd"/>
          </w:p>
        </w:tc>
        <w:tc>
          <w:tcPr>
            <w:tcW w:w="2830" w:type="dxa"/>
            <w:tcBorders>
              <w:top w:val="nil"/>
              <w:left w:val="nil"/>
              <w:bottom w:val="single" w:sz="4" w:space="0" w:color="auto"/>
              <w:right w:val="single" w:sz="4" w:space="0" w:color="auto"/>
            </w:tcBorders>
            <w:shd w:val="clear" w:color="auto" w:fill="DDEBF7"/>
            <w:vAlign w:val="center"/>
            <w:hideMark/>
          </w:tcPr>
          <w:p w14:paraId="77255D7A"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7E2A4C96" w14:textId="77777777" w:rsidTr="00942006">
        <w:trPr>
          <w:trHeight w:val="264"/>
        </w:trPr>
        <w:tc>
          <w:tcPr>
            <w:tcW w:w="2970" w:type="dxa"/>
            <w:tcBorders>
              <w:top w:val="nil"/>
              <w:left w:val="single" w:sz="4" w:space="0" w:color="auto"/>
              <w:bottom w:val="single" w:sz="4" w:space="0" w:color="auto"/>
              <w:right w:val="single" w:sz="4" w:space="0" w:color="auto"/>
            </w:tcBorders>
            <w:shd w:val="clear" w:color="auto" w:fill="auto"/>
          </w:tcPr>
          <w:p w14:paraId="1FF92A52"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129CA">
              <w:rPr>
                <w:rFonts w:ascii="Nudista" w:eastAsia="Times New Roman" w:hAnsi="Nudista"/>
                <w:color w:val="000000"/>
                <w:sz w:val="20"/>
                <w:szCs w:val="20"/>
                <w:lang w:eastAsia="sk-SK"/>
              </w:rPr>
              <w:t>Prepínacia kapacita</w:t>
            </w:r>
          </w:p>
        </w:tc>
        <w:tc>
          <w:tcPr>
            <w:tcW w:w="3252" w:type="dxa"/>
            <w:tcBorders>
              <w:top w:val="nil"/>
              <w:left w:val="nil"/>
              <w:bottom w:val="single" w:sz="4" w:space="0" w:color="auto"/>
              <w:right w:val="single" w:sz="4" w:space="0" w:color="auto"/>
            </w:tcBorders>
            <w:shd w:val="clear" w:color="auto" w:fill="auto"/>
          </w:tcPr>
          <w:p w14:paraId="34D95B24"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129CA">
              <w:rPr>
                <w:rFonts w:ascii="Nudista" w:eastAsia="Times New Roman" w:hAnsi="Nudista"/>
                <w:color w:val="000000"/>
                <w:sz w:val="20"/>
                <w:szCs w:val="20"/>
                <w:lang w:eastAsia="sk-SK"/>
              </w:rPr>
              <w:t xml:space="preserve">Min. 100 </w:t>
            </w:r>
            <w:proofErr w:type="spellStart"/>
            <w:r w:rsidRPr="00E129CA">
              <w:rPr>
                <w:rFonts w:ascii="Nudista" w:eastAsia="Times New Roman" w:hAnsi="Nudista"/>
                <w:color w:val="000000"/>
                <w:sz w:val="20"/>
                <w:szCs w:val="20"/>
                <w:lang w:eastAsia="sk-SK"/>
              </w:rPr>
              <w:t>Gbps</w:t>
            </w:r>
            <w:proofErr w:type="spellEnd"/>
          </w:p>
        </w:tc>
        <w:tc>
          <w:tcPr>
            <w:tcW w:w="2830" w:type="dxa"/>
            <w:tcBorders>
              <w:top w:val="nil"/>
              <w:left w:val="nil"/>
              <w:bottom w:val="single" w:sz="4" w:space="0" w:color="auto"/>
              <w:right w:val="single" w:sz="4" w:space="0" w:color="auto"/>
            </w:tcBorders>
            <w:shd w:val="clear" w:color="auto" w:fill="DDEBF7"/>
            <w:vAlign w:val="center"/>
            <w:hideMark/>
          </w:tcPr>
          <w:p w14:paraId="118A354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40ECAF58" w14:textId="77777777" w:rsidTr="00942006">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7C9235C"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129CA">
              <w:rPr>
                <w:rFonts w:ascii="Nudista" w:eastAsia="Times New Roman" w:hAnsi="Nudista"/>
                <w:color w:val="000000"/>
                <w:sz w:val="20"/>
                <w:szCs w:val="20"/>
                <w:lang w:eastAsia="sk-SK"/>
              </w:rPr>
              <w:t>Pokročilé prepínanie</w:t>
            </w:r>
          </w:p>
        </w:tc>
        <w:tc>
          <w:tcPr>
            <w:tcW w:w="3252" w:type="dxa"/>
            <w:tcBorders>
              <w:top w:val="single" w:sz="4" w:space="0" w:color="auto"/>
              <w:left w:val="nil"/>
              <w:bottom w:val="single" w:sz="4" w:space="0" w:color="auto"/>
              <w:right w:val="single" w:sz="4" w:space="0" w:color="auto"/>
            </w:tcBorders>
            <w:shd w:val="clear" w:color="auto" w:fill="auto"/>
          </w:tcPr>
          <w:p w14:paraId="3A5E467B"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129CA">
              <w:rPr>
                <w:rFonts w:ascii="Nudista" w:eastAsia="Times New Roman" w:hAnsi="Nudista"/>
                <w:color w:val="000000"/>
                <w:sz w:val="20"/>
                <w:szCs w:val="20"/>
                <w:lang w:eastAsia="sk-SK"/>
              </w:rPr>
              <w:t>L2/L3</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4DC2B027"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63C9200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30FA161"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129CA">
              <w:rPr>
                <w:rFonts w:ascii="Nudista" w:eastAsia="Times New Roman" w:hAnsi="Nudista"/>
                <w:color w:val="000000"/>
                <w:sz w:val="20"/>
                <w:szCs w:val="20"/>
                <w:lang w:eastAsia="sk-SK"/>
              </w:rPr>
              <w:t>Kapacita</w:t>
            </w:r>
          </w:p>
        </w:tc>
        <w:tc>
          <w:tcPr>
            <w:tcW w:w="3252" w:type="dxa"/>
            <w:tcBorders>
              <w:top w:val="single" w:sz="4" w:space="0" w:color="auto"/>
              <w:left w:val="nil"/>
              <w:bottom w:val="single" w:sz="4" w:space="0" w:color="auto"/>
              <w:right w:val="single" w:sz="4" w:space="0" w:color="auto"/>
            </w:tcBorders>
            <w:shd w:val="clear" w:color="auto" w:fill="auto"/>
          </w:tcPr>
          <w:p w14:paraId="19AEDAFC"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129CA">
              <w:rPr>
                <w:rFonts w:ascii="Nudista" w:eastAsia="Times New Roman" w:hAnsi="Nudista"/>
                <w:color w:val="000000"/>
                <w:sz w:val="20"/>
                <w:szCs w:val="20"/>
                <w:lang w:eastAsia="sk-SK"/>
              </w:rPr>
              <w:t xml:space="preserve">IPv4 </w:t>
            </w:r>
            <w:proofErr w:type="spellStart"/>
            <w:r w:rsidRPr="00E129CA">
              <w:rPr>
                <w:rFonts w:ascii="Nudista" w:eastAsia="Times New Roman" w:hAnsi="Nudista"/>
                <w:color w:val="000000"/>
                <w:sz w:val="20"/>
                <w:szCs w:val="20"/>
                <w:lang w:eastAsia="sk-SK"/>
              </w:rPr>
              <w:t>routes</w:t>
            </w:r>
            <w:proofErr w:type="spellEnd"/>
            <w:r w:rsidRPr="00E129CA">
              <w:rPr>
                <w:rFonts w:ascii="Nudista" w:eastAsia="Times New Roman" w:hAnsi="Nudista"/>
                <w:color w:val="000000"/>
                <w:sz w:val="20"/>
                <w:szCs w:val="20"/>
                <w:lang w:eastAsia="sk-SK"/>
              </w:rPr>
              <w:t>: min 3000</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6413B9BB"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6CD81FB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5DDEE34"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345FC5">
              <w:rPr>
                <w:rFonts w:ascii="Nudista" w:eastAsia="Times New Roman" w:hAnsi="Nudista"/>
                <w:color w:val="000000"/>
                <w:sz w:val="20"/>
                <w:szCs w:val="20"/>
                <w:lang w:eastAsia="sk-SK"/>
              </w:rPr>
              <w:t xml:space="preserve">IPv6 </w:t>
            </w:r>
            <w:proofErr w:type="spellStart"/>
            <w:r w:rsidRPr="00345FC5">
              <w:rPr>
                <w:rFonts w:ascii="Nudista" w:eastAsia="Times New Roman" w:hAnsi="Nudista"/>
                <w:color w:val="000000"/>
                <w:sz w:val="20"/>
                <w:szCs w:val="20"/>
                <w:lang w:eastAsia="sk-SK"/>
              </w:rPr>
              <w:t>routes</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1E0815F0" w14:textId="0D8EC2F5" w:rsidR="0061768A" w:rsidRPr="00570FF4" w:rsidRDefault="0061768A" w:rsidP="00942006">
            <w:pPr>
              <w:spacing w:after="0" w:line="240" w:lineRule="auto"/>
              <w:rPr>
                <w:rFonts w:ascii="Nudista" w:eastAsia="Times New Roman" w:hAnsi="Nudista"/>
                <w:color w:val="000000"/>
                <w:sz w:val="20"/>
                <w:szCs w:val="20"/>
                <w:lang w:eastAsia="sk-SK"/>
              </w:rPr>
            </w:pPr>
            <w:r w:rsidRPr="00345FC5">
              <w:rPr>
                <w:rFonts w:ascii="Nudista" w:eastAsia="Times New Roman" w:hAnsi="Nudista"/>
                <w:color w:val="000000"/>
                <w:sz w:val="20"/>
                <w:szCs w:val="20"/>
                <w:lang w:eastAsia="sk-SK"/>
              </w:rPr>
              <w:t>min 1</w:t>
            </w:r>
            <w:r w:rsidR="00BA287E">
              <w:rPr>
                <w:rFonts w:ascii="Nudista" w:eastAsia="Times New Roman" w:hAnsi="Nudista"/>
                <w:color w:val="000000"/>
                <w:sz w:val="20"/>
                <w:szCs w:val="20"/>
                <w:lang w:eastAsia="sk-SK"/>
              </w:rPr>
              <w:t> </w:t>
            </w:r>
            <w:r w:rsidRPr="00345FC5">
              <w:rPr>
                <w:rFonts w:ascii="Nudista" w:eastAsia="Times New Roman" w:hAnsi="Nudista"/>
                <w:color w:val="000000"/>
                <w:sz w:val="20"/>
                <w:szCs w:val="20"/>
                <w:lang w:eastAsia="sk-SK"/>
              </w:rPr>
              <w:t xml:space="preserve">500, </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373E51E2"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524C8AC5"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A44CC47" w14:textId="77777777" w:rsidR="0061768A" w:rsidRPr="004D79EB" w:rsidRDefault="0061768A" w:rsidP="00942006">
            <w:pPr>
              <w:spacing w:after="0" w:line="240" w:lineRule="auto"/>
              <w:rPr>
                <w:rFonts w:ascii="Nudista" w:eastAsia="Times New Roman" w:hAnsi="Nudista"/>
                <w:color w:val="000000"/>
                <w:sz w:val="20"/>
                <w:szCs w:val="20"/>
                <w:lang w:eastAsia="sk-SK"/>
              </w:rPr>
            </w:pPr>
            <w:proofErr w:type="spellStart"/>
            <w:r w:rsidRPr="00345FC5">
              <w:rPr>
                <w:rFonts w:ascii="Nudista" w:eastAsia="Times New Roman" w:hAnsi="Nudista"/>
                <w:color w:val="000000"/>
                <w:sz w:val="20"/>
                <w:szCs w:val="20"/>
                <w:lang w:eastAsia="sk-SK"/>
              </w:rPr>
              <w:t>NetFlow</w:t>
            </w:r>
            <w:proofErr w:type="spellEnd"/>
            <w:r w:rsidRPr="00345FC5">
              <w:rPr>
                <w:rFonts w:ascii="Nudista" w:eastAsia="Times New Roman" w:hAnsi="Nudista"/>
                <w:color w:val="000000"/>
                <w:sz w:val="20"/>
                <w:szCs w:val="20"/>
                <w:lang w:eastAsia="sk-SK"/>
              </w:rPr>
              <w:t xml:space="preserve"> </w:t>
            </w:r>
            <w:proofErr w:type="spellStart"/>
            <w:r w:rsidRPr="00345FC5">
              <w:rPr>
                <w:rFonts w:ascii="Nudista" w:eastAsia="Times New Roman" w:hAnsi="Nudista"/>
                <w:color w:val="000000"/>
                <w:sz w:val="20"/>
                <w:szCs w:val="20"/>
                <w:lang w:eastAsia="sk-SK"/>
              </w:rPr>
              <w:t>entries</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7C5D86BF" w14:textId="05C25810"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345FC5">
              <w:rPr>
                <w:rFonts w:ascii="Nudista" w:eastAsia="Times New Roman" w:hAnsi="Nudista"/>
                <w:color w:val="000000"/>
                <w:sz w:val="20"/>
                <w:szCs w:val="20"/>
                <w:lang w:eastAsia="sk-SK"/>
              </w:rPr>
              <w:t>16</w:t>
            </w:r>
            <w:r>
              <w:rPr>
                <w:rFonts w:ascii="Nudista" w:eastAsia="Times New Roman" w:hAnsi="Nudista"/>
                <w:color w:val="000000"/>
                <w:sz w:val="20"/>
                <w:szCs w:val="20"/>
                <w:lang w:eastAsia="sk-SK"/>
              </w:rPr>
              <w:t> </w:t>
            </w:r>
            <w:r w:rsidR="0061768A" w:rsidRPr="00345FC5">
              <w:rPr>
                <w:rFonts w:ascii="Nudista" w:eastAsia="Times New Roman" w:hAnsi="Nudista"/>
                <w:color w:val="000000"/>
                <w:sz w:val="20"/>
                <w:szCs w:val="20"/>
                <w:lang w:eastAsia="sk-SK"/>
              </w:rPr>
              <w:t>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B074E1D"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BC930E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D749868" w14:textId="77777777" w:rsidR="0061768A" w:rsidRPr="004D79EB" w:rsidRDefault="0061768A" w:rsidP="00942006">
            <w:pPr>
              <w:spacing w:after="0" w:line="240" w:lineRule="auto"/>
              <w:rPr>
                <w:rFonts w:ascii="Nudista" w:eastAsia="Times New Roman" w:hAnsi="Nudista"/>
                <w:color w:val="000000"/>
                <w:sz w:val="20"/>
                <w:szCs w:val="20"/>
                <w:lang w:eastAsia="sk-SK"/>
              </w:rPr>
            </w:pPr>
            <w:proofErr w:type="spellStart"/>
            <w:r w:rsidRPr="0075620F">
              <w:rPr>
                <w:rFonts w:ascii="Nudista" w:eastAsia="Times New Roman" w:hAnsi="Nudista"/>
                <w:color w:val="000000"/>
                <w:sz w:val="20"/>
                <w:szCs w:val="20"/>
                <w:lang w:eastAsia="sk-SK"/>
              </w:rPr>
              <w:t>Switched</w:t>
            </w:r>
            <w:proofErr w:type="spellEnd"/>
            <w:r w:rsidRPr="0075620F">
              <w:rPr>
                <w:rFonts w:ascii="Nudista" w:eastAsia="Times New Roman" w:hAnsi="Nudista"/>
                <w:color w:val="000000"/>
                <w:sz w:val="20"/>
                <w:szCs w:val="20"/>
                <w:lang w:eastAsia="sk-SK"/>
              </w:rPr>
              <w:t xml:space="preserve"> </w:t>
            </w:r>
            <w:proofErr w:type="spellStart"/>
            <w:r w:rsidRPr="0075620F">
              <w:rPr>
                <w:rFonts w:ascii="Nudista" w:eastAsia="Times New Roman" w:hAnsi="Nudista"/>
                <w:color w:val="000000"/>
                <w:sz w:val="20"/>
                <w:szCs w:val="20"/>
                <w:lang w:eastAsia="sk-SK"/>
              </w:rPr>
              <w:t>virtual</w:t>
            </w:r>
            <w:proofErr w:type="spellEnd"/>
            <w:r w:rsidRPr="0075620F">
              <w:rPr>
                <w:rFonts w:ascii="Nudista" w:eastAsia="Times New Roman" w:hAnsi="Nudista"/>
                <w:color w:val="000000"/>
                <w:sz w:val="20"/>
                <w:szCs w:val="20"/>
                <w:lang w:eastAsia="sk-SK"/>
              </w:rPr>
              <w:t xml:space="preserve"> </w:t>
            </w:r>
            <w:proofErr w:type="spellStart"/>
            <w:r w:rsidRPr="0075620F">
              <w:rPr>
                <w:rFonts w:ascii="Nudista" w:eastAsia="Times New Roman" w:hAnsi="Nudista"/>
                <w:color w:val="000000"/>
                <w:sz w:val="20"/>
                <w:szCs w:val="20"/>
                <w:lang w:eastAsia="sk-SK"/>
              </w:rPr>
              <w:t>interfaces</w:t>
            </w:r>
            <w:proofErr w:type="spellEnd"/>
            <w:r w:rsidRPr="0075620F">
              <w:rPr>
                <w:rFonts w:ascii="Nudista" w:eastAsia="Times New Roman" w:hAnsi="Nudista"/>
                <w:color w:val="000000"/>
                <w:sz w:val="20"/>
                <w:szCs w:val="20"/>
                <w:lang w:eastAsia="sk-SK"/>
              </w:rPr>
              <w:t xml:space="preserve"> (</w:t>
            </w:r>
            <w:proofErr w:type="spellStart"/>
            <w:r w:rsidRPr="0075620F">
              <w:rPr>
                <w:rFonts w:ascii="Nudista" w:eastAsia="Times New Roman" w:hAnsi="Nudista"/>
                <w:color w:val="000000"/>
                <w:sz w:val="20"/>
                <w:szCs w:val="20"/>
                <w:lang w:eastAsia="sk-SK"/>
              </w:rPr>
              <w:t>SVIs</w:t>
            </w:r>
            <w:proofErr w:type="spellEnd"/>
            <w:r w:rsidRPr="0075620F">
              <w:rPr>
                <w:rFonts w:ascii="Nudista" w:eastAsia="Times New Roman" w:hAnsi="Nudista"/>
                <w:color w:val="000000"/>
                <w:sz w:val="20"/>
                <w:szCs w:val="20"/>
                <w:lang w:eastAsia="sk-SK"/>
              </w:rPr>
              <w:t xml:space="preserve">, </w:t>
            </w:r>
            <w:proofErr w:type="spellStart"/>
            <w:r w:rsidRPr="0075620F">
              <w:rPr>
                <w:rFonts w:ascii="Nudista" w:eastAsia="Times New Roman" w:hAnsi="Nudista"/>
                <w:color w:val="000000"/>
                <w:sz w:val="20"/>
                <w:szCs w:val="20"/>
                <w:lang w:eastAsia="sk-SK"/>
              </w:rPr>
              <w:t>InterVlan</w:t>
            </w:r>
            <w:proofErr w:type="spellEnd"/>
            <w:r w:rsidRPr="0075620F">
              <w:rPr>
                <w:rFonts w:ascii="Nudista" w:eastAsia="Times New Roman" w:hAnsi="Nudista"/>
                <w:color w:val="000000"/>
                <w:sz w:val="20"/>
                <w:szCs w:val="20"/>
                <w:lang w:eastAsia="sk-SK"/>
              </w:rPr>
              <w:t xml:space="preserve"> </w:t>
            </w:r>
            <w:proofErr w:type="spellStart"/>
            <w:r w:rsidRPr="0075620F">
              <w:rPr>
                <w:rFonts w:ascii="Nudista" w:eastAsia="Times New Roman" w:hAnsi="Nudista"/>
                <w:color w:val="000000"/>
                <w:sz w:val="20"/>
                <w:szCs w:val="20"/>
                <w:lang w:eastAsia="sk-SK"/>
              </w:rPr>
              <w:t>routing</w:t>
            </w:r>
            <w:proofErr w:type="spellEnd"/>
            <w:r w:rsidRPr="0075620F">
              <w:rPr>
                <w:rFonts w:ascii="Nudista" w:eastAsia="Times New Roman" w:hAnsi="Nudista"/>
                <w:color w:val="000000"/>
                <w:sz w:val="20"/>
                <w:szCs w:val="20"/>
                <w:lang w:eastAsia="sk-SK"/>
              </w:rPr>
              <w:t>)</w:t>
            </w:r>
          </w:p>
        </w:tc>
        <w:tc>
          <w:tcPr>
            <w:tcW w:w="3252" w:type="dxa"/>
            <w:tcBorders>
              <w:top w:val="single" w:sz="4" w:space="0" w:color="auto"/>
              <w:left w:val="nil"/>
              <w:bottom w:val="single" w:sz="4" w:space="0" w:color="auto"/>
              <w:right w:val="single" w:sz="4" w:space="0" w:color="auto"/>
            </w:tcBorders>
            <w:shd w:val="clear" w:color="auto" w:fill="auto"/>
          </w:tcPr>
          <w:p w14:paraId="5D07BCC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75620F">
              <w:rPr>
                <w:rFonts w:ascii="Nudista" w:eastAsia="Times New Roman" w:hAnsi="Nudista"/>
                <w:color w:val="000000"/>
                <w:sz w:val="20"/>
                <w:szCs w:val="20"/>
                <w:lang w:eastAsia="sk-SK"/>
              </w:rPr>
              <w:t>min. 512</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CE0EBF8"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83A425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06512E2" w14:textId="77777777" w:rsidR="0061768A" w:rsidRPr="004D79EB" w:rsidRDefault="0061768A" w:rsidP="00942006">
            <w:pPr>
              <w:spacing w:after="0" w:line="240" w:lineRule="auto"/>
              <w:rPr>
                <w:rFonts w:ascii="Nudista" w:eastAsia="Times New Roman" w:hAnsi="Nudista"/>
                <w:color w:val="000000"/>
                <w:sz w:val="20"/>
                <w:szCs w:val="20"/>
                <w:lang w:eastAsia="sk-SK"/>
              </w:rPr>
            </w:pPr>
            <w:proofErr w:type="spellStart"/>
            <w:r w:rsidRPr="0075620F">
              <w:rPr>
                <w:rFonts w:ascii="Nudista" w:eastAsia="Times New Roman" w:hAnsi="Nudista"/>
                <w:color w:val="000000"/>
                <w:sz w:val="20"/>
                <w:szCs w:val="20"/>
                <w:lang w:eastAsia="sk-SK"/>
              </w:rPr>
              <w:t>Virtual</w:t>
            </w:r>
            <w:proofErr w:type="spellEnd"/>
            <w:r w:rsidRPr="0075620F">
              <w:rPr>
                <w:rFonts w:ascii="Nudista" w:eastAsia="Times New Roman" w:hAnsi="Nudista"/>
                <w:color w:val="000000"/>
                <w:sz w:val="20"/>
                <w:szCs w:val="20"/>
                <w:lang w:eastAsia="sk-SK"/>
              </w:rPr>
              <w:t xml:space="preserve"> LAN podpora</w:t>
            </w:r>
          </w:p>
        </w:tc>
        <w:tc>
          <w:tcPr>
            <w:tcW w:w="3252" w:type="dxa"/>
            <w:tcBorders>
              <w:top w:val="single" w:sz="4" w:space="0" w:color="auto"/>
              <w:left w:val="nil"/>
              <w:bottom w:val="single" w:sz="4" w:space="0" w:color="auto"/>
              <w:right w:val="single" w:sz="4" w:space="0" w:color="auto"/>
            </w:tcBorders>
            <w:shd w:val="clear" w:color="auto" w:fill="auto"/>
          </w:tcPr>
          <w:p w14:paraId="20925E91" w14:textId="3A951923" w:rsidR="0061768A" w:rsidRPr="00570FF4" w:rsidRDefault="0061768A" w:rsidP="00942006">
            <w:pPr>
              <w:spacing w:after="0" w:line="240" w:lineRule="auto"/>
              <w:rPr>
                <w:rFonts w:ascii="Nudista" w:eastAsia="Times New Roman" w:hAnsi="Nudista"/>
                <w:color w:val="000000"/>
                <w:sz w:val="20"/>
                <w:szCs w:val="20"/>
                <w:lang w:eastAsia="sk-SK"/>
              </w:rPr>
            </w:pPr>
            <w:r w:rsidRPr="0075620F">
              <w:rPr>
                <w:rFonts w:ascii="Nudista" w:eastAsia="Times New Roman" w:hAnsi="Nudista"/>
                <w:color w:val="000000"/>
                <w:sz w:val="20"/>
                <w:szCs w:val="20"/>
                <w:lang w:eastAsia="sk-SK"/>
              </w:rPr>
              <w:t xml:space="preserve">áno, </w:t>
            </w:r>
            <w:r w:rsidR="00BA287E">
              <w:rPr>
                <w:rFonts w:ascii="Nudista" w:eastAsia="Times New Roman" w:hAnsi="Nudista"/>
                <w:color w:val="000000"/>
                <w:sz w:val="20"/>
                <w:szCs w:val="20"/>
                <w:lang w:eastAsia="sk-SK"/>
              </w:rPr>
              <w:t xml:space="preserve">min. </w:t>
            </w:r>
            <w:r w:rsidRPr="0075620F">
              <w:rPr>
                <w:rFonts w:ascii="Nudista" w:eastAsia="Times New Roman" w:hAnsi="Nudista"/>
                <w:color w:val="000000"/>
                <w:sz w:val="20"/>
                <w:szCs w:val="20"/>
                <w:lang w:eastAsia="sk-SK"/>
              </w:rPr>
              <w:t>4096 VLAN</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A429AD2"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6DB03C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E0F7AC3" w14:textId="77777777" w:rsidR="0061768A" w:rsidRPr="004D79EB" w:rsidRDefault="0061768A" w:rsidP="00942006">
            <w:pPr>
              <w:spacing w:after="0" w:line="240" w:lineRule="auto"/>
              <w:rPr>
                <w:rFonts w:ascii="Nudista" w:eastAsia="Times New Roman" w:hAnsi="Nudista"/>
                <w:color w:val="000000"/>
                <w:sz w:val="20"/>
                <w:szCs w:val="20"/>
                <w:lang w:eastAsia="sk-SK"/>
              </w:rPr>
            </w:pPr>
            <w:proofErr w:type="spellStart"/>
            <w:r w:rsidRPr="0075620F">
              <w:rPr>
                <w:rFonts w:ascii="Nudista" w:eastAsia="Times New Roman" w:hAnsi="Nudista"/>
                <w:color w:val="000000"/>
                <w:sz w:val="20"/>
                <w:szCs w:val="20"/>
                <w:lang w:eastAsia="sk-SK"/>
              </w:rPr>
              <w:t>Jumbo</w:t>
            </w:r>
            <w:proofErr w:type="spellEnd"/>
            <w:r w:rsidRPr="0075620F">
              <w:rPr>
                <w:rFonts w:ascii="Nudista" w:eastAsia="Times New Roman" w:hAnsi="Nudista"/>
                <w:color w:val="000000"/>
                <w:sz w:val="20"/>
                <w:szCs w:val="20"/>
                <w:lang w:eastAsia="sk-SK"/>
              </w:rPr>
              <w:t xml:space="preserve"> </w:t>
            </w:r>
            <w:proofErr w:type="spellStart"/>
            <w:r w:rsidRPr="0075620F">
              <w:rPr>
                <w:rFonts w:ascii="Nudista" w:eastAsia="Times New Roman" w:hAnsi="Nudista"/>
                <w:color w:val="000000"/>
                <w:sz w:val="20"/>
                <w:szCs w:val="20"/>
                <w:lang w:eastAsia="sk-SK"/>
              </w:rPr>
              <w:t>Frame</w:t>
            </w:r>
            <w:proofErr w:type="spellEnd"/>
            <w:r w:rsidRPr="0075620F">
              <w:rPr>
                <w:rFonts w:ascii="Nudista" w:eastAsia="Times New Roman" w:hAnsi="Nudista"/>
                <w:color w:val="000000"/>
                <w:sz w:val="20"/>
                <w:szCs w:val="20"/>
                <w:lang w:eastAsia="sk-SK"/>
              </w:rPr>
              <w:t xml:space="preserve"> podpora</w:t>
            </w:r>
          </w:p>
        </w:tc>
        <w:tc>
          <w:tcPr>
            <w:tcW w:w="3252" w:type="dxa"/>
            <w:tcBorders>
              <w:top w:val="single" w:sz="4" w:space="0" w:color="auto"/>
              <w:left w:val="nil"/>
              <w:bottom w:val="single" w:sz="4" w:space="0" w:color="auto"/>
              <w:right w:val="single" w:sz="4" w:space="0" w:color="auto"/>
            </w:tcBorders>
            <w:shd w:val="clear" w:color="auto" w:fill="auto"/>
          </w:tcPr>
          <w:p w14:paraId="42E57A69" w14:textId="64FDB907"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á</w:t>
            </w:r>
            <w:r w:rsidRPr="0075620F">
              <w:rPr>
                <w:rFonts w:ascii="Nudista" w:eastAsia="Times New Roman" w:hAnsi="Nudista"/>
                <w:color w:val="000000"/>
                <w:sz w:val="20"/>
                <w:szCs w:val="20"/>
                <w:lang w:eastAsia="sk-SK"/>
              </w:rPr>
              <w:t>no</w:t>
            </w:r>
            <w:r>
              <w:rPr>
                <w:rFonts w:ascii="Nudista" w:eastAsia="Times New Roman" w:hAnsi="Nudista"/>
                <w:color w:val="000000"/>
                <w:sz w:val="20"/>
                <w:szCs w:val="20"/>
                <w:lang w:eastAsia="sk-SK"/>
              </w:rPr>
              <w:t xml:space="preserve">, min. </w:t>
            </w:r>
            <w:r w:rsidR="0061768A" w:rsidRPr="0075620F">
              <w:rPr>
                <w:rFonts w:ascii="Nudista" w:eastAsia="Times New Roman" w:hAnsi="Nudista"/>
                <w:color w:val="000000"/>
                <w:sz w:val="20"/>
                <w:szCs w:val="20"/>
                <w:lang w:eastAsia="sk-SK"/>
              </w:rPr>
              <w:t xml:space="preserve"> 9198 </w:t>
            </w:r>
            <w:proofErr w:type="spellStart"/>
            <w:r w:rsidR="0061768A" w:rsidRPr="0075620F">
              <w:rPr>
                <w:rFonts w:ascii="Nudista" w:eastAsia="Times New Roman" w:hAnsi="Nudista"/>
                <w:color w:val="000000"/>
                <w:sz w:val="20"/>
                <w:szCs w:val="20"/>
                <w:lang w:eastAsia="sk-SK"/>
              </w:rPr>
              <w:t>bytes</w:t>
            </w:r>
            <w:proofErr w:type="spellEnd"/>
            <w:r w:rsidR="0061768A" w:rsidRPr="0075620F">
              <w:rPr>
                <w:rFonts w:ascii="Nudista" w:eastAsia="Times New Roman" w:hAnsi="Nudista"/>
                <w:color w:val="000000"/>
                <w:sz w:val="20"/>
                <w:szCs w:val="20"/>
                <w:lang w:eastAsia="sk-SK"/>
              </w:rPr>
              <w:t xml:space="preserve"> </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895D360"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7D3B3A3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B2CFDE0"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75620F">
              <w:rPr>
                <w:rFonts w:ascii="Nudista" w:eastAsia="Times New Roman" w:hAnsi="Nudista"/>
                <w:color w:val="000000"/>
                <w:sz w:val="20"/>
                <w:szCs w:val="20"/>
                <w:lang w:eastAsia="sk-SK"/>
              </w:rPr>
              <w:t>Autentifikácia</w:t>
            </w:r>
          </w:p>
        </w:tc>
        <w:tc>
          <w:tcPr>
            <w:tcW w:w="3252" w:type="dxa"/>
            <w:tcBorders>
              <w:top w:val="single" w:sz="4" w:space="0" w:color="auto"/>
              <w:left w:val="nil"/>
              <w:bottom w:val="single" w:sz="4" w:space="0" w:color="auto"/>
              <w:right w:val="single" w:sz="4" w:space="0" w:color="auto"/>
            </w:tcBorders>
            <w:shd w:val="clear" w:color="auto" w:fill="auto"/>
          </w:tcPr>
          <w:p w14:paraId="48145BA2"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75620F">
              <w:rPr>
                <w:rFonts w:ascii="Nudista" w:eastAsia="Times New Roman" w:hAnsi="Nudista"/>
                <w:color w:val="000000"/>
                <w:sz w:val="20"/>
                <w:szCs w:val="20"/>
                <w:lang w:eastAsia="sk-SK"/>
              </w:rPr>
              <w:t>Kerberos</w:t>
            </w:r>
            <w:proofErr w:type="spellEnd"/>
            <w:r w:rsidRPr="0075620F">
              <w:rPr>
                <w:rFonts w:ascii="Nudista" w:eastAsia="Times New Roman" w:hAnsi="Nudista"/>
                <w:color w:val="000000"/>
                <w:sz w:val="20"/>
                <w:szCs w:val="20"/>
                <w:lang w:eastAsia="sk-SK"/>
              </w:rPr>
              <w:t xml:space="preserve">, RADIUS, </w:t>
            </w:r>
            <w:proofErr w:type="spellStart"/>
            <w:r w:rsidRPr="0075620F">
              <w:rPr>
                <w:rFonts w:ascii="Nudista" w:eastAsia="Times New Roman" w:hAnsi="Nudista"/>
                <w:color w:val="000000"/>
                <w:sz w:val="20"/>
                <w:szCs w:val="20"/>
                <w:lang w:eastAsia="sk-SK"/>
              </w:rPr>
              <w:t>Secure</w:t>
            </w:r>
            <w:proofErr w:type="spellEnd"/>
            <w:r w:rsidRPr="0075620F">
              <w:rPr>
                <w:rFonts w:ascii="Nudista" w:eastAsia="Times New Roman" w:hAnsi="Nudista"/>
                <w:color w:val="000000"/>
                <w:sz w:val="20"/>
                <w:szCs w:val="20"/>
                <w:lang w:eastAsia="sk-SK"/>
              </w:rPr>
              <w:t xml:space="preserve"> Shell (SSH), TACACS+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00C26D9"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61BAAC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435DCBF"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75620F">
              <w:rPr>
                <w:rFonts w:ascii="Nudista" w:eastAsia="Times New Roman" w:hAnsi="Nudista"/>
                <w:color w:val="000000"/>
                <w:sz w:val="20"/>
                <w:szCs w:val="20"/>
                <w:lang w:eastAsia="sk-SK"/>
              </w:rPr>
              <w:t>Veľkosť tabuľky MAC adries</w:t>
            </w:r>
          </w:p>
        </w:tc>
        <w:tc>
          <w:tcPr>
            <w:tcW w:w="3252" w:type="dxa"/>
            <w:tcBorders>
              <w:top w:val="single" w:sz="4" w:space="0" w:color="auto"/>
              <w:left w:val="nil"/>
              <w:bottom w:val="single" w:sz="4" w:space="0" w:color="auto"/>
              <w:right w:val="single" w:sz="4" w:space="0" w:color="auto"/>
            </w:tcBorders>
            <w:shd w:val="clear" w:color="auto" w:fill="auto"/>
          </w:tcPr>
          <w:p w14:paraId="01627A36" w14:textId="356DD547" w:rsidR="0061768A" w:rsidRPr="00570FF4" w:rsidRDefault="00F863D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75620F">
              <w:rPr>
                <w:rFonts w:ascii="Nudista" w:eastAsia="Times New Roman" w:hAnsi="Nudista"/>
                <w:color w:val="000000"/>
                <w:sz w:val="20"/>
                <w:szCs w:val="20"/>
                <w:lang w:eastAsia="sk-SK"/>
              </w:rPr>
              <w:t>16</w:t>
            </w:r>
            <w:r>
              <w:rPr>
                <w:rFonts w:ascii="Nudista" w:eastAsia="Times New Roman" w:hAnsi="Nudista"/>
                <w:color w:val="000000"/>
                <w:sz w:val="20"/>
                <w:szCs w:val="20"/>
                <w:lang w:eastAsia="sk-SK"/>
              </w:rPr>
              <w:t> </w:t>
            </w:r>
            <w:r w:rsidR="0061768A" w:rsidRPr="0075620F">
              <w:rPr>
                <w:rFonts w:ascii="Nudista" w:eastAsia="Times New Roman" w:hAnsi="Nudista"/>
                <w:color w:val="000000"/>
                <w:sz w:val="20"/>
                <w:szCs w:val="20"/>
                <w:lang w:eastAsia="sk-SK"/>
              </w:rPr>
              <w:t>000 záznamov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9F70F88"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71E252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E7449F8"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3318C0">
              <w:rPr>
                <w:rFonts w:ascii="Nudista" w:eastAsia="Times New Roman" w:hAnsi="Nudista"/>
                <w:color w:val="000000"/>
                <w:sz w:val="20"/>
                <w:szCs w:val="20"/>
                <w:lang w:eastAsia="sk-SK"/>
              </w:rPr>
              <w:t>Status indikátory</w:t>
            </w:r>
          </w:p>
        </w:tc>
        <w:tc>
          <w:tcPr>
            <w:tcW w:w="3252" w:type="dxa"/>
            <w:tcBorders>
              <w:top w:val="single" w:sz="4" w:space="0" w:color="auto"/>
              <w:left w:val="nil"/>
              <w:bottom w:val="single" w:sz="4" w:space="0" w:color="auto"/>
              <w:right w:val="single" w:sz="4" w:space="0" w:color="auto"/>
            </w:tcBorders>
            <w:shd w:val="clear" w:color="auto" w:fill="auto"/>
          </w:tcPr>
          <w:p w14:paraId="4E46A49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3318C0">
              <w:rPr>
                <w:rFonts w:ascii="Nudista" w:eastAsia="Times New Roman" w:hAnsi="Nudista"/>
                <w:color w:val="000000"/>
                <w:sz w:val="20"/>
                <w:szCs w:val="20"/>
                <w:lang w:eastAsia="sk-SK"/>
              </w:rPr>
              <w:t xml:space="preserve">Port </w:t>
            </w:r>
            <w:proofErr w:type="spellStart"/>
            <w:r w:rsidRPr="003318C0">
              <w:rPr>
                <w:rFonts w:ascii="Nudista" w:eastAsia="Times New Roman" w:hAnsi="Nudista"/>
                <w:color w:val="000000"/>
                <w:sz w:val="20"/>
                <w:szCs w:val="20"/>
                <w:lang w:eastAsia="sk-SK"/>
              </w:rPr>
              <w:t>transmission</w:t>
            </w:r>
            <w:proofErr w:type="spellEnd"/>
            <w:r w:rsidRPr="003318C0">
              <w:rPr>
                <w:rFonts w:ascii="Nudista" w:eastAsia="Times New Roman" w:hAnsi="Nudista"/>
                <w:color w:val="000000"/>
                <w:sz w:val="20"/>
                <w:szCs w:val="20"/>
                <w:lang w:eastAsia="sk-SK"/>
              </w:rPr>
              <w:t xml:space="preserve"> </w:t>
            </w:r>
            <w:proofErr w:type="spellStart"/>
            <w:r w:rsidRPr="003318C0">
              <w:rPr>
                <w:rFonts w:ascii="Nudista" w:eastAsia="Times New Roman" w:hAnsi="Nudista"/>
                <w:color w:val="000000"/>
                <w:sz w:val="20"/>
                <w:szCs w:val="20"/>
                <w:lang w:eastAsia="sk-SK"/>
              </w:rPr>
              <w:t>speed</w:t>
            </w:r>
            <w:proofErr w:type="spellEnd"/>
            <w:r w:rsidRPr="003318C0">
              <w:rPr>
                <w:rFonts w:ascii="Nudista" w:eastAsia="Times New Roman" w:hAnsi="Nudista"/>
                <w:color w:val="000000"/>
                <w:sz w:val="20"/>
                <w:szCs w:val="20"/>
                <w:lang w:eastAsia="sk-SK"/>
              </w:rPr>
              <w:t xml:space="preserve">, port </w:t>
            </w:r>
            <w:proofErr w:type="spellStart"/>
            <w:r w:rsidRPr="003318C0">
              <w:rPr>
                <w:rFonts w:ascii="Nudista" w:eastAsia="Times New Roman" w:hAnsi="Nudista"/>
                <w:color w:val="000000"/>
                <w:sz w:val="20"/>
                <w:szCs w:val="20"/>
                <w:lang w:eastAsia="sk-SK"/>
              </w:rPr>
              <w:t>duplex</w:t>
            </w:r>
            <w:proofErr w:type="spellEnd"/>
            <w:r w:rsidRPr="003318C0">
              <w:rPr>
                <w:rFonts w:ascii="Nudista" w:eastAsia="Times New Roman" w:hAnsi="Nudista"/>
                <w:color w:val="000000"/>
                <w:sz w:val="20"/>
                <w:szCs w:val="20"/>
                <w:lang w:eastAsia="sk-SK"/>
              </w:rPr>
              <w:t xml:space="preserve"> </w:t>
            </w:r>
            <w:proofErr w:type="spellStart"/>
            <w:r w:rsidRPr="003318C0">
              <w:rPr>
                <w:rFonts w:ascii="Nudista" w:eastAsia="Times New Roman" w:hAnsi="Nudista"/>
                <w:color w:val="000000"/>
                <w:sz w:val="20"/>
                <w:szCs w:val="20"/>
                <w:lang w:eastAsia="sk-SK"/>
              </w:rPr>
              <w:t>mode</w:t>
            </w:r>
            <w:proofErr w:type="spellEnd"/>
            <w:r w:rsidRPr="003318C0">
              <w:rPr>
                <w:rFonts w:ascii="Nudista" w:eastAsia="Times New Roman" w:hAnsi="Nudista"/>
                <w:color w:val="000000"/>
                <w:sz w:val="20"/>
                <w:szCs w:val="20"/>
                <w:lang w:eastAsia="sk-SK"/>
              </w:rPr>
              <w:t xml:space="preserve">, </w:t>
            </w:r>
            <w:proofErr w:type="spellStart"/>
            <w:r w:rsidRPr="003318C0">
              <w:rPr>
                <w:rFonts w:ascii="Nudista" w:eastAsia="Times New Roman" w:hAnsi="Nudista"/>
                <w:color w:val="000000"/>
                <w:sz w:val="20"/>
                <w:szCs w:val="20"/>
                <w:lang w:eastAsia="sk-SK"/>
              </w:rPr>
              <w:t>system</w:t>
            </w:r>
            <w:proofErr w:type="spellEnd"/>
            <w:r w:rsidRPr="003318C0">
              <w:rPr>
                <w:rFonts w:ascii="Nudista" w:eastAsia="Times New Roman" w:hAnsi="Nudista"/>
                <w:color w:val="000000"/>
                <w:sz w:val="20"/>
                <w:szCs w:val="20"/>
                <w:lang w:eastAsia="sk-SK"/>
              </w:rPr>
              <w:t xml:space="preserve">, status LED </w:t>
            </w:r>
            <w:proofErr w:type="spellStart"/>
            <w:r w:rsidRPr="003318C0">
              <w:rPr>
                <w:rFonts w:ascii="Nudista" w:eastAsia="Times New Roman" w:hAnsi="Nudista"/>
                <w:color w:val="000000"/>
                <w:sz w:val="20"/>
                <w:szCs w:val="20"/>
                <w:lang w:eastAsia="sk-SK"/>
              </w:rPr>
              <w:t>indikatory</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0724BAC7"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10C90A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A853B17" w14:textId="77777777" w:rsidR="0061768A" w:rsidRPr="004D79EB" w:rsidRDefault="0061768A" w:rsidP="00942006">
            <w:pPr>
              <w:spacing w:after="0" w:line="240" w:lineRule="auto"/>
              <w:rPr>
                <w:rFonts w:ascii="Nudista" w:eastAsia="Times New Roman" w:hAnsi="Nudista"/>
                <w:color w:val="000000"/>
                <w:sz w:val="20"/>
                <w:szCs w:val="20"/>
                <w:lang w:eastAsia="sk-SK"/>
              </w:rPr>
            </w:pPr>
            <w:proofErr w:type="spellStart"/>
            <w:r w:rsidRPr="00105135">
              <w:rPr>
                <w:rFonts w:ascii="Nudista" w:eastAsia="Times New Roman" w:hAnsi="Nudista"/>
                <w:color w:val="000000"/>
                <w:sz w:val="20"/>
                <w:szCs w:val="20"/>
                <w:lang w:eastAsia="sk-SK"/>
              </w:rPr>
              <w:t>Routing</w:t>
            </w:r>
            <w:proofErr w:type="spellEnd"/>
            <w:r w:rsidRPr="00105135">
              <w:rPr>
                <w:rFonts w:ascii="Nudista" w:eastAsia="Times New Roman" w:hAnsi="Nudista"/>
                <w:color w:val="000000"/>
                <w:sz w:val="20"/>
                <w:szCs w:val="20"/>
                <w:lang w:eastAsia="sk-SK"/>
              </w:rPr>
              <w:t xml:space="preserve"> Protokol</w:t>
            </w:r>
          </w:p>
        </w:tc>
        <w:tc>
          <w:tcPr>
            <w:tcW w:w="3252" w:type="dxa"/>
            <w:tcBorders>
              <w:top w:val="single" w:sz="4" w:space="0" w:color="auto"/>
              <w:left w:val="nil"/>
              <w:bottom w:val="single" w:sz="4" w:space="0" w:color="auto"/>
              <w:right w:val="single" w:sz="4" w:space="0" w:color="auto"/>
            </w:tcBorders>
            <w:shd w:val="clear" w:color="auto" w:fill="auto"/>
          </w:tcPr>
          <w:p w14:paraId="7438B1FA"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05135">
              <w:rPr>
                <w:rFonts w:ascii="Nudista" w:eastAsia="Times New Roman" w:hAnsi="Nudista"/>
                <w:color w:val="000000"/>
                <w:sz w:val="20"/>
                <w:szCs w:val="20"/>
                <w:lang w:eastAsia="sk-SK"/>
              </w:rPr>
              <w:t xml:space="preserve">RIP-1, RIP-2, OSPF, </w:t>
            </w:r>
            <w:proofErr w:type="spellStart"/>
            <w:r w:rsidRPr="00105135">
              <w:rPr>
                <w:rFonts w:ascii="Nudista" w:eastAsia="Times New Roman" w:hAnsi="Nudista"/>
                <w:color w:val="000000"/>
                <w:sz w:val="20"/>
                <w:szCs w:val="20"/>
                <w:lang w:eastAsia="sk-SK"/>
              </w:rPr>
              <w:t>RIPng</w:t>
            </w:r>
            <w:proofErr w:type="spellEnd"/>
            <w:r w:rsidRPr="00105135">
              <w:rPr>
                <w:rFonts w:ascii="Nudista" w:eastAsia="Times New Roman" w:hAnsi="Nudista"/>
                <w:color w:val="000000"/>
                <w:sz w:val="20"/>
                <w:szCs w:val="20"/>
                <w:lang w:eastAsia="sk-SK"/>
              </w:rPr>
              <w:t xml:space="preserve">, </w:t>
            </w:r>
            <w:proofErr w:type="spellStart"/>
            <w:r w:rsidRPr="00105135">
              <w:rPr>
                <w:rFonts w:ascii="Nudista" w:eastAsia="Times New Roman" w:hAnsi="Nudista"/>
                <w:color w:val="000000"/>
                <w:sz w:val="20"/>
                <w:szCs w:val="20"/>
                <w:lang w:eastAsia="sk-SK"/>
              </w:rPr>
              <w:t>Routed</w:t>
            </w:r>
            <w:proofErr w:type="spellEnd"/>
            <w:r w:rsidRPr="00105135">
              <w:rPr>
                <w:rFonts w:ascii="Nudista" w:eastAsia="Times New Roman" w:hAnsi="Nudista"/>
                <w:color w:val="000000"/>
                <w:sz w:val="20"/>
                <w:szCs w:val="20"/>
                <w:lang w:eastAsia="sk-SK"/>
              </w:rPr>
              <w:t xml:space="preserve"> Access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E10AEBE"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1A1B545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A164A81"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105135">
              <w:rPr>
                <w:rFonts w:ascii="Nudista" w:eastAsia="Times New Roman" w:hAnsi="Nudista"/>
                <w:color w:val="000000"/>
                <w:sz w:val="20"/>
                <w:szCs w:val="20"/>
                <w:lang w:eastAsia="sk-SK"/>
              </w:rPr>
              <w:t>Napájanie</w:t>
            </w:r>
          </w:p>
        </w:tc>
        <w:tc>
          <w:tcPr>
            <w:tcW w:w="3252" w:type="dxa"/>
            <w:tcBorders>
              <w:top w:val="single" w:sz="4" w:space="0" w:color="auto"/>
              <w:left w:val="nil"/>
              <w:bottom w:val="single" w:sz="4" w:space="0" w:color="auto"/>
              <w:right w:val="single" w:sz="4" w:space="0" w:color="auto"/>
            </w:tcBorders>
            <w:shd w:val="clear" w:color="auto" w:fill="auto"/>
          </w:tcPr>
          <w:p w14:paraId="44353006"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05135">
              <w:rPr>
                <w:rFonts w:ascii="Nudista" w:eastAsia="Times New Roman" w:hAnsi="Nudista"/>
                <w:color w:val="000000"/>
                <w:sz w:val="20"/>
                <w:szCs w:val="20"/>
                <w:lang w:eastAsia="sk-SK"/>
              </w:rPr>
              <w:t xml:space="preserve">Redundantné, minimálne 125 W, hot </w:t>
            </w:r>
            <w:proofErr w:type="spellStart"/>
            <w:r w:rsidRPr="00105135">
              <w:rPr>
                <w:rFonts w:ascii="Nudista" w:eastAsia="Times New Roman" w:hAnsi="Nudista"/>
                <w:color w:val="000000"/>
                <w:sz w:val="20"/>
                <w:szCs w:val="20"/>
                <w:lang w:eastAsia="sk-SK"/>
              </w:rPr>
              <w:t>plug</w:t>
            </w:r>
            <w:proofErr w:type="spellEnd"/>
            <w:r w:rsidRPr="00105135">
              <w:rPr>
                <w:rFonts w:ascii="Nudista" w:eastAsia="Times New Roman" w:hAnsi="Nudista"/>
                <w:color w:val="000000"/>
                <w:sz w:val="20"/>
                <w:szCs w:val="20"/>
                <w:lang w:eastAsia="sk-SK"/>
              </w:rPr>
              <w:t xml:space="preserve"> - vymeniteľné počas prevádzky zariadenia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7802514"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05FED4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5808DC4"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05135">
              <w:rPr>
                <w:rFonts w:ascii="Nudista" w:eastAsia="Times New Roman" w:hAnsi="Nudista"/>
                <w:color w:val="000000"/>
                <w:sz w:val="20"/>
                <w:szCs w:val="20"/>
                <w:lang w:eastAsia="sk-SK"/>
              </w:rPr>
              <w:t>Prevedenie</w:t>
            </w:r>
          </w:p>
        </w:tc>
        <w:tc>
          <w:tcPr>
            <w:tcW w:w="3252" w:type="dxa"/>
            <w:tcBorders>
              <w:top w:val="single" w:sz="4" w:space="0" w:color="auto"/>
              <w:left w:val="nil"/>
              <w:bottom w:val="single" w:sz="4" w:space="0" w:color="auto"/>
              <w:right w:val="single" w:sz="4" w:space="0" w:color="auto"/>
            </w:tcBorders>
            <w:shd w:val="clear" w:color="auto" w:fill="auto"/>
          </w:tcPr>
          <w:p w14:paraId="4FCB5618"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105135">
              <w:rPr>
                <w:rFonts w:ascii="Nudista" w:eastAsia="Times New Roman" w:hAnsi="Nudista"/>
                <w:color w:val="000000"/>
                <w:sz w:val="20"/>
                <w:szCs w:val="20"/>
                <w:lang w:eastAsia="sk-SK"/>
              </w:rPr>
              <w:t>rack-mountable</w:t>
            </w:r>
            <w:proofErr w:type="spellEnd"/>
            <w:r w:rsidRPr="00105135">
              <w:rPr>
                <w:rFonts w:ascii="Nudista" w:eastAsia="Times New Roman" w:hAnsi="Nudista"/>
                <w:color w:val="000000"/>
                <w:sz w:val="20"/>
                <w:szCs w:val="20"/>
                <w:lang w:eastAsia="sk-SK"/>
              </w:rPr>
              <w:t>, 1U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6B2B1E8"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71D521B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0B1F323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B7107">
              <w:rPr>
                <w:rFonts w:ascii="Nudista" w:eastAsia="Times New Roman" w:hAnsi="Nudista"/>
                <w:color w:val="000000"/>
                <w:sz w:val="20"/>
                <w:szCs w:val="20"/>
                <w:lang w:eastAsia="sk-SK"/>
              </w:rPr>
              <w:t>DRAM</w:t>
            </w:r>
          </w:p>
        </w:tc>
        <w:tc>
          <w:tcPr>
            <w:tcW w:w="3252" w:type="dxa"/>
            <w:tcBorders>
              <w:top w:val="single" w:sz="4" w:space="0" w:color="auto"/>
              <w:left w:val="nil"/>
              <w:bottom w:val="single" w:sz="4" w:space="0" w:color="auto"/>
              <w:right w:val="single" w:sz="4" w:space="0" w:color="auto"/>
            </w:tcBorders>
            <w:shd w:val="clear" w:color="auto" w:fill="auto"/>
          </w:tcPr>
          <w:p w14:paraId="46D50A0B"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B7107">
              <w:rPr>
                <w:rFonts w:ascii="Nudista" w:eastAsia="Times New Roman" w:hAnsi="Nudista"/>
                <w:color w:val="000000"/>
                <w:sz w:val="20"/>
                <w:szCs w:val="20"/>
                <w:lang w:eastAsia="sk-SK"/>
              </w:rPr>
              <w:t>Min. 2 GB, Flash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5EF2115"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C5604CD"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87AF8FE"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07BFD">
              <w:rPr>
                <w:rFonts w:ascii="Nudista" w:eastAsia="Times New Roman" w:hAnsi="Nudista"/>
                <w:color w:val="000000"/>
                <w:sz w:val="20"/>
                <w:szCs w:val="20"/>
                <w:lang w:eastAsia="sk-SK"/>
              </w:rPr>
              <w:t xml:space="preserve">Switch </w:t>
            </w:r>
            <w:proofErr w:type="spellStart"/>
            <w:r w:rsidRPr="00107BFD">
              <w:rPr>
                <w:rFonts w:ascii="Nudista" w:eastAsia="Times New Roman" w:hAnsi="Nudista"/>
                <w:color w:val="000000"/>
                <w:sz w:val="20"/>
                <w:szCs w:val="20"/>
                <w:lang w:eastAsia="sk-SK"/>
              </w:rPr>
              <w:t>fundamentals</w:t>
            </w:r>
            <w:proofErr w:type="spellEnd"/>
            <w:r w:rsidRPr="00107BFD">
              <w:rPr>
                <w:rFonts w:ascii="Nudista" w:eastAsia="Times New Roman" w:hAnsi="Nudista"/>
                <w:color w:val="000000"/>
                <w:sz w:val="20"/>
                <w:szCs w:val="20"/>
                <w:lang w:eastAsia="sk-SK"/>
              </w:rPr>
              <w:t>:</w:t>
            </w:r>
          </w:p>
        </w:tc>
        <w:tc>
          <w:tcPr>
            <w:tcW w:w="3252" w:type="dxa"/>
            <w:tcBorders>
              <w:top w:val="single" w:sz="4" w:space="0" w:color="auto"/>
              <w:left w:val="nil"/>
              <w:bottom w:val="single" w:sz="4" w:space="0" w:color="auto"/>
              <w:right w:val="single" w:sz="4" w:space="0" w:color="auto"/>
            </w:tcBorders>
            <w:shd w:val="clear" w:color="auto" w:fill="auto"/>
          </w:tcPr>
          <w:p w14:paraId="12A67E98" w14:textId="74B03681" w:rsidR="0061768A" w:rsidRPr="00570FF4" w:rsidRDefault="0061768A" w:rsidP="004B6E6B">
            <w:pPr>
              <w:spacing w:after="0" w:line="240" w:lineRule="auto"/>
              <w:jc w:val="both"/>
              <w:rPr>
                <w:rFonts w:ascii="Nudista" w:eastAsia="Times New Roman" w:hAnsi="Nudista"/>
                <w:color w:val="000000"/>
                <w:sz w:val="20"/>
                <w:szCs w:val="20"/>
                <w:lang w:eastAsia="sk-SK"/>
              </w:rPr>
            </w:pPr>
            <w:proofErr w:type="spellStart"/>
            <w:r w:rsidRPr="00196573">
              <w:rPr>
                <w:rFonts w:ascii="Nudista" w:eastAsia="Times New Roman" w:hAnsi="Nudista"/>
                <w:color w:val="000000"/>
                <w:sz w:val="20"/>
                <w:szCs w:val="20"/>
                <w:lang w:eastAsia="sk-SK"/>
              </w:rPr>
              <w:t>Layer</w:t>
            </w:r>
            <w:proofErr w:type="spellEnd"/>
            <w:r w:rsidRPr="00196573">
              <w:rPr>
                <w:rFonts w:ascii="Nudista" w:eastAsia="Times New Roman" w:hAnsi="Nudista"/>
                <w:color w:val="000000"/>
                <w:sz w:val="20"/>
                <w:szCs w:val="20"/>
                <w:lang w:eastAsia="sk-SK"/>
              </w:rPr>
              <w:t xml:space="preserve"> 2, </w:t>
            </w:r>
            <w:proofErr w:type="spellStart"/>
            <w:r w:rsidRPr="00196573">
              <w:rPr>
                <w:rFonts w:ascii="Nudista" w:eastAsia="Times New Roman" w:hAnsi="Nudista"/>
                <w:color w:val="000000"/>
                <w:sz w:val="20"/>
                <w:szCs w:val="20"/>
                <w:lang w:eastAsia="sk-SK"/>
              </w:rPr>
              <w:t>Routed</w:t>
            </w:r>
            <w:proofErr w:type="spellEnd"/>
            <w:r w:rsidRPr="00196573">
              <w:rPr>
                <w:rFonts w:ascii="Nudista" w:eastAsia="Times New Roman" w:hAnsi="Nudista"/>
                <w:color w:val="000000"/>
                <w:sz w:val="20"/>
                <w:szCs w:val="20"/>
                <w:lang w:eastAsia="sk-SK"/>
              </w:rPr>
              <w:t xml:space="preserve"> Access (RIP, EIGRP </w:t>
            </w:r>
            <w:proofErr w:type="spellStart"/>
            <w:r w:rsidRPr="00196573">
              <w:rPr>
                <w:rFonts w:ascii="Nudista" w:eastAsia="Times New Roman" w:hAnsi="Nudista"/>
                <w:color w:val="000000"/>
                <w:sz w:val="20"/>
                <w:szCs w:val="20"/>
                <w:lang w:eastAsia="sk-SK"/>
              </w:rPr>
              <w:t>Stub</w:t>
            </w:r>
            <w:proofErr w:type="spellEnd"/>
            <w:r w:rsidRPr="00196573">
              <w:rPr>
                <w:rFonts w:ascii="Nudista" w:eastAsia="Times New Roman" w:hAnsi="Nudista"/>
                <w:color w:val="000000"/>
                <w:sz w:val="20"/>
                <w:szCs w:val="20"/>
                <w:lang w:eastAsia="sk-SK"/>
              </w:rPr>
              <w:t xml:space="preserve">, OSPF -– 1000 </w:t>
            </w:r>
            <w:proofErr w:type="spellStart"/>
            <w:r w:rsidRPr="00196573">
              <w:rPr>
                <w:rFonts w:ascii="Nudista" w:eastAsia="Times New Roman" w:hAnsi="Nudista"/>
                <w:color w:val="000000"/>
                <w:sz w:val="20"/>
                <w:szCs w:val="20"/>
                <w:lang w:eastAsia="sk-SK"/>
              </w:rPr>
              <w:t>routes</w:t>
            </w:r>
            <w:proofErr w:type="spellEnd"/>
            <w:r w:rsidRPr="00196573">
              <w:rPr>
                <w:rFonts w:ascii="Nudista" w:eastAsia="Times New Roman" w:hAnsi="Nudista"/>
                <w:color w:val="000000"/>
                <w:sz w:val="20"/>
                <w:szCs w:val="20"/>
                <w:lang w:eastAsia="sk-SK"/>
              </w:rPr>
              <w:t xml:space="preserve">), PBR, PIM </w:t>
            </w:r>
            <w:proofErr w:type="spellStart"/>
            <w:r w:rsidRPr="00196573">
              <w:rPr>
                <w:rFonts w:ascii="Nudista" w:eastAsia="Times New Roman" w:hAnsi="Nudista"/>
                <w:color w:val="000000"/>
                <w:sz w:val="20"/>
                <w:szCs w:val="20"/>
                <w:lang w:eastAsia="sk-SK"/>
              </w:rPr>
              <w:t>Stub</w:t>
            </w:r>
            <w:proofErr w:type="spellEnd"/>
            <w:r w:rsidRPr="00196573">
              <w:rPr>
                <w:rFonts w:ascii="Nudista" w:eastAsia="Times New Roman" w:hAnsi="Nudista"/>
                <w:color w:val="000000"/>
                <w:sz w:val="20"/>
                <w:szCs w:val="20"/>
                <w:lang w:eastAsia="sk-SK"/>
              </w:rPr>
              <w:t xml:space="preserve"> </w:t>
            </w:r>
            <w:proofErr w:type="spellStart"/>
            <w:r w:rsidRPr="00196573">
              <w:rPr>
                <w:rFonts w:ascii="Nudista" w:eastAsia="Times New Roman" w:hAnsi="Nudista"/>
                <w:color w:val="000000"/>
                <w:sz w:val="20"/>
                <w:szCs w:val="20"/>
                <w:lang w:eastAsia="sk-SK"/>
              </w:rPr>
              <w:t>Multicast</w:t>
            </w:r>
            <w:proofErr w:type="spellEnd"/>
            <w:r w:rsidRPr="00196573">
              <w:rPr>
                <w:rFonts w:ascii="Nudista" w:eastAsia="Times New Roman" w:hAnsi="Nudista"/>
                <w:color w:val="000000"/>
                <w:sz w:val="20"/>
                <w:szCs w:val="20"/>
                <w:lang w:eastAsia="sk-SK"/>
              </w:rPr>
              <w:t xml:space="preserve"> (1000 </w:t>
            </w:r>
            <w:proofErr w:type="spellStart"/>
            <w:r w:rsidRPr="00196573">
              <w:rPr>
                <w:rFonts w:ascii="Nudista" w:eastAsia="Times New Roman" w:hAnsi="Nudista"/>
                <w:color w:val="000000"/>
                <w:sz w:val="20"/>
                <w:szCs w:val="20"/>
                <w:lang w:eastAsia="sk-SK"/>
              </w:rPr>
              <w:t>routes</w:t>
            </w:r>
            <w:proofErr w:type="spellEnd"/>
            <w:r w:rsidRPr="00196573">
              <w:rPr>
                <w:rFonts w:ascii="Nudista" w:eastAsia="Times New Roman" w:hAnsi="Nudista"/>
                <w:color w:val="000000"/>
                <w:sz w:val="20"/>
                <w:szCs w:val="20"/>
                <w:lang w:eastAsia="sk-SK"/>
              </w:rPr>
              <w:t xml:space="preserve">), PVLAN, VRRP, PBR, CDP, </w:t>
            </w:r>
            <w:proofErr w:type="spellStart"/>
            <w:r w:rsidRPr="00196573">
              <w:rPr>
                <w:rFonts w:ascii="Nudista" w:eastAsia="Times New Roman" w:hAnsi="Nudista"/>
                <w:color w:val="000000"/>
                <w:sz w:val="20"/>
                <w:szCs w:val="20"/>
                <w:lang w:eastAsia="sk-SK"/>
              </w:rPr>
              <w:t>QoS</w:t>
            </w:r>
            <w:proofErr w:type="spellEnd"/>
            <w:r w:rsidRPr="00196573">
              <w:rPr>
                <w:rFonts w:ascii="Nudista" w:eastAsia="Times New Roman" w:hAnsi="Nudista"/>
                <w:color w:val="000000"/>
                <w:sz w:val="20"/>
                <w:szCs w:val="20"/>
                <w:lang w:eastAsia="sk-SK"/>
              </w:rPr>
              <w:t xml:space="preserve">, FHS, 802.1X, MACsec-128, </w:t>
            </w:r>
            <w:proofErr w:type="spellStart"/>
            <w:r w:rsidRPr="00196573">
              <w:rPr>
                <w:rFonts w:ascii="Nudista" w:eastAsia="Times New Roman" w:hAnsi="Nudista"/>
                <w:color w:val="000000"/>
                <w:sz w:val="20"/>
                <w:szCs w:val="20"/>
                <w:lang w:eastAsia="sk-SK"/>
              </w:rPr>
              <w:t>CoPP</w:t>
            </w:r>
            <w:proofErr w:type="spellEnd"/>
            <w:r w:rsidRPr="00196573">
              <w:rPr>
                <w:rFonts w:ascii="Nudista" w:eastAsia="Times New Roman" w:hAnsi="Nudista"/>
                <w:color w:val="000000"/>
                <w:sz w:val="20"/>
                <w:szCs w:val="20"/>
                <w:lang w:eastAsia="sk-SK"/>
              </w:rPr>
              <w:t xml:space="preserve">, SXP, IP SLA </w:t>
            </w:r>
            <w:proofErr w:type="spellStart"/>
            <w:r w:rsidRPr="00196573">
              <w:rPr>
                <w:rFonts w:ascii="Nudista" w:eastAsia="Times New Roman" w:hAnsi="Nudista"/>
                <w:color w:val="000000"/>
                <w:sz w:val="20"/>
                <w:szCs w:val="20"/>
                <w:lang w:eastAsia="sk-SK"/>
              </w:rPr>
              <w:t>Responder</w:t>
            </w:r>
            <w:proofErr w:type="spellEnd"/>
            <w:r w:rsidRPr="00196573">
              <w:rPr>
                <w:rFonts w:ascii="Nudista" w:eastAsia="Times New Roman" w:hAnsi="Nudista"/>
                <w:color w:val="000000"/>
                <w:sz w:val="20"/>
                <w:szCs w:val="20"/>
                <w:lang w:eastAsia="sk-SK"/>
              </w:rPr>
              <w:t>,</w:t>
            </w:r>
            <w:r w:rsidR="00F863DA">
              <w:rPr>
                <w:rFonts w:ascii="Nudista" w:eastAsia="Times New Roman" w:hAnsi="Nudista"/>
                <w:color w:val="000000"/>
                <w:sz w:val="20"/>
                <w:szCs w:val="20"/>
                <w:lang w:eastAsia="sk-SK"/>
              </w:rPr>
              <w:t xml:space="preserve"> </w:t>
            </w:r>
            <w:r w:rsidRPr="00196573">
              <w:rPr>
                <w:rFonts w:ascii="Nudista" w:eastAsia="Times New Roman" w:hAnsi="Nudista"/>
                <w:color w:val="000000"/>
                <w:sz w:val="20"/>
                <w:szCs w:val="20"/>
                <w:lang w:eastAsia="sk-SK"/>
              </w:rPr>
              <w:t>SSO</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8533CF3"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0CF4807A"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B03141A"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196573">
              <w:rPr>
                <w:rFonts w:ascii="Nudista" w:eastAsia="Times New Roman" w:hAnsi="Nudista"/>
                <w:color w:val="000000"/>
                <w:sz w:val="20"/>
                <w:szCs w:val="20"/>
                <w:lang w:eastAsia="sk-SK"/>
              </w:rPr>
              <w:t>Automation</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6026E4F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96573">
              <w:rPr>
                <w:rFonts w:ascii="Nudista" w:eastAsia="Times New Roman" w:hAnsi="Nudista"/>
                <w:color w:val="000000"/>
                <w:sz w:val="20"/>
                <w:szCs w:val="20"/>
                <w:lang w:eastAsia="sk-SK"/>
              </w:rPr>
              <w:t xml:space="preserve">NETCONF, RESTCONF, YANG, </w:t>
            </w:r>
            <w:proofErr w:type="spellStart"/>
            <w:r w:rsidRPr="00196573">
              <w:rPr>
                <w:rFonts w:ascii="Nudista" w:eastAsia="Times New Roman" w:hAnsi="Nudista"/>
                <w:color w:val="000000"/>
                <w:sz w:val="20"/>
                <w:szCs w:val="20"/>
                <w:lang w:eastAsia="sk-SK"/>
              </w:rPr>
              <w:t>PnP</w:t>
            </w:r>
            <w:proofErr w:type="spellEnd"/>
            <w:r w:rsidRPr="00196573">
              <w:rPr>
                <w:rFonts w:ascii="Nudista" w:eastAsia="Times New Roman" w:hAnsi="Nudista"/>
                <w:color w:val="000000"/>
                <w:sz w:val="20"/>
                <w:szCs w:val="20"/>
                <w:lang w:eastAsia="sk-SK"/>
              </w:rPr>
              <w:t xml:space="preserve"> Agent, </w:t>
            </w:r>
            <w:proofErr w:type="spellStart"/>
            <w:r w:rsidRPr="00196573">
              <w:rPr>
                <w:rFonts w:ascii="Nudista" w:eastAsia="Times New Roman" w:hAnsi="Nudista"/>
                <w:color w:val="000000"/>
                <w:sz w:val="20"/>
                <w:szCs w:val="20"/>
                <w:lang w:eastAsia="sk-SK"/>
              </w:rPr>
              <w:t>PnP</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4F29AD91"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B66ABD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AF171E8"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196573">
              <w:rPr>
                <w:rFonts w:ascii="Nudista" w:eastAsia="Times New Roman" w:hAnsi="Nudista"/>
                <w:color w:val="000000"/>
                <w:sz w:val="20"/>
                <w:szCs w:val="20"/>
                <w:lang w:eastAsia="sk-SK"/>
              </w:rPr>
              <w:t>Telemetry</w:t>
            </w:r>
            <w:proofErr w:type="spellEnd"/>
            <w:r w:rsidRPr="00196573">
              <w:rPr>
                <w:rFonts w:ascii="Nudista" w:eastAsia="Times New Roman" w:hAnsi="Nudista"/>
                <w:color w:val="000000"/>
                <w:sz w:val="20"/>
                <w:szCs w:val="20"/>
                <w:lang w:eastAsia="sk-SK"/>
              </w:rPr>
              <w:t xml:space="preserve"> and </w:t>
            </w:r>
            <w:proofErr w:type="spellStart"/>
            <w:r w:rsidRPr="00196573">
              <w:rPr>
                <w:rFonts w:ascii="Nudista" w:eastAsia="Times New Roman" w:hAnsi="Nudista"/>
                <w:color w:val="000000"/>
                <w:sz w:val="20"/>
                <w:szCs w:val="20"/>
                <w:lang w:eastAsia="sk-SK"/>
              </w:rPr>
              <w:t>visibility</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3BABA3DA" w14:textId="77777777" w:rsidR="0061768A" w:rsidRPr="00570FF4" w:rsidRDefault="0061768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Mo</w:t>
            </w:r>
            <w:r w:rsidRPr="00196573">
              <w:rPr>
                <w:rFonts w:ascii="Nudista" w:eastAsia="Times New Roman" w:hAnsi="Nudista"/>
                <w:color w:val="000000"/>
                <w:sz w:val="20"/>
                <w:szCs w:val="20"/>
                <w:lang w:eastAsia="sk-SK"/>
              </w:rPr>
              <w:t>del-</w:t>
            </w:r>
            <w:proofErr w:type="spellStart"/>
            <w:r w:rsidRPr="00196573">
              <w:rPr>
                <w:rFonts w:ascii="Nudista" w:eastAsia="Times New Roman" w:hAnsi="Nudista"/>
                <w:color w:val="000000"/>
                <w:sz w:val="20"/>
                <w:szCs w:val="20"/>
                <w:lang w:eastAsia="sk-SK"/>
              </w:rPr>
              <w:t>driven</w:t>
            </w:r>
            <w:proofErr w:type="spellEnd"/>
            <w:r w:rsidRPr="00196573">
              <w:rPr>
                <w:rFonts w:ascii="Nudista" w:eastAsia="Times New Roman" w:hAnsi="Nudista"/>
                <w:color w:val="000000"/>
                <w:sz w:val="20"/>
                <w:szCs w:val="20"/>
                <w:lang w:eastAsia="sk-SK"/>
              </w:rPr>
              <w:t xml:space="preserve"> </w:t>
            </w:r>
            <w:proofErr w:type="spellStart"/>
            <w:r w:rsidRPr="00196573">
              <w:rPr>
                <w:rFonts w:ascii="Nudista" w:eastAsia="Times New Roman" w:hAnsi="Nudista"/>
                <w:color w:val="000000"/>
                <w:sz w:val="20"/>
                <w:szCs w:val="20"/>
                <w:lang w:eastAsia="sk-SK"/>
              </w:rPr>
              <w:t>telemetry</w:t>
            </w:r>
            <w:proofErr w:type="spellEnd"/>
            <w:r w:rsidRPr="00196573">
              <w:rPr>
                <w:rFonts w:ascii="Nudista" w:eastAsia="Times New Roman" w:hAnsi="Nudista"/>
                <w:color w:val="000000"/>
                <w:sz w:val="20"/>
                <w:szCs w:val="20"/>
                <w:lang w:eastAsia="sk-SK"/>
              </w:rPr>
              <w:t xml:space="preserve">, </w:t>
            </w:r>
            <w:proofErr w:type="spellStart"/>
            <w:r w:rsidRPr="00196573">
              <w:rPr>
                <w:rFonts w:ascii="Nudista" w:eastAsia="Times New Roman" w:hAnsi="Nudista"/>
                <w:color w:val="000000"/>
                <w:sz w:val="20"/>
                <w:szCs w:val="20"/>
                <w:lang w:eastAsia="sk-SK"/>
              </w:rPr>
              <w:t>sampled</w:t>
            </w:r>
            <w:proofErr w:type="spellEnd"/>
            <w:r w:rsidRPr="00196573">
              <w:rPr>
                <w:rFonts w:ascii="Nudista" w:eastAsia="Times New Roman" w:hAnsi="Nudista"/>
                <w:color w:val="000000"/>
                <w:sz w:val="20"/>
                <w:szCs w:val="20"/>
                <w:lang w:eastAsia="sk-SK"/>
              </w:rPr>
              <w:t xml:space="preserve"> </w:t>
            </w:r>
            <w:proofErr w:type="spellStart"/>
            <w:r w:rsidRPr="00196573">
              <w:rPr>
                <w:rFonts w:ascii="Nudista" w:eastAsia="Times New Roman" w:hAnsi="Nudista"/>
                <w:color w:val="000000"/>
                <w:sz w:val="20"/>
                <w:szCs w:val="20"/>
                <w:lang w:eastAsia="sk-SK"/>
              </w:rPr>
              <w:t>NetFlow</w:t>
            </w:r>
            <w:proofErr w:type="spellEnd"/>
            <w:r w:rsidRPr="00196573">
              <w:rPr>
                <w:rFonts w:ascii="Nudista" w:eastAsia="Times New Roman" w:hAnsi="Nudista"/>
                <w:color w:val="000000"/>
                <w:sz w:val="20"/>
                <w:szCs w:val="20"/>
                <w:lang w:eastAsia="sk-SK"/>
              </w:rPr>
              <w:t>, SPAN, RSPAN</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2B9C27A"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124892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CDA6789"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196573">
              <w:rPr>
                <w:rFonts w:ascii="Nudista" w:eastAsia="Times New Roman" w:hAnsi="Nudista"/>
                <w:color w:val="000000"/>
                <w:sz w:val="20"/>
                <w:szCs w:val="20"/>
                <w:lang w:eastAsia="sk-SK"/>
              </w:rPr>
              <w:t>Advanced</w:t>
            </w:r>
            <w:proofErr w:type="spellEnd"/>
            <w:r w:rsidRPr="00196573">
              <w:rPr>
                <w:rFonts w:ascii="Nudista" w:eastAsia="Times New Roman" w:hAnsi="Nudista"/>
                <w:color w:val="000000"/>
                <w:sz w:val="20"/>
                <w:szCs w:val="20"/>
                <w:lang w:eastAsia="sk-SK"/>
              </w:rPr>
              <w:t xml:space="preserve"> </w:t>
            </w:r>
            <w:proofErr w:type="spellStart"/>
            <w:r w:rsidRPr="00196573">
              <w:rPr>
                <w:rFonts w:ascii="Nudista" w:eastAsia="Times New Roman" w:hAnsi="Nudista"/>
                <w:color w:val="000000"/>
                <w:sz w:val="20"/>
                <w:szCs w:val="20"/>
                <w:lang w:eastAsia="sk-SK"/>
              </w:rPr>
              <w:t>telemetry</w:t>
            </w:r>
            <w:proofErr w:type="spellEnd"/>
            <w:r w:rsidRPr="00196573">
              <w:rPr>
                <w:rFonts w:ascii="Nudista" w:eastAsia="Times New Roman" w:hAnsi="Nudista"/>
                <w:color w:val="000000"/>
                <w:sz w:val="20"/>
                <w:szCs w:val="20"/>
                <w:lang w:eastAsia="sk-SK"/>
              </w:rPr>
              <w:t xml:space="preserve"> and </w:t>
            </w:r>
            <w:proofErr w:type="spellStart"/>
            <w:r w:rsidRPr="00196573">
              <w:rPr>
                <w:rFonts w:ascii="Nudista" w:eastAsia="Times New Roman" w:hAnsi="Nudista"/>
                <w:color w:val="000000"/>
                <w:sz w:val="20"/>
                <w:szCs w:val="20"/>
                <w:lang w:eastAsia="sk-SK"/>
              </w:rPr>
              <w:t>visibility</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41C2E14A" w14:textId="77777777" w:rsidR="0061768A" w:rsidRPr="00570FF4" w:rsidRDefault="0061768A" w:rsidP="00942006">
            <w:pPr>
              <w:spacing w:after="0" w:line="240" w:lineRule="auto"/>
              <w:jc w:val="both"/>
              <w:rPr>
                <w:rFonts w:ascii="Nudista" w:eastAsia="Times New Roman" w:hAnsi="Nudista"/>
                <w:color w:val="000000"/>
                <w:sz w:val="20"/>
                <w:szCs w:val="20"/>
                <w:lang w:eastAsia="sk-SK"/>
              </w:rPr>
            </w:pPr>
            <w:proofErr w:type="spellStart"/>
            <w:r w:rsidRPr="00EA0E0F">
              <w:rPr>
                <w:rFonts w:ascii="Nudista" w:eastAsia="Times New Roman" w:hAnsi="Nudista"/>
                <w:color w:val="000000"/>
                <w:sz w:val="20"/>
                <w:szCs w:val="20"/>
                <w:lang w:eastAsia="sk-SK"/>
              </w:rPr>
              <w:t>Full</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Flexible</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NetFlow</w:t>
            </w:r>
            <w:proofErr w:type="spellEnd"/>
            <w:r w:rsidRPr="00EA0E0F">
              <w:rPr>
                <w:rFonts w:ascii="Nudista" w:eastAsia="Times New Roman" w:hAnsi="Nudista"/>
                <w:color w:val="000000"/>
                <w:sz w:val="20"/>
                <w:szCs w:val="20"/>
                <w:lang w:eastAsia="sk-SK"/>
              </w:rPr>
              <w:t xml:space="preserve">, EEM, </w:t>
            </w:r>
            <w:proofErr w:type="spellStart"/>
            <w:r w:rsidRPr="00EA0E0F">
              <w:rPr>
                <w:rFonts w:ascii="Nudista" w:eastAsia="Times New Roman" w:hAnsi="Nudista"/>
                <w:color w:val="000000"/>
                <w:sz w:val="20"/>
                <w:szCs w:val="20"/>
                <w:lang w:eastAsia="sk-SK"/>
              </w:rPr>
              <w:t>Security</w:t>
            </w:r>
            <w:proofErr w:type="spellEnd"/>
            <w:r w:rsidRPr="00EA0E0F">
              <w:rPr>
                <w:rFonts w:ascii="Nudista" w:eastAsia="Times New Roman" w:hAnsi="Nudista"/>
                <w:color w:val="000000"/>
                <w:sz w:val="20"/>
                <w:szCs w:val="20"/>
                <w:lang w:eastAsia="sk-SK"/>
              </w:rPr>
              <w:t>: MACsec-128</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C49AAA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30CF3E50"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1AF92AF"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42193B">
              <w:rPr>
                <w:rFonts w:ascii="Nudista" w:eastAsia="Times New Roman" w:hAnsi="Nudista"/>
                <w:color w:val="000000"/>
                <w:sz w:val="20"/>
                <w:szCs w:val="20"/>
                <w:lang w:eastAsia="sk-SK"/>
              </w:rPr>
              <w:t>Safety</w:t>
            </w:r>
            <w:proofErr w:type="spellEnd"/>
            <w:r w:rsidRPr="0042193B">
              <w:rPr>
                <w:rFonts w:ascii="Nudista" w:eastAsia="Times New Roman" w:hAnsi="Nudista"/>
                <w:color w:val="000000"/>
                <w:sz w:val="20"/>
                <w:szCs w:val="20"/>
                <w:lang w:eastAsia="sk-SK"/>
              </w:rPr>
              <w:t xml:space="preserve"> </w:t>
            </w:r>
            <w:proofErr w:type="spellStart"/>
            <w:r w:rsidRPr="0042193B">
              <w:rPr>
                <w:rFonts w:ascii="Nudista" w:eastAsia="Times New Roman" w:hAnsi="Nudista"/>
                <w:color w:val="000000"/>
                <w:sz w:val="20"/>
                <w:szCs w:val="20"/>
                <w:lang w:eastAsia="sk-SK"/>
              </w:rPr>
              <w:t>compliance</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579B2FC5" w14:textId="77777777" w:rsidR="0061768A" w:rsidRPr="00570FF4" w:rsidRDefault="0061768A" w:rsidP="00942006">
            <w:pPr>
              <w:spacing w:after="0" w:line="240" w:lineRule="auto"/>
              <w:jc w:val="both"/>
              <w:rPr>
                <w:rFonts w:ascii="Nudista" w:eastAsia="Times New Roman" w:hAnsi="Nudista"/>
                <w:color w:val="000000"/>
                <w:sz w:val="20"/>
                <w:szCs w:val="20"/>
                <w:lang w:eastAsia="sk-SK"/>
              </w:rPr>
            </w:pPr>
            <w:proofErr w:type="spellStart"/>
            <w:r w:rsidRPr="00EA0E0F">
              <w:rPr>
                <w:rFonts w:ascii="Nudista" w:eastAsia="Times New Roman" w:hAnsi="Nudista"/>
                <w:color w:val="000000"/>
                <w:sz w:val="20"/>
                <w:szCs w:val="20"/>
                <w:lang w:eastAsia="sk-SK"/>
              </w:rPr>
              <w:t>Safety</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compliance</w:t>
            </w:r>
            <w:proofErr w:type="spellEnd"/>
            <w:r w:rsidRPr="00EA0E0F">
              <w:rPr>
                <w:rFonts w:ascii="Nudista" w:eastAsia="Times New Roman" w:hAnsi="Nudista"/>
                <w:color w:val="000000"/>
                <w:sz w:val="20"/>
                <w:szCs w:val="20"/>
                <w:lang w:eastAsia="sk-SK"/>
              </w:rPr>
              <w:t xml:space="preserve">: UL 60950-1, CAN/CSA-C22.2 No. 60950-1, EN 60950-1, IEC 60950-1, CCC, CE </w:t>
            </w:r>
            <w:proofErr w:type="spellStart"/>
            <w:r w:rsidRPr="00EA0E0F">
              <w:rPr>
                <w:rFonts w:ascii="Nudista" w:eastAsia="Times New Roman" w:hAnsi="Nudista"/>
                <w:color w:val="000000"/>
                <w:sz w:val="20"/>
                <w:szCs w:val="20"/>
                <w:lang w:eastAsia="sk-SK"/>
              </w:rPr>
              <w:t>Marking</w:t>
            </w:r>
            <w:proofErr w:type="spellEnd"/>
            <w:r w:rsidRPr="00EA0E0F">
              <w:rPr>
                <w:rFonts w:ascii="Nudista" w:eastAsia="Times New Roman" w:hAnsi="Nudista"/>
                <w:color w:val="000000"/>
                <w:sz w:val="20"/>
                <w:szCs w:val="20"/>
                <w:lang w:eastAsia="sk-SK"/>
              </w:rPr>
              <w:t xml:space="preserve"> EMI and EMC </w:t>
            </w:r>
            <w:proofErr w:type="spellStart"/>
            <w:r w:rsidRPr="00EA0E0F">
              <w:rPr>
                <w:rFonts w:ascii="Nudista" w:eastAsia="Times New Roman" w:hAnsi="Nudista"/>
                <w:color w:val="000000"/>
                <w:sz w:val="20"/>
                <w:szCs w:val="20"/>
                <w:lang w:eastAsia="sk-SK"/>
              </w:rPr>
              <w:t>compliance</w:t>
            </w:r>
            <w:proofErr w:type="spellEnd"/>
            <w:r w:rsidRPr="00EA0E0F">
              <w:rPr>
                <w:rFonts w:ascii="Nudista" w:eastAsia="Times New Roman" w:hAnsi="Nudista"/>
                <w:color w:val="000000"/>
                <w:sz w:val="20"/>
                <w:szCs w:val="20"/>
                <w:lang w:eastAsia="sk-SK"/>
              </w:rPr>
              <w:t xml:space="preserve">:,FCC Part 15 (CFR 47) </w:t>
            </w:r>
            <w:proofErr w:type="spellStart"/>
            <w:r w:rsidRPr="00EA0E0F">
              <w:rPr>
                <w:rFonts w:ascii="Nudista" w:eastAsia="Times New Roman" w:hAnsi="Nudista"/>
                <w:color w:val="000000"/>
                <w:sz w:val="20"/>
                <w:szCs w:val="20"/>
                <w:lang w:eastAsia="sk-SK"/>
              </w:rPr>
              <w:t>Class</w:t>
            </w:r>
            <w:proofErr w:type="spellEnd"/>
            <w:r w:rsidRPr="00EA0E0F">
              <w:rPr>
                <w:rFonts w:ascii="Nudista" w:eastAsia="Times New Roman" w:hAnsi="Nudista"/>
                <w:color w:val="000000"/>
                <w:sz w:val="20"/>
                <w:szCs w:val="20"/>
                <w:lang w:eastAsia="sk-SK"/>
              </w:rPr>
              <w:t xml:space="preserve"> A, ICES-003 </w:t>
            </w:r>
            <w:proofErr w:type="spellStart"/>
            <w:r w:rsidRPr="00EA0E0F">
              <w:rPr>
                <w:rFonts w:ascii="Nudista" w:eastAsia="Times New Roman" w:hAnsi="Nudista"/>
                <w:color w:val="000000"/>
                <w:sz w:val="20"/>
                <w:szCs w:val="20"/>
                <w:lang w:eastAsia="sk-SK"/>
              </w:rPr>
              <w:t>Class</w:t>
            </w:r>
            <w:proofErr w:type="spellEnd"/>
            <w:r w:rsidRPr="00EA0E0F">
              <w:rPr>
                <w:rFonts w:ascii="Nudista" w:eastAsia="Times New Roman" w:hAnsi="Nudista"/>
                <w:color w:val="000000"/>
                <w:sz w:val="20"/>
                <w:szCs w:val="20"/>
                <w:lang w:eastAsia="sk-SK"/>
              </w:rPr>
              <w:t xml:space="preserve"> A, EN 55022 </w:t>
            </w:r>
            <w:proofErr w:type="spellStart"/>
            <w:r w:rsidRPr="00EA0E0F">
              <w:rPr>
                <w:rFonts w:ascii="Nudista" w:eastAsia="Times New Roman" w:hAnsi="Nudista"/>
                <w:color w:val="000000"/>
                <w:sz w:val="20"/>
                <w:szCs w:val="20"/>
                <w:lang w:eastAsia="sk-SK"/>
              </w:rPr>
              <w:t>Class</w:t>
            </w:r>
            <w:proofErr w:type="spellEnd"/>
            <w:r w:rsidRPr="00EA0E0F">
              <w:rPr>
                <w:rFonts w:ascii="Nudista" w:eastAsia="Times New Roman" w:hAnsi="Nudista"/>
                <w:color w:val="000000"/>
                <w:sz w:val="20"/>
                <w:szCs w:val="20"/>
                <w:lang w:eastAsia="sk-SK"/>
              </w:rPr>
              <w:t xml:space="preserve"> A,CISPR 22 </w:t>
            </w:r>
            <w:proofErr w:type="spellStart"/>
            <w:r w:rsidRPr="00EA0E0F">
              <w:rPr>
                <w:rFonts w:ascii="Nudista" w:eastAsia="Times New Roman" w:hAnsi="Nudista"/>
                <w:color w:val="000000"/>
                <w:sz w:val="20"/>
                <w:szCs w:val="20"/>
                <w:lang w:eastAsia="sk-SK"/>
              </w:rPr>
              <w:t>Class</w:t>
            </w:r>
            <w:proofErr w:type="spellEnd"/>
            <w:r w:rsidRPr="00EA0E0F">
              <w:rPr>
                <w:rFonts w:ascii="Nudista" w:eastAsia="Times New Roman" w:hAnsi="Nudista"/>
                <w:color w:val="000000"/>
                <w:sz w:val="20"/>
                <w:szCs w:val="20"/>
                <w:lang w:eastAsia="sk-SK"/>
              </w:rPr>
              <w:t xml:space="preserve"> A,AS/NZS 3548 </w:t>
            </w:r>
            <w:proofErr w:type="spellStart"/>
            <w:r w:rsidRPr="00EA0E0F">
              <w:rPr>
                <w:rFonts w:ascii="Nudista" w:eastAsia="Times New Roman" w:hAnsi="Nudista"/>
                <w:color w:val="000000"/>
                <w:sz w:val="20"/>
                <w:szCs w:val="20"/>
                <w:lang w:eastAsia="sk-SK"/>
              </w:rPr>
              <w:t>Class</w:t>
            </w:r>
            <w:proofErr w:type="spellEnd"/>
            <w:r w:rsidRPr="00EA0E0F">
              <w:rPr>
                <w:rFonts w:ascii="Nudista" w:eastAsia="Times New Roman" w:hAnsi="Nudista"/>
                <w:color w:val="000000"/>
                <w:sz w:val="20"/>
                <w:szCs w:val="20"/>
                <w:lang w:eastAsia="sk-SK"/>
              </w:rPr>
              <w:t xml:space="preserve"> A,BSMI </w:t>
            </w:r>
            <w:proofErr w:type="spellStart"/>
            <w:r w:rsidRPr="00EA0E0F">
              <w:rPr>
                <w:rFonts w:ascii="Nudista" w:eastAsia="Times New Roman" w:hAnsi="Nudista"/>
                <w:color w:val="000000"/>
                <w:sz w:val="20"/>
                <w:szCs w:val="20"/>
                <w:lang w:eastAsia="sk-SK"/>
              </w:rPr>
              <w:t>Class</w:t>
            </w:r>
            <w:proofErr w:type="spellEnd"/>
            <w:r w:rsidRPr="00EA0E0F">
              <w:rPr>
                <w:rFonts w:ascii="Nudista" w:eastAsia="Times New Roman" w:hAnsi="Nudista"/>
                <w:color w:val="000000"/>
                <w:sz w:val="20"/>
                <w:szCs w:val="20"/>
                <w:lang w:eastAsia="sk-SK"/>
              </w:rPr>
              <w:t xml:space="preserve"> A (AC </w:t>
            </w:r>
            <w:proofErr w:type="spellStart"/>
            <w:r w:rsidRPr="00EA0E0F">
              <w:rPr>
                <w:rFonts w:ascii="Nudista" w:eastAsia="Times New Roman" w:hAnsi="Nudista"/>
                <w:color w:val="000000"/>
                <w:sz w:val="20"/>
                <w:szCs w:val="20"/>
                <w:lang w:eastAsia="sk-SK"/>
              </w:rPr>
              <w:t>input</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models</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only</w:t>
            </w:r>
            <w:proofErr w:type="spellEnd"/>
            <w:r w:rsidRPr="00EA0E0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EA0E0F">
              <w:rPr>
                <w:rFonts w:ascii="Nudista" w:eastAsia="Times New Roman" w:hAnsi="Nudista"/>
                <w:color w:val="000000"/>
                <w:sz w:val="20"/>
                <w:szCs w:val="20"/>
                <w:lang w:eastAsia="sk-SK"/>
              </w:rPr>
              <w:t xml:space="preserve">VCCI </w:t>
            </w:r>
            <w:proofErr w:type="spellStart"/>
            <w:r w:rsidRPr="00EA0E0F">
              <w:rPr>
                <w:rFonts w:ascii="Nudista" w:eastAsia="Times New Roman" w:hAnsi="Nudista"/>
                <w:color w:val="000000"/>
                <w:sz w:val="20"/>
                <w:szCs w:val="20"/>
                <w:lang w:eastAsia="sk-SK"/>
              </w:rPr>
              <w:t>Class</w:t>
            </w:r>
            <w:proofErr w:type="spellEnd"/>
            <w:r w:rsidRPr="00EA0E0F">
              <w:rPr>
                <w:rFonts w:ascii="Nudista" w:eastAsia="Times New Roman" w:hAnsi="Nudista"/>
                <w:color w:val="000000"/>
                <w:sz w:val="20"/>
                <w:szCs w:val="20"/>
                <w:lang w:eastAsia="sk-SK"/>
              </w:rPr>
              <w:t xml:space="preserve"> A, EN 55024, EN300386, EN 50082-1, EN 61000-3-2, EN 61000-3-3,EN61000-4-2, EN61000-4-3, EN61000-4-4, EN61000-4-5, EN61000-4-6, EN 61000-6-1</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7847D7E"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3658DD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996608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96573">
              <w:rPr>
                <w:rFonts w:ascii="Nudista" w:eastAsia="Times New Roman" w:hAnsi="Nudista"/>
                <w:color w:val="000000"/>
                <w:sz w:val="20"/>
                <w:szCs w:val="20"/>
                <w:lang w:eastAsia="sk-SK"/>
              </w:rPr>
              <w:t>Manažment</w:t>
            </w:r>
          </w:p>
        </w:tc>
        <w:tc>
          <w:tcPr>
            <w:tcW w:w="3252" w:type="dxa"/>
            <w:tcBorders>
              <w:top w:val="single" w:sz="4" w:space="0" w:color="auto"/>
              <w:left w:val="nil"/>
              <w:bottom w:val="single" w:sz="4" w:space="0" w:color="auto"/>
              <w:right w:val="single" w:sz="4" w:space="0" w:color="auto"/>
            </w:tcBorders>
            <w:shd w:val="clear" w:color="auto" w:fill="auto"/>
          </w:tcPr>
          <w:p w14:paraId="3900D562" w14:textId="77777777" w:rsidR="0061768A" w:rsidRPr="00570FF4"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 xml:space="preserve">Obsahuje potrebné licencie pre pripojenie do </w:t>
            </w:r>
            <w:proofErr w:type="spellStart"/>
            <w:r w:rsidRPr="00EA0E0F">
              <w:rPr>
                <w:rFonts w:ascii="Nudista" w:eastAsia="Times New Roman" w:hAnsi="Nudista"/>
                <w:color w:val="000000"/>
                <w:sz w:val="20"/>
                <w:szCs w:val="20"/>
                <w:lang w:eastAsia="sk-SK"/>
              </w:rPr>
              <w:t>manažmentových</w:t>
            </w:r>
            <w:proofErr w:type="spellEnd"/>
            <w:r w:rsidRPr="00EA0E0F">
              <w:rPr>
                <w:rFonts w:ascii="Nudista" w:eastAsia="Times New Roman" w:hAnsi="Nudista"/>
                <w:color w:val="000000"/>
                <w:sz w:val="20"/>
                <w:szCs w:val="20"/>
                <w:lang w:eastAsia="sk-SK"/>
              </w:rPr>
              <w:t xml:space="preserve"> systémov (ak sú potrebné) po dobu 36 mesiacov.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006E3FF"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F67416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9FF79FF"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694C2B">
              <w:rPr>
                <w:rFonts w:ascii="Nudista" w:eastAsia="Times New Roman" w:hAnsi="Nudista"/>
                <w:color w:val="000000"/>
                <w:sz w:val="20"/>
                <w:szCs w:val="20"/>
                <w:lang w:eastAsia="sk-SK"/>
              </w:rPr>
              <w:t>Scripting</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58F8265E"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694C2B">
              <w:rPr>
                <w:rFonts w:ascii="Nudista" w:eastAsia="Times New Roman" w:hAnsi="Nudista"/>
                <w:color w:val="000000"/>
                <w:sz w:val="20"/>
                <w:szCs w:val="20"/>
                <w:lang w:eastAsia="sk-SK"/>
              </w:rPr>
              <w:t xml:space="preserve">Zariadenie musí umožňovať využitie jazyka </w:t>
            </w:r>
            <w:proofErr w:type="spellStart"/>
            <w:r w:rsidRPr="00694C2B">
              <w:rPr>
                <w:rFonts w:ascii="Nudista" w:eastAsia="Times New Roman" w:hAnsi="Nudista"/>
                <w:color w:val="000000"/>
                <w:sz w:val="20"/>
                <w:szCs w:val="20"/>
                <w:lang w:eastAsia="sk-SK"/>
              </w:rPr>
              <w:t>Python</w:t>
            </w:r>
            <w:proofErr w:type="spellEnd"/>
            <w:r w:rsidRPr="00694C2B">
              <w:rPr>
                <w:rFonts w:ascii="Nudista" w:eastAsia="Times New Roman" w:hAnsi="Nudista"/>
                <w:color w:val="000000"/>
                <w:sz w:val="20"/>
                <w:szCs w:val="20"/>
                <w:lang w:eastAsia="sk-SK"/>
              </w:rPr>
              <w:t xml:space="preserve"> alebo </w:t>
            </w:r>
            <w:proofErr w:type="spellStart"/>
            <w:r w:rsidRPr="00694C2B">
              <w:rPr>
                <w:rFonts w:ascii="Nudista" w:eastAsia="Times New Roman" w:hAnsi="Nudista"/>
                <w:color w:val="000000"/>
                <w:sz w:val="20"/>
                <w:szCs w:val="20"/>
                <w:lang w:eastAsia="sk-SK"/>
              </w:rPr>
              <w:t>shell</w:t>
            </w:r>
            <w:proofErr w:type="spellEnd"/>
            <w:r w:rsidRPr="00694C2B">
              <w:rPr>
                <w:rFonts w:ascii="Nudista" w:eastAsia="Times New Roman" w:hAnsi="Nudista"/>
                <w:color w:val="000000"/>
                <w:sz w:val="20"/>
                <w:szCs w:val="20"/>
                <w:lang w:eastAsia="sk-SK"/>
              </w:rPr>
              <w:t xml:space="preserve"> </w:t>
            </w:r>
            <w:proofErr w:type="spellStart"/>
            <w:r w:rsidRPr="00694C2B">
              <w:rPr>
                <w:rFonts w:ascii="Nudista" w:eastAsia="Times New Roman" w:hAnsi="Nudista"/>
                <w:color w:val="000000"/>
                <w:sz w:val="20"/>
                <w:szCs w:val="20"/>
                <w:lang w:eastAsia="sk-SK"/>
              </w:rPr>
              <w:t>programing</w:t>
            </w:r>
            <w:proofErr w:type="spellEnd"/>
            <w:r w:rsidRPr="00694C2B">
              <w:rPr>
                <w:rFonts w:ascii="Nudista" w:eastAsia="Times New Roman" w:hAnsi="Nudista"/>
                <w:color w:val="000000"/>
                <w:sz w:val="20"/>
                <w:szCs w:val="20"/>
                <w:lang w:eastAsia="sk-SK"/>
              </w:rPr>
              <w:t xml:space="preserve">  a prevádzku </w:t>
            </w:r>
            <w:proofErr w:type="spellStart"/>
            <w:r w:rsidRPr="00694C2B">
              <w:rPr>
                <w:rFonts w:ascii="Nudista" w:eastAsia="Times New Roman" w:hAnsi="Nudista"/>
                <w:color w:val="000000"/>
                <w:sz w:val="20"/>
                <w:szCs w:val="20"/>
                <w:lang w:eastAsia="sk-SK"/>
              </w:rPr>
              <w:t>kontajnerizovaných</w:t>
            </w:r>
            <w:proofErr w:type="spellEnd"/>
            <w:r w:rsidRPr="00694C2B">
              <w:rPr>
                <w:rFonts w:ascii="Nudista" w:eastAsia="Times New Roman" w:hAnsi="Nudista"/>
                <w:color w:val="000000"/>
                <w:sz w:val="20"/>
                <w:szCs w:val="20"/>
                <w:lang w:eastAsia="sk-SK"/>
              </w:rPr>
              <w:t xml:space="preserve"> aplikácií tretích strán priamo na prepínači</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2E4D25E"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1242BAC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74503C8"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3E1293">
              <w:rPr>
                <w:rFonts w:ascii="Nudista" w:eastAsia="Times New Roman" w:hAnsi="Nudista"/>
                <w:color w:val="000000"/>
                <w:sz w:val="20"/>
                <w:szCs w:val="20"/>
                <w:lang w:eastAsia="sk-SK"/>
              </w:rPr>
              <w:t>SD WAN</w:t>
            </w:r>
          </w:p>
        </w:tc>
        <w:tc>
          <w:tcPr>
            <w:tcW w:w="3252" w:type="dxa"/>
            <w:tcBorders>
              <w:top w:val="single" w:sz="4" w:space="0" w:color="auto"/>
              <w:left w:val="nil"/>
              <w:bottom w:val="single" w:sz="4" w:space="0" w:color="auto"/>
              <w:right w:val="single" w:sz="4" w:space="0" w:color="auto"/>
            </w:tcBorders>
            <w:shd w:val="clear" w:color="auto" w:fill="auto"/>
          </w:tcPr>
          <w:p w14:paraId="4DAED0B2"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3E1293">
              <w:rPr>
                <w:rFonts w:ascii="Nudista" w:eastAsia="Times New Roman" w:hAnsi="Nudista"/>
                <w:color w:val="000000"/>
                <w:sz w:val="20"/>
                <w:szCs w:val="20"/>
                <w:lang w:eastAsia="sk-SK"/>
              </w:rPr>
              <w:t>Zariadenie umožňuje rozšírenie o pripojenie do softvérovo definovanej siete s riadiacim prvkom, ktorý automatizuje nastavenia a prevádzku a sleduje optimálne parametre aj na báze telemetrie prepínača.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689099E"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A94FD7D"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5044FF8"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Normy IEEE</w:t>
            </w:r>
          </w:p>
        </w:tc>
        <w:tc>
          <w:tcPr>
            <w:tcW w:w="3252" w:type="dxa"/>
            <w:tcBorders>
              <w:top w:val="single" w:sz="4" w:space="0" w:color="auto"/>
              <w:left w:val="nil"/>
              <w:bottom w:val="single" w:sz="4" w:space="0" w:color="auto"/>
              <w:right w:val="single" w:sz="4" w:space="0" w:color="auto"/>
            </w:tcBorders>
            <w:shd w:val="clear" w:color="auto" w:fill="auto"/>
          </w:tcPr>
          <w:p w14:paraId="317C913F"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EEE 802.1s</w:t>
            </w:r>
          </w:p>
          <w:p w14:paraId="12DCE18D"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802.1w</w:t>
            </w:r>
          </w:p>
          <w:p w14:paraId="3EC59286" w14:textId="77777777" w:rsidR="0061768A"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802.1x</w:t>
            </w:r>
          </w:p>
          <w:p w14:paraId="3C92F047"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802.1x-Rev</w:t>
            </w:r>
          </w:p>
          <w:p w14:paraId="6C18A636"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802.3ad</w:t>
            </w:r>
          </w:p>
          <w:p w14:paraId="08AD5E55"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802.3af</w:t>
            </w:r>
          </w:p>
          <w:p w14:paraId="7E0887F7"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802.3at</w:t>
            </w:r>
          </w:p>
          <w:p w14:paraId="28550B90"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 xml:space="preserve">IEEE 802.3x </w:t>
            </w:r>
            <w:proofErr w:type="spellStart"/>
            <w:r w:rsidRPr="00EA0E0F">
              <w:rPr>
                <w:rFonts w:ascii="Nudista" w:eastAsia="Times New Roman" w:hAnsi="Nudista"/>
                <w:color w:val="000000"/>
                <w:sz w:val="20"/>
                <w:szCs w:val="20"/>
                <w:lang w:eastAsia="sk-SK"/>
              </w:rPr>
              <w:t>full</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duplex</w:t>
            </w:r>
            <w:proofErr w:type="spellEnd"/>
            <w:r w:rsidRPr="00EA0E0F">
              <w:rPr>
                <w:rFonts w:ascii="Nudista" w:eastAsia="Times New Roman" w:hAnsi="Nudista"/>
                <w:color w:val="000000"/>
                <w:sz w:val="20"/>
                <w:szCs w:val="20"/>
                <w:lang w:eastAsia="sk-SK"/>
              </w:rPr>
              <w:t xml:space="preserve"> on 10BASE-T, 100BASE-TX, and 1000BASE-T </w:t>
            </w:r>
            <w:proofErr w:type="spellStart"/>
            <w:r w:rsidRPr="00EA0E0F">
              <w:rPr>
                <w:rFonts w:ascii="Nudista" w:eastAsia="Times New Roman" w:hAnsi="Nudista"/>
                <w:color w:val="000000"/>
                <w:sz w:val="20"/>
                <w:szCs w:val="20"/>
                <w:lang w:eastAsia="sk-SK"/>
              </w:rPr>
              <w:t>ports</w:t>
            </w:r>
            <w:proofErr w:type="spellEnd"/>
          </w:p>
          <w:p w14:paraId="61A95E77"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 xml:space="preserve">IEEE 802.1D </w:t>
            </w:r>
            <w:proofErr w:type="spellStart"/>
            <w:r w:rsidRPr="00EA0E0F">
              <w:rPr>
                <w:rFonts w:ascii="Nudista" w:eastAsia="Times New Roman" w:hAnsi="Nudista"/>
                <w:color w:val="000000"/>
                <w:sz w:val="20"/>
                <w:szCs w:val="20"/>
                <w:lang w:eastAsia="sk-SK"/>
              </w:rPr>
              <w:t>Spanning</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Tree</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Protocol</w:t>
            </w:r>
            <w:proofErr w:type="spellEnd"/>
          </w:p>
          <w:p w14:paraId="3999DC30"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 xml:space="preserve">IEEE 802.1p </w:t>
            </w:r>
            <w:proofErr w:type="spellStart"/>
            <w:r w:rsidRPr="00EA0E0F">
              <w:rPr>
                <w:rFonts w:ascii="Nudista" w:eastAsia="Times New Roman" w:hAnsi="Nudista"/>
                <w:color w:val="000000"/>
                <w:sz w:val="20"/>
                <w:szCs w:val="20"/>
                <w:lang w:eastAsia="sk-SK"/>
              </w:rPr>
              <w:t>CoS</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prioritization</w:t>
            </w:r>
            <w:proofErr w:type="spellEnd"/>
          </w:p>
          <w:p w14:paraId="5EA0F8EC"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802.1Q VLAN</w:t>
            </w:r>
          </w:p>
          <w:p w14:paraId="607A6D9E"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 xml:space="preserve">IEEE 802.3 10BASE-T </w:t>
            </w:r>
            <w:proofErr w:type="spellStart"/>
            <w:r w:rsidRPr="00EA0E0F">
              <w:rPr>
                <w:rFonts w:ascii="Nudista" w:eastAsia="Times New Roman" w:hAnsi="Nudista"/>
                <w:color w:val="000000"/>
                <w:sz w:val="20"/>
                <w:szCs w:val="20"/>
                <w:lang w:eastAsia="sk-SK"/>
              </w:rPr>
              <w:t>specification</w:t>
            </w:r>
            <w:proofErr w:type="spellEnd"/>
          </w:p>
          <w:p w14:paraId="53CC3837"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 xml:space="preserve">IEEE 802.3u 100BASE-TX </w:t>
            </w:r>
            <w:proofErr w:type="spellStart"/>
            <w:r w:rsidRPr="00EA0E0F">
              <w:rPr>
                <w:rFonts w:ascii="Nudista" w:eastAsia="Times New Roman" w:hAnsi="Nudista"/>
                <w:color w:val="000000"/>
                <w:sz w:val="20"/>
                <w:szCs w:val="20"/>
                <w:lang w:eastAsia="sk-SK"/>
              </w:rPr>
              <w:t>specification</w:t>
            </w:r>
            <w:proofErr w:type="spellEnd"/>
          </w:p>
          <w:p w14:paraId="5C956C72"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 xml:space="preserve">IEEE 802.3ab 1000BASE-T </w:t>
            </w:r>
            <w:proofErr w:type="spellStart"/>
            <w:r w:rsidRPr="00EA0E0F">
              <w:rPr>
                <w:rFonts w:ascii="Nudista" w:eastAsia="Times New Roman" w:hAnsi="Nudista"/>
                <w:color w:val="000000"/>
                <w:sz w:val="20"/>
                <w:szCs w:val="20"/>
                <w:lang w:eastAsia="sk-SK"/>
              </w:rPr>
              <w:t>specification</w:t>
            </w:r>
            <w:proofErr w:type="spellEnd"/>
          </w:p>
          <w:p w14:paraId="6B6E42C7"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 xml:space="preserve">IEEE 802.3z 1000BASE-X </w:t>
            </w:r>
            <w:proofErr w:type="spellStart"/>
            <w:r w:rsidRPr="00EA0E0F">
              <w:rPr>
                <w:rFonts w:ascii="Nudista" w:eastAsia="Times New Roman" w:hAnsi="Nudista"/>
                <w:color w:val="000000"/>
                <w:sz w:val="20"/>
                <w:szCs w:val="20"/>
                <w:lang w:eastAsia="sk-SK"/>
              </w:rPr>
              <w:t>specification</w:t>
            </w:r>
            <w:proofErr w:type="spellEnd"/>
          </w:p>
          <w:p w14:paraId="52206194" w14:textId="3F4EC30C" w:rsidR="0061768A" w:rsidRPr="00570FF4" w:rsidRDefault="0061768A" w:rsidP="00CF233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 xml:space="preserve">IEEE 802.1AE - 128-bit AES </w:t>
            </w:r>
            <w:proofErr w:type="spellStart"/>
            <w:r w:rsidRPr="00EA0E0F">
              <w:rPr>
                <w:rFonts w:ascii="Nudista" w:eastAsia="Times New Roman" w:hAnsi="Nudista"/>
                <w:color w:val="000000"/>
                <w:sz w:val="20"/>
                <w:szCs w:val="20"/>
                <w:lang w:eastAsia="sk-SK"/>
              </w:rPr>
              <w:t>MACsec</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inter</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network</w:t>
            </w:r>
            <w:proofErr w:type="spellEnd"/>
            <w:r w:rsidRPr="00EA0E0F">
              <w:rPr>
                <w:rFonts w:ascii="Nudista" w:eastAsia="Times New Roman" w:hAnsi="Nudista"/>
                <w:color w:val="000000"/>
                <w:sz w:val="20"/>
                <w:szCs w:val="20"/>
                <w:lang w:eastAsia="sk-SK"/>
              </w:rPr>
              <w:t xml:space="preserve"> device </w:t>
            </w:r>
            <w:proofErr w:type="spellStart"/>
            <w:r w:rsidRPr="00EA0E0F">
              <w:rPr>
                <w:rFonts w:ascii="Nudista" w:eastAsia="Times New Roman" w:hAnsi="Nudista"/>
                <w:color w:val="000000"/>
                <w:sz w:val="20"/>
                <w:szCs w:val="20"/>
                <w:lang w:eastAsia="sk-SK"/>
              </w:rPr>
              <w:t>encryption</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with</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MACsec</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Key</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Agreement</w:t>
            </w:r>
            <w:proofErr w:type="spellEnd"/>
            <w:r w:rsidRPr="00EA0E0F">
              <w:rPr>
                <w:rFonts w:ascii="Nudista" w:eastAsia="Times New Roman" w:hAnsi="Nudista"/>
                <w:color w:val="000000"/>
                <w:sz w:val="20"/>
                <w:szCs w:val="20"/>
                <w:lang w:eastAsia="sk-SK"/>
              </w:rPr>
              <w:t xml:space="preserve"> (MKA)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F4C3B8A"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0799501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0CD94E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B6988">
              <w:rPr>
                <w:rFonts w:ascii="Nudista" w:eastAsia="Times New Roman" w:hAnsi="Nudista"/>
                <w:color w:val="000000"/>
                <w:sz w:val="20"/>
                <w:szCs w:val="20"/>
                <w:lang w:eastAsia="sk-SK"/>
              </w:rPr>
              <w:t>Vzdialený manažment</w:t>
            </w:r>
          </w:p>
        </w:tc>
        <w:tc>
          <w:tcPr>
            <w:tcW w:w="3252" w:type="dxa"/>
            <w:tcBorders>
              <w:top w:val="single" w:sz="4" w:space="0" w:color="auto"/>
              <w:left w:val="nil"/>
              <w:bottom w:val="single" w:sz="4" w:space="0" w:color="auto"/>
              <w:right w:val="single" w:sz="4" w:space="0" w:color="auto"/>
            </w:tcBorders>
            <w:shd w:val="clear" w:color="auto" w:fill="auto"/>
          </w:tcPr>
          <w:p w14:paraId="19D547DE"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B6988">
              <w:rPr>
                <w:rFonts w:ascii="Nudista" w:eastAsia="Times New Roman" w:hAnsi="Nudista"/>
                <w:color w:val="000000"/>
                <w:sz w:val="20"/>
                <w:szCs w:val="20"/>
                <w:lang w:eastAsia="sk-SK"/>
              </w:rPr>
              <w:t xml:space="preserve">CLI, RMON 1, RMON 2, SNMP 1, SNMP 2c, SNMP 3, SSH, </w:t>
            </w:r>
            <w:proofErr w:type="spellStart"/>
            <w:r w:rsidRPr="004B6988">
              <w:rPr>
                <w:rFonts w:ascii="Nudista" w:eastAsia="Times New Roman" w:hAnsi="Nudista"/>
                <w:color w:val="000000"/>
                <w:sz w:val="20"/>
                <w:szCs w:val="20"/>
                <w:lang w:eastAsia="sk-SK"/>
              </w:rPr>
              <w:t>Telnet</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2632D81B"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713F476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FA23263"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75502F">
              <w:rPr>
                <w:rFonts w:ascii="Nudista" w:eastAsia="Times New Roman" w:hAnsi="Nudista"/>
                <w:color w:val="000000"/>
                <w:sz w:val="20"/>
                <w:szCs w:val="20"/>
                <w:lang w:eastAsia="sk-SK"/>
              </w:rPr>
              <w:t>Stredná doba medzi poruchami</w:t>
            </w:r>
          </w:p>
        </w:tc>
        <w:tc>
          <w:tcPr>
            <w:tcW w:w="3252" w:type="dxa"/>
            <w:tcBorders>
              <w:top w:val="single" w:sz="4" w:space="0" w:color="auto"/>
              <w:left w:val="nil"/>
              <w:bottom w:val="single" w:sz="4" w:space="0" w:color="auto"/>
              <w:right w:val="single" w:sz="4" w:space="0" w:color="auto"/>
            </w:tcBorders>
            <w:shd w:val="clear" w:color="auto" w:fill="auto"/>
          </w:tcPr>
          <w:p w14:paraId="2C73C40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75502F">
              <w:rPr>
                <w:rFonts w:ascii="Nudista" w:eastAsia="Times New Roman" w:hAnsi="Nudista"/>
                <w:color w:val="000000"/>
                <w:sz w:val="20"/>
                <w:szCs w:val="20"/>
                <w:lang w:eastAsia="sk-SK"/>
              </w:rPr>
              <w:t>až 500 000 hodín</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0330B24"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00694AD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3A441C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Záručné doby a SLA podmienky</w:t>
            </w:r>
          </w:p>
        </w:tc>
        <w:tc>
          <w:tcPr>
            <w:tcW w:w="3252" w:type="dxa"/>
            <w:tcBorders>
              <w:top w:val="single" w:sz="4" w:space="0" w:color="auto"/>
              <w:left w:val="nil"/>
              <w:bottom w:val="single" w:sz="4" w:space="0" w:color="auto"/>
              <w:right w:val="single" w:sz="4" w:space="0" w:color="auto"/>
            </w:tcBorders>
            <w:shd w:val="clear" w:color="auto" w:fill="auto"/>
          </w:tcPr>
          <w:p w14:paraId="6F7BF15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Záručná doba 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0E58699"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F82773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269CB5D" w14:textId="77777777" w:rsidR="0061768A" w:rsidRPr="0096445C" w:rsidRDefault="0061768A" w:rsidP="00942006">
            <w:pPr>
              <w:spacing w:after="0" w:line="240" w:lineRule="auto"/>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Kvalita dodávky</w:t>
            </w:r>
          </w:p>
        </w:tc>
        <w:tc>
          <w:tcPr>
            <w:tcW w:w="3252" w:type="dxa"/>
            <w:tcBorders>
              <w:top w:val="single" w:sz="4" w:space="0" w:color="auto"/>
              <w:left w:val="nil"/>
              <w:bottom w:val="single" w:sz="4" w:space="0" w:color="auto"/>
              <w:right w:val="single" w:sz="4" w:space="0" w:color="auto"/>
            </w:tcBorders>
            <w:shd w:val="clear" w:color="auto" w:fill="auto"/>
          </w:tcPr>
          <w:p w14:paraId="0FAB9447" w14:textId="77777777" w:rsidR="0061768A" w:rsidRPr="00EA0E0F" w:rsidRDefault="0061768A" w:rsidP="00942006">
            <w:pPr>
              <w:spacing w:after="0" w:line="240" w:lineRule="auto"/>
              <w:jc w:val="both"/>
              <w:rPr>
                <w:rFonts w:ascii="Nudista" w:hAnsi="Nudista" w:cs="Arial"/>
                <w:b/>
                <w:caps/>
                <w:color w:val="008998"/>
                <w:sz w:val="20"/>
                <w:szCs w:val="20"/>
              </w:rPr>
            </w:pPr>
            <w:r w:rsidRPr="00EA0E0F">
              <w:rPr>
                <w:rFonts w:ascii="Nudista" w:eastAsia="Times New Roman" w:hAnsi="Nudista"/>
                <w:color w:val="000000"/>
                <w:sz w:val="20"/>
                <w:szCs w:val="20"/>
                <w:lang w:eastAsia="sk-SK"/>
              </w:rPr>
              <w:t xml:space="preserve">Objednávateľ požaduje dodávku výlučne nových nepoužívaných zariadení, nebude akceptovať používané alebo repasované zariadenia. Dodané musia byť zariadenia, ktorým nebol výrobcom ohlásený EOL (end of </w:t>
            </w:r>
            <w:proofErr w:type="spellStart"/>
            <w:r w:rsidRPr="00EA0E0F">
              <w:rPr>
                <w:rFonts w:ascii="Nudista" w:eastAsia="Times New Roman" w:hAnsi="Nudista"/>
                <w:color w:val="000000"/>
                <w:sz w:val="20"/>
                <w:szCs w:val="20"/>
                <w:lang w:eastAsia="sk-SK"/>
              </w:rPr>
              <w:t>life</w:t>
            </w:r>
            <w:proofErr w:type="spellEnd"/>
            <w:r w:rsidRPr="00EA0E0F">
              <w:rPr>
                <w:rFonts w:ascii="Nudista" w:eastAsia="Times New Roman" w:hAnsi="Nudista"/>
                <w:color w:val="000000"/>
                <w:sz w:val="20"/>
                <w:szCs w:val="20"/>
                <w:lang w:eastAsia="sk-SK"/>
              </w:rPr>
              <w:t xml:space="preserve">) ani EOS (end of </w:t>
            </w:r>
            <w:proofErr w:type="spellStart"/>
            <w:r w:rsidRPr="00EA0E0F">
              <w:rPr>
                <w:rFonts w:ascii="Nudista" w:eastAsia="Times New Roman" w:hAnsi="Nudista"/>
                <w:color w:val="000000"/>
                <w:sz w:val="20"/>
                <w:szCs w:val="20"/>
                <w:lang w:eastAsia="sk-SK"/>
              </w:rPr>
              <w:t>support</w:t>
            </w:r>
            <w:proofErr w:type="spellEnd"/>
            <w:r w:rsidRPr="00EA0E0F">
              <w:rPr>
                <w:rFonts w:ascii="Nudista" w:eastAsia="Times New Roman" w:hAnsi="Nudista"/>
                <w:color w:val="000000"/>
                <w:sz w:val="20"/>
                <w:szCs w:val="20"/>
                <w:lang w:eastAsia="sk-SK"/>
              </w:rPr>
              <w: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4641B92"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bl>
    <w:p w14:paraId="70C82281" w14:textId="77777777" w:rsidR="00CF2336" w:rsidRDefault="00CF2336" w:rsidP="00F60B88">
      <w:pPr>
        <w:pStyle w:val="Nadpis3"/>
        <w:keepNext w:val="0"/>
        <w:keepLines w:val="0"/>
        <w:numPr>
          <w:ilvl w:val="0"/>
          <w:numId w:val="0"/>
        </w:numPr>
        <w:spacing w:after="0" w:line="240" w:lineRule="auto"/>
        <w:ind w:left="567"/>
        <w:jc w:val="both"/>
        <w:rPr>
          <w:rFonts w:ascii="Nudista" w:hAnsi="Nudista"/>
        </w:rPr>
      </w:pPr>
    </w:p>
    <w:p w14:paraId="424E9F82" w14:textId="4B9D68BE" w:rsidR="00BB0BF2" w:rsidRDefault="00BB0BF2" w:rsidP="00F60B88">
      <w:pPr>
        <w:pStyle w:val="Nadpis3"/>
        <w:keepNext w:val="0"/>
        <w:keepLines w:val="0"/>
        <w:numPr>
          <w:ilvl w:val="0"/>
          <w:numId w:val="0"/>
        </w:numPr>
        <w:spacing w:after="0" w:line="240" w:lineRule="auto"/>
        <w:ind w:left="567"/>
        <w:jc w:val="both"/>
        <w:rPr>
          <w:rFonts w:ascii="Nudista" w:hAnsi="Nudista"/>
        </w:rPr>
      </w:pPr>
      <w:r w:rsidRPr="009960B1">
        <w:rPr>
          <w:rFonts w:ascii="Nudista" w:hAnsi="Nudista"/>
        </w:rPr>
        <w:t>Verejný obstarávateľ</w:t>
      </w:r>
      <w:r>
        <w:rPr>
          <w:rFonts w:ascii="Nudista" w:hAnsi="Nudista"/>
        </w:rPr>
        <w:t xml:space="preserve"> prevádzkuje </w:t>
      </w:r>
      <w:r w:rsidRPr="003E3731">
        <w:rPr>
          <w:rFonts w:ascii="Nudista" w:hAnsi="Nudista"/>
        </w:rPr>
        <w:t xml:space="preserve">svoju </w:t>
      </w:r>
      <w:r w:rsidRPr="00BB0BF2">
        <w:rPr>
          <w:rFonts w:ascii="Nudista" w:hAnsi="Nudista"/>
        </w:rPr>
        <w:t>sieťovú infraštruktúru na zariadeniach značky Cisco. Pri</w:t>
      </w:r>
      <w:r>
        <w:rPr>
          <w:rFonts w:ascii="Nudista" w:hAnsi="Nudista"/>
        </w:rPr>
        <w:t> </w:t>
      </w:r>
      <w:r w:rsidRPr="00BB0BF2">
        <w:rPr>
          <w:rFonts w:ascii="Nudista" w:hAnsi="Nudista"/>
        </w:rPr>
        <w:t>dodávke zariadení uvedenej značky nepožaduje žiadne dodatočné služby. V prípade dodávky ekvivalentných zariadení iných značiek dodávateľ požaduje inštaláciu, sp</w:t>
      </w:r>
      <w:r w:rsidR="00AE2B6D">
        <w:rPr>
          <w:rFonts w:ascii="Nudista" w:hAnsi="Nudista"/>
        </w:rPr>
        <w:t>r</w:t>
      </w:r>
      <w:r w:rsidRPr="00BB0BF2">
        <w:rPr>
          <w:rFonts w:ascii="Nudista" w:hAnsi="Nudista"/>
        </w:rPr>
        <w:t>evádzkovanie a nastavenie zariadení na pracoviskách v Banskej Bystrici a/alebo v Žiline podľa požiadaviek sieťového administrátora SAŽP a jeho zaškolenie.</w:t>
      </w:r>
    </w:p>
    <w:p w14:paraId="07C63DEF" w14:textId="6272F9F0" w:rsidR="007425B4" w:rsidRPr="009B2902" w:rsidRDefault="007425B4" w:rsidP="00140A21">
      <w:pPr>
        <w:pStyle w:val="Odsekzoznamu"/>
        <w:spacing w:after="0" w:line="240" w:lineRule="auto"/>
        <w:ind w:left="0"/>
        <w:contextualSpacing w:val="0"/>
        <w:jc w:val="both"/>
        <w:rPr>
          <w:rFonts w:ascii="Nudista" w:hAnsi="Nudista"/>
        </w:rPr>
      </w:pPr>
    </w:p>
    <w:p w14:paraId="44A6D4D2" w14:textId="6475AB63" w:rsidR="00752CB6" w:rsidRPr="009B2902" w:rsidRDefault="00752CB6" w:rsidP="00752CB6">
      <w:pPr>
        <w:pStyle w:val="SAP1"/>
        <w:widowControl/>
        <w:numPr>
          <w:ilvl w:val="1"/>
          <w:numId w:val="16"/>
        </w:numPr>
        <w:spacing w:before="0" w:after="120" w:line="240" w:lineRule="auto"/>
        <w:ind w:left="578" w:hanging="578"/>
        <w:rPr>
          <w:rFonts w:ascii="Nudista" w:hAnsi="Nudista"/>
        </w:rPr>
      </w:pPr>
      <w:r w:rsidRPr="009B2902">
        <w:rPr>
          <w:rFonts w:ascii="Nudista" w:hAnsi="Nudista"/>
        </w:rPr>
        <w:t>Podrobný opis časti iX. predmetu zákazky</w:t>
      </w:r>
    </w:p>
    <w:p w14:paraId="4F3F59E0" w14:textId="77777777" w:rsidR="00752CB6" w:rsidRPr="009B2902" w:rsidRDefault="00752CB6" w:rsidP="00752CB6">
      <w:pPr>
        <w:pStyle w:val="Nadpis3"/>
        <w:keepNext w:val="0"/>
        <w:keepLines w:val="0"/>
        <w:numPr>
          <w:ilvl w:val="0"/>
          <w:numId w:val="177"/>
        </w:numPr>
        <w:spacing w:after="120" w:line="240" w:lineRule="auto"/>
        <w:jc w:val="both"/>
        <w:rPr>
          <w:rFonts w:ascii="Nudista" w:eastAsia="Calibri" w:hAnsi="Nudista"/>
          <w:iCs/>
          <w:vanish/>
          <w:color w:val="000000"/>
        </w:rPr>
      </w:pPr>
    </w:p>
    <w:p w14:paraId="4C67BB32" w14:textId="77777777" w:rsidR="00752CB6" w:rsidRPr="009B2902" w:rsidRDefault="00752CB6" w:rsidP="00752CB6">
      <w:pPr>
        <w:pStyle w:val="Nadpis3"/>
        <w:keepNext w:val="0"/>
        <w:keepLines w:val="0"/>
        <w:numPr>
          <w:ilvl w:val="0"/>
          <w:numId w:val="177"/>
        </w:numPr>
        <w:spacing w:after="120" w:line="240" w:lineRule="auto"/>
        <w:jc w:val="both"/>
        <w:rPr>
          <w:rFonts w:ascii="Nudista" w:eastAsia="Calibri" w:hAnsi="Nudista"/>
          <w:iCs/>
          <w:vanish/>
          <w:color w:val="000000"/>
        </w:rPr>
      </w:pPr>
    </w:p>
    <w:p w14:paraId="42853851" w14:textId="77777777" w:rsidR="00752CB6" w:rsidRPr="009B2902" w:rsidRDefault="00752CB6" w:rsidP="00752CB6">
      <w:pPr>
        <w:pStyle w:val="Nadpis3"/>
        <w:keepNext w:val="0"/>
        <w:keepLines w:val="0"/>
        <w:numPr>
          <w:ilvl w:val="0"/>
          <w:numId w:val="177"/>
        </w:numPr>
        <w:spacing w:after="120" w:line="240" w:lineRule="auto"/>
        <w:jc w:val="both"/>
        <w:rPr>
          <w:rFonts w:ascii="Nudista" w:eastAsia="Calibri" w:hAnsi="Nudista"/>
          <w:iCs/>
          <w:vanish/>
          <w:color w:val="000000"/>
        </w:rPr>
      </w:pPr>
    </w:p>
    <w:p w14:paraId="0BCE5C63" w14:textId="77777777" w:rsidR="00752CB6" w:rsidRPr="009B2902" w:rsidRDefault="00752CB6" w:rsidP="00752CB6">
      <w:pPr>
        <w:pStyle w:val="Nadpis3"/>
        <w:keepNext w:val="0"/>
        <w:keepLines w:val="0"/>
        <w:numPr>
          <w:ilvl w:val="0"/>
          <w:numId w:val="177"/>
        </w:numPr>
        <w:spacing w:after="120" w:line="240" w:lineRule="auto"/>
        <w:jc w:val="both"/>
        <w:rPr>
          <w:rFonts w:ascii="Nudista" w:eastAsia="Calibri" w:hAnsi="Nudista"/>
          <w:iCs/>
          <w:vanish/>
          <w:color w:val="000000"/>
        </w:rPr>
      </w:pPr>
    </w:p>
    <w:p w14:paraId="06BAF718" w14:textId="77777777" w:rsidR="00752CB6" w:rsidRPr="009B2902" w:rsidRDefault="00752CB6" w:rsidP="00752CB6">
      <w:pPr>
        <w:pStyle w:val="Nadpis3"/>
        <w:keepNext w:val="0"/>
        <w:keepLines w:val="0"/>
        <w:numPr>
          <w:ilvl w:val="0"/>
          <w:numId w:val="177"/>
        </w:numPr>
        <w:spacing w:after="120" w:line="240" w:lineRule="auto"/>
        <w:jc w:val="both"/>
        <w:rPr>
          <w:rFonts w:ascii="Nudista" w:eastAsia="Calibri" w:hAnsi="Nudista"/>
          <w:iCs/>
          <w:vanish/>
          <w:color w:val="000000"/>
        </w:rPr>
      </w:pPr>
    </w:p>
    <w:p w14:paraId="4DA5FEE0" w14:textId="585E53C7" w:rsidR="00752CB6" w:rsidRPr="009B2902" w:rsidRDefault="00752CB6" w:rsidP="00752CB6">
      <w:pPr>
        <w:pStyle w:val="Nadpis3"/>
        <w:keepNext w:val="0"/>
        <w:keepLines w:val="0"/>
        <w:numPr>
          <w:ilvl w:val="2"/>
          <w:numId w:val="16"/>
        </w:numPr>
        <w:spacing w:after="120" w:line="240" w:lineRule="auto"/>
        <w:ind w:left="567" w:hanging="567"/>
        <w:jc w:val="both"/>
        <w:rPr>
          <w:rFonts w:ascii="Nudista" w:hAnsi="Nudista"/>
          <w:szCs w:val="20"/>
        </w:rPr>
      </w:pPr>
      <w:r w:rsidRPr="009B2902">
        <w:rPr>
          <w:rFonts w:ascii="Nudista" w:hAnsi="Nudista"/>
          <w:szCs w:val="20"/>
        </w:rPr>
        <w:t>Predmetom Časti IX. zákazky je dodanie nasledovných položiek:</w:t>
      </w:r>
    </w:p>
    <w:p w14:paraId="742FC930" w14:textId="46108C54" w:rsidR="00752CB6" w:rsidRPr="009B2902" w:rsidRDefault="00752CB6" w:rsidP="00752CB6">
      <w:pPr>
        <w:pStyle w:val="Nadpis3"/>
        <w:keepNext w:val="0"/>
        <w:keepLines w:val="0"/>
        <w:numPr>
          <w:ilvl w:val="3"/>
          <w:numId w:val="16"/>
        </w:numPr>
        <w:spacing w:after="120" w:line="240" w:lineRule="auto"/>
        <w:jc w:val="both"/>
        <w:rPr>
          <w:rFonts w:ascii="Nudista" w:hAnsi="Nudista"/>
          <w:b/>
          <w:bCs/>
        </w:rPr>
      </w:pPr>
      <w:r w:rsidRPr="009B2902">
        <w:rPr>
          <w:rFonts w:ascii="Nudista" w:hAnsi="Nudista"/>
          <w:b/>
          <w:bCs/>
        </w:rPr>
        <w:t>Položka č. 1: WiFi na pracoviskách SAŽP – 1 súbor</w:t>
      </w:r>
    </w:p>
    <w:p w14:paraId="4FEE437F" w14:textId="0899D696" w:rsidR="00752CB6" w:rsidRPr="009B2902" w:rsidRDefault="00752CB6" w:rsidP="00752CB6">
      <w:pPr>
        <w:pStyle w:val="Nadpis3"/>
        <w:keepNext w:val="0"/>
        <w:keepLines w:val="0"/>
        <w:numPr>
          <w:ilvl w:val="0"/>
          <w:numId w:val="0"/>
        </w:numPr>
        <w:spacing w:after="240" w:line="240" w:lineRule="auto"/>
        <w:ind w:left="567"/>
        <w:jc w:val="both"/>
        <w:rPr>
          <w:rFonts w:ascii="Nudista" w:hAnsi="Nudista"/>
        </w:rPr>
      </w:pPr>
      <w:r w:rsidRPr="009B2902">
        <w:rPr>
          <w:rFonts w:ascii="Nudista" w:hAnsi="Nudista"/>
        </w:rPr>
        <w:t xml:space="preserve">Uchádzačom ponúkaný predmet zákazky musí spĺňať nasledovné minimálne požiadavky na 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752CB6" w:rsidRPr="009B2902" w14:paraId="560B280F"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2A04DE3" w14:textId="77777777" w:rsidR="00752CB6" w:rsidRPr="009B2902" w:rsidRDefault="00752CB6" w:rsidP="00942006">
            <w:pPr>
              <w:spacing w:after="0" w:line="240" w:lineRule="auto"/>
              <w:jc w:val="center"/>
              <w:rPr>
                <w:rFonts w:ascii="Nudista" w:eastAsia="Times New Roman" w:hAnsi="Nudista"/>
                <w:b/>
                <w:bCs/>
                <w:color w:val="000000"/>
                <w:sz w:val="20"/>
                <w:szCs w:val="20"/>
                <w:lang w:eastAsia="sk-SK"/>
              </w:rPr>
            </w:pPr>
            <w:r w:rsidRPr="009B2902">
              <w:rPr>
                <w:rFonts w:ascii="Nudista" w:eastAsia="Times New Roman" w:hAnsi="Nudista"/>
                <w:b/>
                <w:bCs/>
                <w:color w:val="000000"/>
                <w:sz w:val="20"/>
                <w:szCs w:val="20"/>
                <w:lang w:eastAsia="sk-SK"/>
              </w:rPr>
              <w:t>Počet kusov</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5AD89C69" w14:textId="77777777" w:rsidR="00752CB6" w:rsidRPr="009B2902" w:rsidRDefault="00752CB6" w:rsidP="00942006">
            <w:pPr>
              <w:spacing w:after="0" w:line="240" w:lineRule="auto"/>
              <w:jc w:val="center"/>
              <w:rPr>
                <w:rFonts w:ascii="Nudista" w:eastAsia="Times New Roman" w:hAnsi="Nudista"/>
                <w:b/>
                <w:bCs/>
                <w:color w:val="000000"/>
                <w:sz w:val="20"/>
                <w:szCs w:val="20"/>
                <w:lang w:eastAsia="sk-SK"/>
              </w:rPr>
            </w:pPr>
            <w:r w:rsidRPr="009B2902">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42F542A9" w14:textId="77777777" w:rsidR="00752CB6" w:rsidRPr="009B2902" w:rsidRDefault="00752CB6" w:rsidP="00942006">
            <w:pPr>
              <w:spacing w:after="0" w:line="240" w:lineRule="auto"/>
              <w:jc w:val="center"/>
              <w:rPr>
                <w:rFonts w:ascii="Nudista" w:eastAsia="Times New Roman" w:hAnsi="Nudista"/>
                <w:b/>
                <w:bCs/>
                <w:color w:val="000000"/>
                <w:sz w:val="20"/>
                <w:szCs w:val="20"/>
                <w:lang w:eastAsia="sk-SK"/>
              </w:rPr>
            </w:pPr>
            <w:r w:rsidRPr="009B2902">
              <w:rPr>
                <w:rFonts w:ascii="Nudista" w:eastAsia="Times New Roman" w:hAnsi="Nudista"/>
                <w:b/>
                <w:bCs/>
                <w:color w:val="000000"/>
                <w:sz w:val="20"/>
                <w:szCs w:val="20"/>
                <w:lang w:eastAsia="sk-SK"/>
              </w:rPr>
              <w:t xml:space="preserve">Uchádzač doplní výrobcu, presný názov a model ponúkaného predmetu plnenia a presné parametre ponúkaného predmetu plnenia </w:t>
            </w:r>
            <w:r w:rsidRPr="009B2902">
              <w:rPr>
                <w:rFonts w:ascii="Nudista" w:eastAsia="Times New Roman" w:hAnsi="Nudista"/>
                <w:color w:val="000000"/>
                <w:sz w:val="20"/>
                <w:szCs w:val="20"/>
                <w:lang w:eastAsia="sk-SK"/>
              </w:rPr>
              <w:t xml:space="preserve">tak, aby bolo možné jednoznačne posúdiť splnenie </w:t>
            </w:r>
            <w:r w:rsidRPr="009B2902">
              <w:rPr>
                <w:rFonts w:ascii="Nudista" w:eastAsia="Times New Roman" w:hAnsi="Nudista"/>
                <w:color w:val="000000"/>
                <w:sz w:val="20"/>
                <w:szCs w:val="20"/>
                <w:u w:val="single"/>
                <w:lang w:eastAsia="sk-SK"/>
              </w:rPr>
              <w:t>všetkých</w:t>
            </w:r>
            <w:r w:rsidRPr="009B2902">
              <w:rPr>
                <w:rFonts w:ascii="Nudista" w:eastAsia="Times New Roman" w:hAnsi="Nudista"/>
                <w:color w:val="000000"/>
                <w:sz w:val="20"/>
                <w:szCs w:val="20"/>
                <w:lang w:eastAsia="sk-SK"/>
              </w:rPr>
              <w:t xml:space="preserve"> požiadaviek uvedených v stĺpci „</w:t>
            </w:r>
            <w:r w:rsidRPr="009B2902">
              <w:rPr>
                <w:rFonts w:ascii="Nudista" w:eastAsia="Times New Roman" w:hAnsi="Nudista"/>
                <w:i/>
                <w:iCs/>
                <w:color w:val="000000"/>
                <w:sz w:val="20"/>
                <w:szCs w:val="20"/>
                <w:lang w:eastAsia="sk-SK"/>
              </w:rPr>
              <w:t>Minimálne požiadavky</w:t>
            </w:r>
            <w:r w:rsidRPr="009B2902">
              <w:rPr>
                <w:rFonts w:ascii="Nudista" w:eastAsia="Times New Roman" w:hAnsi="Nudista"/>
                <w:color w:val="000000"/>
                <w:sz w:val="20"/>
                <w:szCs w:val="20"/>
                <w:lang w:eastAsia="sk-SK"/>
              </w:rPr>
              <w:t>“).</w:t>
            </w:r>
          </w:p>
        </w:tc>
      </w:tr>
      <w:tr w:rsidR="00752CB6" w:rsidRPr="009B2902" w14:paraId="4AA1BBBE"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050C990D" w14:textId="77777777" w:rsidR="00752CB6" w:rsidRPr="009B2902" w:rsidRDefault="00752CB6" w:rsidP="00942006">
            <w:pPr>
              <w:spacing w:after="0" w:line="240" w:lineRule="auto"/>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 xml:space="preserve">Výrobca, presný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4F5833C8" w14:textId="77777777" w:rsidR="00752CB6" w:rsidRPr="009B2902" w:rsidRDefault="00752CB6"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05C75202" w14:textId="77777777" w:rsidR="00752CB6" w:rsidRPr="009B2902" w:rsidRDefault="00752CB6" w:rsidP="00942006">
            <w:pPr>
              <w:spacing w:after="0" w:line="240" w:lineRule="auto"/>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 </w:t>
            </w:r>
          </w:p>
        </w:tc>
      </w:tr>
      <w:tr w:rsidR="00752CB6" w:rsidRPr="009B2902" w14:paraId="6802F0EF"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39AC3786" w14:textId="77777777" w:rsidR="00752CB6" w:rsidRPr="009B2902" w:rsidRDefault="00752CB6" w:rsidP="00942006">
            <w:pPr>
              <w:spacing w:after="0" w:line="240" w:lineRule="auto"/>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24</w:t>
            </w:r>
          </w:p>
        </w:tc>
        <w:tc>
          <w:tcPr>
            <w:tcW w:w="3252" w:type="dxa"/>
            <w:tcBorders>
              <w:top w:val="nil"/>
              <w:left w:val="nil"/>
              <w:bottom w:val="single" w:sz="4" w:space="0" w:color="auto"/>
              <w:right w:val="single" w:sz="4" w:space="0" w:color="auto"/>
            </w:tcBorders>
            <w:shd w:val="clear" w:color="auto" w:fill="auto"/>
            <w:vAlign w:val="center"/>
          </w:tcPr>
          <w:p w14:paraId="1EDADECE" w14:textId="2727E176" w:rsidR="00752CB6" w:rsidRPr="009B2902" w:rsidRDefault="00752CB6" w:rsidP="00942006">
            <w:pPr>
              <w:spacing w:after="0" w:line="240" w:lineRule="auto"/>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 xml:space="preserve">Wi-Fi prístupový bod </w:t>
            </w:r>
            <w:proofErr w:type="spellStart"/>
            <w:r w:rsidRPr="009B2902">
              <w:rPr>
                <w:rFonts w:ascii="Nudista" w:eastAsia="Times New Roman" w:hAnsi="Nudista"/>
                <w:color w:val="000000"/>
                <w:sz w:val="20"/>
                <w:szCs w:val="20"/>
                <w:lang w:eastAsia="sk-SK"/>
              </w:rPr>
              <w:t>Wireless</w:t>
            </w:r>
            <w:proofErr w:type="spellEnd"/>
            <w:r w:rsidRPr="009B2902">
              <w:rPr>
                <w:rFonts w:ascii="Nudista" w:eastAsia="Times New Roman" w:hAnsi="Nudista"/>
                <w:color w:val="000000"/>
                <w:sz w:val="20"/>
                <w:szCs w:val="20"/>
                <w:lang w:eastAsia="sk-SK"/>
              </w:rPr>
              <w:t xml:space="preserve">  Access Point C9130AXE-x alebo ekvivalent </w:t>
            </w:r>
          </w:p>
        </w:tc>
        <w:tc>
          <w:tcPr>
            <w:tcW w:w="2830" w:type="dxa"/>
            <w:tcBorders>
              <w:top w:val="nil"/>
              <w:left w:val="nil"/>
              <w:bottom w:val="single" w:sz="4" w:space="0" w:color="auto"/>
              <w:right w:val="single" w:sz="4" w:space="0" w:color="auto"/>
            </w:tcBorders>
            <w:shd w:val="clear" w:color="auto" w:fill="DDEBF7"/>
            <w:vAlign w:val="center"/>
            <w:hideMark/>
          </w:tcPr>
          <w:p w14:paraId="4DA2577B" w14:textId="77777777" w:rsidR="00752CB6" w:rsidRPr="009B2902" w:rsidRDefault="00752CB6" w:rsidP="00942006">
            <w:pPr>
              <w:spacing w:after="0" w:line="240" w:lineRule="auto"/>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 </w:t>
            </w:r>
          </w:p>
        </w:tc>
      </w:tr>
      <w:tr w:rsidR="00752CB6" w:rsidRPr="009B2902" w14:paraId="11B3C851"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53E1E634" w14:textId="77777777" w:rsidR="00752CB6" w:rsidRPr="009B2902" w:rsidRDefault="00752CB6" w:rsidP="00942006">
            <w:pPr>
              <w:spacing w:after="0" w:line="240" w:lineRule="auto"/>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2</w:t>
            </w:r>
          </w:p>
        </w:tc>
        <w:tc>
          <w:tcPr>
            <w:tcW w:w="3252" w:type="dxa"/>
            <w:tcBorders>
              <w:top w:val="nil"/>
              <w:left w:val="nil"/>
              <w:bottom w:val="single" w:sz="4" w:space="0" w:color="auto"/>
              <w:right w:val="single" w:sz="4" w:space="0" w:color="auto"/>
            </w:tcBorders>
            <w:shd w:val="clear" w:color="auto" w:fill="auto"/>
            <w:vAlign w:val="center"/>
          </w:tcPr>
          <w:p w14:paraId="3DCA7183" w14:textId="06B1BDEB" w:rsidR="00752CB6" w:rsidRPr="009B2902" w:rsidRDefault="00752CB6" w:rsidP="004B6E6B">
            <w:pPr>
              <w:spacing w:after="0" w:line="240" w:lineRule="auto"/>
              <w:jc w:val="both"/>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 xml:space="preserve">radič Wi-Fi </w:t>
            </w:r>
            <w:proofErr w:type="spellStart"/>
            <w:r w:rsidRPr="009B2902">
              <w:rPr>
                <w:rFonts w:ascii="Nudista" w:eastAsia="Times New Roman" w:hAnsi="Nudista"/>
                <w:color w:val="000000"/>
                <w:sz w:val="20"/>
                <w:szCs w:val="20"/>
                <w:lang w:eastAsia="sk-SK"/>
              </w:rPr>
              <w:t>Wireless</w:t>
            </w:r>
            <w:proofErr w:type="spellEnd"/>
            <w:r w:rsidRPr="009B2902">
              <w:rPr>
                <w:rFonts w:ascii="Nudista" w:eastAsia="Times New Roman" w:hAnsi="Nudista"/>
                <w:color w:val="000000"/>
                <w:sz w:val="20"/>
                <w:szCs w:val="20"/>
                <w:lang w:eastAsia="sk-SK"/>
              </w:rPr>
              <w:t xml:space="preserve"> </w:t>
            </w:r>
            <w:proofErr w:type="spellStart"/>
            <w:r w:rsidRPr="009B2902">
              <w:rPr>
                <w:rFonts w:ascii="Nudista" w:eastAsia="Times New Roman" w:hAnsi="Nudista"/>
                <w:color w:val="000000"/>
                <w:sz w:val="20"/>
                <w:szCs w:val="20"/>
                <w:lang w:eastAsia="sk-SK"/>
              </w:rPr>
              <w:t>Controller</w:t>
            </w:r>
            <w:proofErr w:type="spellEnd"/>
            <w:r w:rsidRPr="009B2902">
              <w:rPr>
                <w:rFonts w:ascii="Nudista" w:eastAsia="Times New Roman" w:hAnsi="Nudista"/>
                <w:color w:val="000000"/>
                <w:sz w:val="20"/>
                <w:szCs w:val="20"/>
                <w:lang w:eastAsia="sk-SK"/>
              </w:rPr>
              <w:t xml:space="preserve"> Cisco C9800-L-C-K9 alebo </w:t>
            </w:r>
          </w:p>
        </w:tc>
        <w:tc>
          <w:tcPr>
            <w:tcW w:w="2830" w:type="dxa"/>
            <w:tcBorders>
              <w:top w:val="nil"/>
              <w:left w:val="nil"/>
              <w:bottom w:val="single" w:sz="4" w:space="0" w:color="auto"/>
              <w:right w:val="single" w:sz="4" w:space="0" w:color="auto"/>
            </w:tcBorders>
            <w:shd w:val="clear" w:color="auto" w:fill="DDEBF7"/>
            <w:vAlign w:val="center"/>
            <w:hideMark/>
          </w:tcPr>
          <w:p w14:paraId="1A719026" w14:textId="77777777" w:rsidR="00752CB6" w:rsidRPr="009B2902" w:rsidRDefault="00752CB6" w:rsidP="00942006">
            <w:pPr>
              <w:spacing w:after="0" w:line="240" w:lineRule="auto"/>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 </w:t>
            </w:r>
          </w:p>
        </w:tc>
      </w:tr>
      <w:tr w:rsidR="00752CB6" w:rsidRPr="00570FF4" w14:paraId="37A7EBC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BECAE77" w14:textId="77777777" w:rsidR="00752CB6" w:rsidRPr="009B2902" w:rsidRDefault="00752CB6" w:rsidP="00942006">
            <w:pPr>
              <w:spacing w:after="0" w:line="240" w:lineRule="auto"/>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Záručná doba</w:t>
            </w:r>
          </w:p>
        </w:tc>
        <w:tc>
          <w:tcPr>
            <w:tcW w:w="3252" w:type="dxa"/>
            <w:tcBorders>
              <w:top w:val="single" w:sz="4" w:space="0" w:color="auto"/>
              <w:left w:val="nil"/>
              <w:bottom w:val="single" w:sz="4" w:space="0" w:color="auto"/>
              <w:right w:val="single" w:sz="4" w:space="0" w:color="auto"/>
            </w:tcBorders>
            <w:shd w:val="clear" w:color="auto" w:fill="auto"/>
            <w:vAlign w:val="center"/>
          </w:tcPr>
          <w:p w14:paraId="0D154540" w14:textId="48E094C4" w:rsidR="00752CB6" w:rsidRPr="00570FF4" w:rsidRDefault="00752CB6" w:rsidP="00CF2336">
            <w:pPr>
              <w:spacing w:after="0" w:line="240" w:lineRule="auto"/>
              <w:jc w:val="both"/>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040E6792" w14:textId="77777777" w:rsidR="00752CB6" w:rsidRPr="00570FF4" w:rsidRDefault="00752CB6"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bl>
    <w:p w14:paraId="4056DDB3" w14:textId="5F83E348" w:rsidR="00752CB6" w:rsidRDefault="00752CB6" w:rsidP="00140A21">
      <w:pPr>
        <w:pStyle w:val="Odsekzoznamu"/>
        <w:spacing w:after="0" w:line="240" w:lineRule="auto"/>
        <w:ind w:left="0"/>
        <w:contextualSpacing w:val="0"/>
        <w:jc w:val="both"/>
        <w:rPr>
          <w:rFonts w:ascii="Nudista" w:hAnsi="Nudista"/>
          <w:highlight w:val="green"/>
        </w:rPr>
      </w:pPr>
    </w:p>
    <w:p w14:paraId="17175B71" w14:textId="2FA15E9A" w:rsidR="00752CB6" w:rsidRDefault="00752CB6" w:rsidP="000215CB">
      <w:pPr>
        <w:pStyle w:val="Nadpis3"/>
        <w:keepNext w:val="0"/>
        <w:keepLines w:val="0"/>
        <w:numPr>
          <w:ilvl w:val="0"/>
          <w:numId w:val="0"/>
        </w:numPr>
        <w:spacing w:after="0" w:line="240" w:lineRule="auto"/>
        <w:ind w:left="567"/>
        <w:jc w:val="both"/>
        <w:rPr>
          <w:rFonts w:ascii="Nudista" w:hAnsi="Nudista"/>
        </w:rPr>
      </w:pPr>
      <w:r w:rsidRPr="009960B1">
        <w:rPr>
          <w:rFonts w:ascii="Nudista" w:hAnsi="Nudista"/>
        </w:rPr>
        <w:t>Verejný obstarávateľ</w:t>
      </w:r>
      <w:r>
        <w:rPr>
          <w:rFonts w:ascii="Nudista" w:hAnsi="Nudista"/>
        </w:rPr>
        <w:t xml:space="preserve"> prevádzkuje </w:t>
      </w:r>
      <w:r w:rsidRPr="003E3731">
        <w:rPr>
          <w:rFonts w:ascii="Nudista" w:hAnsi="Nudista"/>
        </w:rPr>
        <w:t xml:space="preserve">svoju </w:t>
      </w:r>
      <w:r w:rsidRPr="00BB0BF2">
        <w:rPr>
          <w:rFonts w:ascii="Nudista" w:hAnsi="Nudista"/>
        </w:rPr>
        <w:t>sieťovú infraštruktúru na zariadeniach značky Cisco. Pri</w:t>
      </w:r>
      <w:r>
        <w:rPr>
          <w:rFonts w:ascii="Nudista" w:hAnsi="Nudista"/>
        </w:rPr>
        <w:t> </w:t>
      </w:r>
      <w:r w:rsidRPr="00BB0BF2">
        <w:rPr>
          <w:rFonts w:ascii="Nudista" w:hAnsi="Nudista"/>
        </w:rPr>
        <w:t>dodávke zariadení uvedenej značky nepožaduje žiadne dodatočné služby. V prípade dodávky ekvivalentných zariadení iných značiek dodávateľ požaduje inštaláciu, sp</w:t>
      </w:r>
      <w:r w:rsidR="00AE2B6D">
        <w:rPr>
          <w:rFonts w:ascii="Nudista" w:hAnsi="Nudista"/>
        </w:rPr>
        <w:t>r</w:t>
      </w:r>
      <w:r w:rsidRPr="00BB0BF2">
        <w:rPr>
          <w:rFonts w:ascii="Nudista" w:hAnsi="Nudista"/>
        </w:rPr>
        <w:t>evádzkovanie a</w:t>
      </w:r>
      <w:r w:rsidR="00CF2336">
        <w:rPr>
          <w:rFonts w:ascii="Nudista" w:hAnsi="Nudista"/>
        </w:rPr>
        <w:t> </w:t>
      </w:r>
      <w:r w:rsidRPr="00BB0BF2">
        <w:rPr>
          <w:rFonts w:ascii="Nudista" w:hAnsi="Nudista"/>
        </w:rPr>
        <w:t>nastavenie zariadení na pracoviskách v Banskej Bystrici a/alebo v Žiline podľa požiadaviek sieťového administrátora SAŽP a jeho zaškolenie.</w:t>
      </w:r>
    </w:p>
    <w:p w14:paraId="2C742041" w14:textId="77777777" w:rsidR="000215CB" w:rsidRDefault="000215CB" w:rsidP="000215CB">
      <w:pPr>
        <w:pStyle w:val="SAP1"/>
        <w:widowControl/>
        <w:numPr>
          <w:ilvl w:val="0"/>
          <w:numId w:val="0"/>
        </w:numPr>
        <w:spacing w:before="0" w:after="120" w:line="240" w:lineRule="auto"/>
        <w:ind w:left="578"/>
        <w:rPr>
          <w:rFonts w:ascii="Nudista" w:hAnsi="Nudista"/>
          <w:lang w:val="sk-SK"/>
        </w:rPr>
      </w:pPr>
      <w:bookmarkStart w:id="159" w:name="_Toc69378125"/>
      <w:bookmarkEnd w:id="149"/>
      <w:bookmarkEnd w:id="150"/>
      <w:bookmarkEnd w:id="151"/>
      <w:bookmarkEnd w:id="152"/>
    </w:p>
    <w:p w14:paraId="32C8827D" w14:textId="36C130A6" w:rsidR="00690784" w:rsidRPr="00CB4FC6" w:rsidRDefault="00690784" w:rsidP="00690784">
      <w:pPr>
        <w:pStyle w:val="SAP1"/>
        <w:widowControl/>
        <w:numPr>
          <w:ilvl w:val="1"/>
          <w:numId w:val="16"/>
        </w:numPr>
        <w:spacing w:before="0" w:after="120" w:line="240" w:lineRule="auto"/>
        <w:ind w:left="578" w:hanging="578"/>
        <w:rPr>
          <w:rFonts w:ascii="Nudista" w:hAnsi="Nudista"/>
          <w:lang w:val="sk-SK"/>
        </w:rPr>
      </w:pPr>
      <w:r w:rsidRPr="00CB4FC6">
        <w:rPr>
          <w:rFonts w:ascii="Nudista" w:hAnsi="Nudista"/>
          <w:lang w:val="sk-SK"/>
        </w:rPr>
        <w:t>Miesto a termín plnenia predmetu zákazky</w:t>
      </w:r>
    </w:p>
    <w:p w14:paraId="5142D266" w14:textId="0B8F0B13" w:rsidR="00690784" w:rsidRDefault="00690784" w:rsidP="00CF2336">
      <w:pPr>
        <w:pStyle w:val="Nadpis3"/>
        <w:keepNext w:val="0"/>
        <w:keepLines w:val="0"/>
        <w:numPr>
          <w:ilvl w:val="2"/>
          <w:numId w:val="16"/>
        </w:numPr>
        <w:spacing w:after="120" w:line="240" w:lineRule="auto"/>
        <w:ind w:left="567" w:hanging="567"/>
        <w:jc w:val="both"/>
        <w:rPr>
          <w:rFonts w:ascii="Nudista" w:hAnsi="Nudista"/>
          <w:iCs/>
          <w:color w:val="000000"/>
          <w:szCs w:val="22"/>
        </w:rPr>
      </w:pPr>
      <w:r w:rsidRPr="00CF2336">
        <w:rPr>
          <w:rFonts w:ascii="Nudista" w:hAnsi="Nudista"/>
          <w:iCs/>
          <w:color w:val="000000"/>
          <w:szCs w:val="22"/>
        </w:rPr>
        <w:t xml:space="preserve">Miesto plnenia predmetu zákazky: </w:t>
      </w:r>
    </w:p>
    <w:p w14:paraId="79426B27" w14:textId="77777777" w:rsidR="00A82066" w:rsidRDefault="00A82066" w:rsidP="00A82066">
      <w:pPr>
        <w:pStyle w:val="Nadpis3"/>
        <w:keepNext w:val="0"/>
        <w:keepLines w:val="0"/>
        <w:numPr>
          <w:ilvl w:val="2"/>
          <w:numId w:val="145"/>
        </w:numPr>
        <w:spacing w:before="120" w:after="120" w:line="240" w:lineRule="auto"/>
        <w:jc w:val="both"/>
        <w:rPr>
          <w:rFonts w:ascii="Nudista" w:hAnsi="Nudista" w:cs="Arial"/>
        </w:rPr>
      </w:pPr>
      <w:r>
        <w:rPr>
          <w:rFonts w:ascii="Nudista" w:hAnsi="Nudista" w:cs="Arial"/>
        </w:rPr>
        <w:t>Č</w:t>
      </w:r>
      <w:r w:rsidRPr="00057D02">
        <w:rPr>
          <w:rFonts w:ascii="Nudista" w:hAnsi="Nudista" w:cs="Arial"/>
        </w:rPr>
        <w:t>asti I</w:t>
      </w:r>
      <w:r>
        <w:rPr>
          <w:rFonts w:ascii="Nudista" w:hAnsi="Nudista" w:cs="Arial"/>
        </w:rPr>
        <w:t>.</w:t>
      </w:r>
      <w:r w:rsidRPr="00057D02">
        <w:rPr>
          <w:rFonts w:ascii="Nudista" w:hAnsi="Nudista" w:cs="Arial"/>
        </w:rPr>
        <w:t>, II</w:t>
      </w:r>
      <w:r>
        <w:rPr>
          <w:rFonts w:ascii="Nudista" w:hAnsi="Nudista" w:cs="Arial"/>
        </w:rPr>
        <w:t>.</w:t>
      </w:r>
      <w:r w:rsidRPr="00057D02">
        <w:rPr>
          <w:rFonts w:ascii="Nudista" w:hAnsi="Nudista" w:cs="Arial"/>
        </w:rPr>
        <w:t>, III</w:t>
      </w:r>
      <w:r>
        <w:rPr>
          <w:rFonts w:ascii="Nudista" w:hAnsi="Nudista" w:cs="Arial"/>
        </w:rPr>
        <w:t>.</w:t>
      </w:r>
      <w:r w:rsidRPr="00057D02">
        <w:rPr>
          <w:rFonts w:ascii="Nudista" w:hAnsi="Nudista" w:cs="Arial"/>
        </w:rPr>
        <w:t>, IV</w:t>
      </w:r>
      <w:r>
        <w:rPr>
          <w:rFonts w:ascii="Nudista" w:hAnsi="Nudista" w:cs="Arial"/>
        </w:rPr>
        <w:t>.</w:t>
      </w:r>
      <w:r w:rsidRPr="00057D02">
        <w:rPr>
          <w:rFonts w:ascii="Nudista" w:hAnsi="Nudista" w:cs="Arial"/>
        </w:rPr>
        <w:t>, VI</w:t>
      </w:r>
      <w:r>
        <w:rPr>
          <w:rFonts w:ascii="Nudista" w:hAnsi="Nudista" w:cs="Arial"/>
        </w:rPr>
        <w:t>.</w:t>
      </w:r>
      <w:r w:rsidRPr="00057D02">
        <w:rPr>
          <w:rFonts w:ascii="Nudista" w:hAnsi="Nudista" w:cs="Arial"/>
        </w:rPr>
        <w:t>, VII</w:t>
      </w:r>
      <w:r>
        <w:rPr>
          <w:rFonts w:ascii="Nudista" w:hAnsi="Nudista" w:cs="Arial"/>
        </w:rPr>
        <w:t>.</w:t>
      </w:r>
      <w:r w:rsidRPr="00057D02">
        <w:rPr>
          <w:rFonts w:ascii="Nudista" w:hAnsi="Nudista" w:cs="Arial"/>
        </w:rPr>
        <w:t>, VIII</w:t>
      </w:r>
      <w:r>
        <w:rPr>
          <w:rFonts w:ascii="Nudista" w:hAnsi="Nudista" w:cs="Arial"/>
        </w:rPr>
        <w:t>.</w:t>
      </w:r>
      <w:r w:rsidRPr="00057D02">
        <w:rPr>
          <w:rFonts w:ascii="Nudista" w:hAnsi="Nudista" w:cs="Arial"/>
        </w:rPr>
        <w:t xml:space="preserve"> a</w:t>
      </w:r>
      <w:r>
        <w:rPr>
          <w:rFonts w:ascii="Nudista" w:hAnsi="Nudista" w:cs="Arial"/>
        </w:rPr>
        <w:t> </w:t>
      </w:r>
      <w:r w:rsidRPr="00057D02">
        <w:rPr>
          <w:rFonts w:ascii="Nudista" w:hAnsi="Nudista" w:cs="Arial"/>
        </w:rPr>
        <w:t>IX</w:t>
      </w:r>
      <w:r>
        <w:rPr>
          <w:rFonts w:ascii="Nudista" w:hAnsi="Nudista" w:cs="Arial"/>
        </w:rPr>
        <w:t>.:</w:t>
      </w:r>
      <w:r w:rsidRPr="00057D02">
        <w:rPr>
          <w:rFonts w:ascii="Nudista" w:hAnsi="Nudista" w:cs="Arial"/>
        </w:rPr>
        <w:t xml:space="preserve"> sídlo verejného obstarávateľa uvedené v bode 1 tejto časti súťažných podkladov </w:t>
      </w:r>
    </w:p>
    <w:p w14:paraId="0415BABF" w14:textId="77777777" w:rsidR="00A82066" w:rsidRPr="00057D02" w:rsidRDefault="00A82066" w:rsidP="00A82066">
      <w:pPr>
        <w:pStyle w:val="Nadpis3"/>
        <w:keepNext w:val="0"/>
        <w:keepLines w:val="0"/>
        <w:numPr>
          <w:ilvl w:val="2"/>
          <w:numId w:val="145"/>
        </w:numPr>
        <w:spacing w:before="120" w:after="120" w:line="240" w:lineRule="auto"/>
        <w:jc w:val="both"/>
        <w:rPr>
          <w:rFonts w:ascii="Nudista" w:hAnsi="Nudista" w:cs="Arial"/>
        </w:rPr>
      </w:pPr>
      <w:r>
        <w:rPr>
          <w:rFonts w:ascii="Nudista" w:hAnsi="Nudista" w:cs="Arial"/>
        </w:rPr>
        <w:t>Č</w:t>
      </w:r>
      <w:r w:rsidRPr="00057D02">
        <w:rPr>
          <w:rFonts w:ascii="Nudista" w:hAnsi="Nudista" w:cs="Arial"/>
        </w:rPr>
        <w:t xml:space="preserve">asť V: sídlo verejného obstarávateľa uvedené v bode 1 tejto časti súťažných podkladov </w:t>
      </w:r>
      <w:r>
        <w:rPr>
          <w:rFonts w:ascii="Nudista" w:hAnsi="Nudista" w:cs="Arial"/>
        </w:rPr>
        <w:t>a prevád</w:t>
      </w:r>
      <w:r w:rsidRPr="00057D02">
        <w:rPr>
          <w:rFonts w:ascii="Nudista" w:hAnsi="Nudista" w:cs="Arial"/>
        </w:rPr>
        <w:t xml:space="preserve">zkové priestory verejného obstarávateľa </w:t>
      </w:r>
      <w:r>
        <w:rPr>
          <w:rFonts w:ascii="Nudista" w:hAnsi="Nudista" w:cs="Arial"/>
        </w:rPr>
        <w:t>v Žiline (</w:t>
      </w:r>
      <w:r w:rsidRPr="00057D02">
        <w:rPr>
          <w:rFonts w:ascii="Nudista" w:hAnsi="Nudista" w:cs="Arial"/>
        </w:rPr>
        <w:t>Dolný Val 20, 010 01 Žilina</w:t>
      </w:r>
      <w:r>
        <w:rPr>
          <w:rFonts w:ascii="Nudista" w:hAnsi="Nudista" w:cs="Arial"/>
        </w:rPr>
        <w:t>).</w:t>
      </w:r>
    </w:p>
    <w:p w14:paraId="0B8E61FF" w14:textId="5C972DEB" w:rsidR="00690784" w:rsidRPr="00CF2336" w:rsidRDefault="00690784" w:rsidP="00CF2336">
      <w:pPr>
        <w:pStyle w:val="Nadpis3"/>
        <w:keepNext w:val="0"/>
        <w:keepLines w:val="0"/>
        <w:numPr>
          <w:ilvl w:val="2"/>
          <w:numId w:val="16"/>
        </w:numPr>
        <w:spacing w:after="0" w:line="240" w:lineRule="auto"/>
        <w:ind w:left="567" w:hanging="567"/>
        <w:jc w:val="both"/>
        <w:rPr>
          <w:rFonts w:ascii="Nudista" w:hAnsi="Nudista"/>
          <w:iCs/>
          <w:color w:val="000000"/>
          <w:szCs w:val="22"/>
        </w:rPr>
      </w:pPr>
      <w:r w:rsidRPr="00CF2336">
        <w:rPr>
          <w:rFonts w:ascii="Nudista" w:hAnsi="Nudista"/>
          <w:iCs/>
          <w:color w:val="000000"/>
          <w:szCs w:val="22"/>
        </w:rPr>
        <w:t xml:space="preserve">Termín plnenia predmetu zákazky: do </w:t>
      </w:r>
      <w:r w:rsidR="000E2D63">
        <w:rPr>
          <w:rFonts w:ascii="Nudista" w:hAnsi="Nudista"/>
          <w:iCs/>
          <w:color w:val="000000"/>
          <w:szCs w:val="22"/>
        </w:rPr>
        <w:t>10</w:t>
      </w:r>
      <w:r w:rsidR="00630A6E" w:rsidRPr="00CF2336">
        <w:rPr>
          <w:rFonts w:ascii="Nudista" w:hAnsi="Nudista"/>
          <w:iCs/>
          <w:color w:val="000000"/>
          <w:szCs w:val="22"/>
        </w:rPr>
        <w:t>0</w:t>
      </w:r>
      <w:r w:rsidRPr="00CF2336">
        <w:rPr>
          <w:rFonts w:ascii="Nudista" w:hAnsi="Nudista"/>
          <w:iCs/>
          <w:color w:val="000000"/>
          <w:szCs w:val="22"/>
        </w:rPr>
        <w:t xml:space="preserve"> dní odo dňa nadobudnutia účinnosti Kúpnej zmluvy.</w:t>
      </w:r>
    </w:p>
    <w:p w14:paraId="1835EDD5" w14:textId="55D676FB" w:rsidR="00690784" w:rsidRDefault="00690784" w:rsidP="00CB4FC6">
      <w:pPr>
        <w:pStyle w:val="SAP1"/>
        <w:widowControl/>
        <w:numPr>
          <w:ilvl w:val="0"/>
          <w:numId w:val="0"/>
        </w:numPr>
        <w:spacing w:before="0" w:after="0" w:line="240" w:lineRule="auto"/>
        <w:ind w:left="578"/>
        <w:rPr>
          <w:rFonts w:ascii="Nudista" w:hAnsi="Nudista"/>
          <w:b w:val="0"/>
          <w:caps w:val="0"/>
          <w:lang w:val="sk-SK"/>
        </w:rPr>
      </w:pPr>
    </w:p>
    <w:p w14:paraId="1F9F5866" w14:textId="77777777" w:rsidR="00CB4FC6" w:rsidRDefault="00CB4FC6" w:rsidP="00CB4FC6">
      <w:pPr>
        <w:pStyle w:val="SAP1"/>
        <w:widowControl/>
        <w:numPr>
          <w:ilvl w:val="0"/>
          <w:numId w:val="0"/>
        </w:numPr>
        <w:spacing w:before="0" w:after="0" w:line="240" w:lineRule="auto"/>
        <w:ind w:left="578"/>
        <w:rPr>
          <w:rFonts w:ascii="Nudista" w:hAnsi="Nudista"/>
          <w:b w:val="0"/>
          <w:caps w:val="0"/>
          <w:lang w:val="sk-SK"/>
        </w:rPr>
      </w:pPr>
    </w:p>
    <w:p w14:paraId="0AE2DE0D" w14:textId="74391F25" w:rsidR="00140A21" w:rsidRPr="00E83DC7" w:rsidRDefault="00140A21" w:rsidP="00140A21">
      <w:pPr>
        <w:pStyle w:val="SAP1"/>
        <w:widowControl/>
        <w:numPr>
          <w:ilvl w:val="1"/>
          <w:numId w:val="16"/>
        </w:numPr>
        <w:spacing w:before="0" w:after="120" w:line="240" w:lineRule="auto"/>
        <w:ind w:left="578" w:hanging="578"/>
        <w:rPr>
          <w:rFonts w:ascii="Nudista" w:hAnsi="Nudista"/>
          <w:b w:val="0"/>
          <w:caps w:val="0"/>
          <w:lang w:val="sk-SK"/>
        </w:rPr>
      </w:pPr>
      <w:r w:rsidRPr="00E83DC7">
        <w:rPr>
          <w:rFonts w:ascii="Nudista" w:hAnsi="Nudista"/>
          <w:lang w:val="sk-SK"/>
        </w:rPr>
        <w:t>Ďalšie požiadavky predmet zákazky a súvisiace služby</w:t>
      </w:r>
      <w:bookmarkEnd w:id="159"/>
    </w:p>
    <w:p w14:paraId="6EA7C496" w14:textId="507E9CED" w:rsidR="008A714E" w:rsidRPr="008A714E" w:rsidRDefault="008A714E" w:rsidP="00CF2336">
      <w:pPr>
        <w:pStyle w:val="Nadpis3"/>
        <w:keepNext w:val="0"/>
        <w:keepLines w:val="0"/>
        <w:numPr>
          <w:ilvl w:val="2"/>
          <w:numId w:val="16"/>
        </w:numPr>
        <w:spacing w:after="120" w:line="240" w:lineRule="auto"/>
        <w:ind w:left="567" w:hanging="567"/>
        <w:jc w:val="both"/>
        <w:rPr>
          <w:rFonts w:ascii="Nudista" w:hAnsi="Nudista"/>
          <w:iCs/>
          <w:color w:val="000000"/>
          <w:szCs w:val="22"/>
        </w:rPr>
      </w:pPr>
      <w:r w:rsidRPr="008A714E">
        <w:rPr>
          <w:rFonts w:ascii="Nudista" w:hAnsi="Nudista"/>
          <w:iCs/>
          <w:color w:val="000000"/>
          <w:szCs w:val="22"/>
        </w:rPr>
        <w:t>Všetky položky tvoriace všetky Časti predmetu zákazky musia byť nové, nerepasované a</w:t>
      </w:r>
      <w:r w:rsidR="00F60B88">
        <w:rPr>
          <w:rFonts w:ascii="Nudista" w:hAnsi="Nudista"/>
          <w:iCs/>
          <w:color w:val="000000"/>
          <w:szCs w:val="22"/>
        </w:rPr>
        <w:t> </w:t>
      </w:r>
      <w:r w:rsidRPr="008A714E">
        <w:rPr>
          <w:rFonts w:ascii="Nudista" w:hAnsi="Nudista"/>
          <w:iCs/>
          <w:color w:val="000000"/>
          <w:szCs w:val="22"/>
        </w:rPr>
        <w:t>nepoužívané.</w:t>
      </w:r>
    </w:p>
    <w:p w14:paraId="3C6D4681" w14:textId="49487DD5" w:rsidR="00140A21" w:rsidRPr="00E83DC7" w:rsidRDefault="00140A21" w:rsidP="00CF2336">
      <w:pPr>
        <w:pStyle w:val="Nadpis3"/>
        <w:keepNext w:val="0"/>
        <w:keepLines w:val="0"/>
        <w:numPr>
          <w:ilvl w:val="2"/>
          <w:numId w:val="16"/>
        </w:numPr>
        <w:spacing w:after="120" w:line="240" w:lineRule="auto"/>
        <w:ind w:left="567" w:hanging="567"/>
        <w:jc w:val="both"/>
        <w:rPr>
          <w:rFonts w:ascii="Nudista" w:hAnsi="Nudista"/>
          <w:iCs/>
          <w:color w:val="000000"/>
          <w:szCs w:val="22"/>
        </w:rPr>
      </w:pPr>
      <w:r w:rsidRPr="00E83DC7">
        <w:rPr>
          <w:rFonts w:ascii="Nudista" w:hAnsi="Nudista"/>
          <w:iCs/>
          <w:color w:val="000000"/>
          <w:szCs w:val="22"/>
        </w:rPr>
        <w:t xml:space="preserve">Súčasťou predmetu </w:t>
      </w:r>
      <w:r w:rsidR="008A714E">
        <w:rPr>
          <w:rFonts w:ascii="Nudista" w:hAnsi="Nudista"/>
          <w:iCs/>
          <w:color w:val="000000"/>
          <w:szCs w:val="22"/>
        </w:rPr>
        <w:t xml:space="preserve">jednotlivých Častí </w:t>
      </w:r>
      <w:r w:rsidRPr="00E83DC7">
        <w:rPr>
          <w:rFonts w:ascii="Nudista" w:hAnsi="Nudista"/>
          <w:iCs/>
          <w:color w:val="000000"/>
          <w:szCs w:val="22"/>
        </w:rPr>
        <w:t xml:space="preserve">zákazky musí byť poskytnutie súvisiacich služieb, </w:t>
      </w:r>
      <w:r w:rsidR="008A714E">
        <w:rPr>
          <w:rFonts w:ascii="Nudista" w:hAnsi="Nudista"/>
          <w:iCs/>
          <w:color w:val="000000"/>
          <w:szCs w:val="22"/>
        </w:rPr>
        <w:t>ak</w:t>
      </w:r>
      <w:r w:rsidRPr="00E83DC7">
        <w:rPr>
          <w:rFonts w:ascii="Nudista" w:hAnsi="Nudista"/>
          <w:iCs/>
          <w:color w:val="000000"/>
          <w:szCs w:val="22"/>
        </w:rPr>
        <w:t xml:space="preserve"> sú bližšie definované v</w:t>
      </w:r>
      <w:r w:rsidR="008A714E">
        <w:rPr>
          <w:rFonts w:ascii="Nudista" w:hAnsi="Nudista"/>
          <w:iCs/>
          <w:color w:val="000000"/>
          <w:szCs w:val="22"/>
        </w:rPr>
        <w:t> tejto časti týchto súťažných podkladov.</w:t>
      </w:r>
    </w:p>
    <w:p w14:paraId="150C983B" w14:textId="77777777" w:rsidR="00140A21" w:rsidRPr="00E83DC7" w:rsidRDefault="00140A21" w:rsidP="00140A21">
      <w:pPr>
        <w:pStyle w:val="Nadpis3"/>
        <w:keepNext w:val="0"/>
        <w:keepLines w:val="0"/>
        <w:numPr>
          <w:ilvl w:val="2"/>
          <w:numId w:val="16"/>
        </w:numPr>
        <w:spacing w:after="120" w:line="240" w:lineRule="auto"/>
        <w:ind w:left="567" w:hanging="567"/>
        <w:jc w:val="both"/>
        <w:rPr>
          <w:rFonts w:ascii="Nudista" w:hAnsi="Nudista"/>
          <w:iCs/>
          <w:color w:val="000000"/>
          <w:szCs w:val="22"/>
        </w:rPr>
      </w:pPr>
      <w:r w:rsidRPr="00E83DC7">
        <w:rPr>
          <w:rFonts w:ascii="Nudista" w:hAnsi="Nudista"/>
          <w:iCs/>
          <w:color w:val="000000"/>
          <w:szCs w:val="22"/>
        </w:rPr>
        <w:t>Podrobný obsah a</w:t>
      </w:r>
      <w:r w:rsidRPr="00E83DC7">
        <w:rPr>
          <w:rFonts w:ascii="Nudista" w:hAnsi="Nudista" w:cs="Calibri"/>
          <w:iCs/>
          <w:color w:val="000000"/>
          <w:szCs w:val="22"/>
        </w:rPr>
        <w:t> </w:t>
      </w:r>
      <w:r w:rsidRPr="00E83DC7">
        <w:rPr>
          <w:rFonts w:ascii="Nudista" w:hAnsi="Nudista"/>
          <w:iCs/>
          <w:color w:val="000000"/>
          <w:szCs w:val="22"/>
        </w:rPr>
        <w:t>podmienky poskytovania s</w:t>
      </w:r>
      <w:r w:rsidRPr="00E83DC7">
        <w:rPr>
          <w:rFonts w:ascii="Nudista" w:hAnsi="Nudista" w:cs="Proba Pro"/>
          <w:iCs/>
          <w:color w:val="000000"/>
          <w:szCs w:val="22"/>
        </w:rPr>
        <w:t>ú</w:t>
      </w:r>
      <w:r w:rsidRPr="00E83DC7">
        <w:rPr>
          <w:rFonts w:ascii="Nudista" w:hAnsi="Nudista"/>
          <w:iCs/>
          <w:color w:val="000000"/>
          <w:szCs w:val="22"/>
        </w:rPr>
        <w:t>visiacich slu</w:t>
      </w:r>
      <w:r w:rsidRPr="00E83DC7">
        <w:rPr>
          <w:rFonts w:ascii="Nudista" w:hAnsi="Nudista" w:cs="Proba Pro"/>
          <w:iCs/>
          <w:color w:val="000000"/>
          <w:szCs w:val="22"/>
        </w:rPr>
        <w:t>ž</w:t>
      </w:r>
      <w:r w:rsidRPr="00E83DC7">
        <w:rPr>
          <w:rFonts w:ascii="Nudista" w:hAnsi="Nudista"/>
          <w:iCs/>
          <w:color w:val="000000"/>
          <w:szCs w:val="22"/>
        </w:rPr>
        <w:t>ieb tvoria obsah Časti E. Obchodné podmienky týchto súťažných podkladov.</w:t>
      </w:r>
    </w:p>
    <w:p w14:paraId="097B4EF5" w14:textId="46A761A4" w:rsidR="008A714E" w:rsidRDefault="00140A21" w:rsidP="000215CB">
      <w:pPr>
        <w:pStyle w:val="Nadpis3"/>
        <w:keepNext w:val="0"/>
        <w:keepLines w:val="0"/>
        <w:numPr>
          <w:ilvl w:val="0"/>
          <w:numId w:val="0"/>
        </w:numPr>
        <w:spacing w:after="0" w:line="240" w:lineRule="auto"/>
        <w:ind w:left="567"/>
        <w:jc w:val="both"/>
      </w:pPr>
      <w:r w:rsidRPr="000215CB">
        <w:rPr>
          <w:rFonts w:ascii="Nudista" w:hAnsi="Nudista"/>
          <w:b/>
          <w:bCs/>
        </w:rPr>
        <w:t>Na účely preukázania splnenia požiadaviek na predmet zákazky uchádzač predloží vo svojej ponuke Podrobný opis ponúkaného predmetu plnenia v súlade s bodom 8.3.</w:t>
      </w:r>
      <w:r w:rsidR="00D56F23" w:rsidRPr="000215CB">
        <w:rPr>
          <w:rFonts w:ascii="Nudista" w:hAnsi="Nudista"/>
          <w:b/>
          <w:bCs/>
        </w:rPr>
        <w:t>3</w:t>
      </w:r>
      <w:r w:rsidRPr="000215CB">
        <w:rPr>
          <w:rFonts w:ascii="Nudista" w:hAnsi="Nudista"/>
          <w:b/>
          <w:bCs/>
        </w:rPr>
        <w:t xml:space="preserve"> Časti A. Pokyny pre uchádzačov týchto súťažných podkladov.</w:t>
      </w:r>
    </w:p>
    <w:bookmarkEnd w:id="147"/>
    <w:p w14:paraId="3D679299" w14:textId="77777777" w:rsidR="006A00CB" w:rsidRDefault="006A00CB" w:rsidP="006A00CB">
      <w:pPr>
        <w:pStyle w:val="Bezriadkovania"/>
        <w:autoSpaceDE w:val="0"/>
        <w:autoSpaceDN w:val="0"/>
        <w:jc w:val="both"/>
        <w:rPr>
          <w:rFonts w:ascii="Arial Narrow" w:hAnsi="Arial Narrow"/>
          <w:i/>
          <w:iCs/>
          <w:sz w:val="22"/>
          <w:highlight w:val="green"/>
        </w:rPr>
        <w:sectPr w:rsidR="006A00CB" w:rsidSect="00A10A6A">
          <w:headerReference w:type="even" r:id="rId25"/>
          <w:headerReference w:type="default" r:id="rId26"/>
          <w:headerReference w:type="first" r:id="rId27"/>
          <w:pgSz w:w="11906" w:h="16838"/>
          <w:pgMar w:top="1417" w:right="1417" w:bottom="1134" w:left="1417" w:header="708" w:footer="379" w:gutter="0"/>
          <w:cols w:space="708"/>
          <w:docGrid w:linePitch="360"/>
        </w:sectPr>
      </w:pPr>
    </w:p>
    <w:p w14:paraId="467C14E0" w14:textId="4F4FAD86" w:rsidR="0094391B" w:rsidRPr="00845FDD" w:rsidRDefault="0094391B" w:rsidP="006A00CB">
      <w:pPr>
        <w:pStyle w:val="SAPHlavn"/>
        <w:widowControl/>
        <w:spacing w:after="0" w:line="240" w:lineRule="auto"/>
        <w:ind w:left="0" w:firstLine="0"/>
        <w:rPr>
          <w:rFonts w:ascii="Nudista" w:hAnsi="Nudista"/>
          <w:b w:val="0"/>
        </w:rPr>
      </w:pPr>
      <w:bookmarkStart w:id="160" w:name="_Toc107824660"/>
      <w:bookmarkEnd w:id="144"/>
      <w:r w:rsidRPr="00845FDD">
        <w:rPr>
          <w:rFonts w:ascii="Nudista" w:hAnsi="Nudista"/>
        </w:rPr>
        <w:t>ČASŤ C. Spôsob určenia ceny</w:t>
      </w:r>
      <w:bookmarkEnd w:id="160"/>
    </w:p>
    <w:p w14:paraId="21399E95"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161" w:name="_zu0gcz" w:colFirst="0" w:colLast="0"/>
      <w:bookmarkEnd w:id="161"/>
    </w:p>
    <w:p w14:paraId="3A857F5D" w14:textId="77777777" w:rsidR="0094391B" w:rsidRPr="00845FDD" w:rsidRDefault="0094391B" w:rsidP="00845FDD">
      <w:pPr>
        <w:pStyle w:val="SAP1"/>
        <w:widowControl/>
        <w:numPr>
          <w:ilvl w:val="1"/>
          <w:numId w:val="141"/>
        </w:numPr>
        <w:spacing w:before="0" w:after="0" w:line="240" w:lineRule="auto"/>
        <w:rPr>
          <w:rFonts w:ascii="Nudista" w:hAnsi="Nudista"/>
          <w:lang w:val="sk-SK"/>
        </w:rPr>
      </w:pPr>
      <w:bookmarkStart w:id="162" w:name="_Toc107824661"/>
      <w:r w:rsidRPr="00845FDD">
        <w:rPr>
          <w:rFonts w:ascii="Nudista" w:hAnsi="Nudista"/>
          <w:lang w:val="sk-SK"/>
        </w:rPr>
        <w:t>Stanovenie ceny za predmet zákazky</w:t>
      </w:r>
      <w:bookmarkEnd w:id="162"/>
    </w:p>
    <w:p w14:paraId="2E73E655"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p>
    <w:p w14:paraId="2F5812A9" w14:textId="18E5BC7E" w:rsidR="0094391B" w:rsidRPr="00845FDD" w:rsidRDefault="0094391B" w:rsidP="00057D02">
      <w:pPr>
        <w:pStyle w:val="Nadpis3"/>
        <w:keepNext w:val="0"/>
        <w:keepLines w:val="0"/>
        <w:numPr>
          <w:ilvl w:val="2"/>
          <w:numId w:val="5"/>
        </w:numPr>
        <w:spacing w:after="120" w:line="240" w:lineRule="auto"/>
        <w:ind w:left="567" w:hanging="567"/>
        <w:jc w:val="both"/>
        <w:rPr>
          <w:rFonts w:ascii="Nudista" w:hAnsi="Nudista"/>
        </w:rPr>
      </w:pPr>
      <w:r w:rsidRPr="00845FDD">
        <w:rPr>
          <w:rFonts w:ascii="Nudista" w:hAnsi="Nudista"/>
        </w:rPr>
        <w:t>Cena za predmet zákazky podľa Časti B.</w:t>
      </w:r>
      <w:r w:rsidRPr="00845FDD">
        <w:rPr>
          <w:rFonts w:ascii="Nudista" w:hAnsi="Nudista" w:cs="Calibri"/>
        </w:rPr>
        <w:t> </w:t>
      </w:r>
      <w:r w:rsidR="00D56F23">
        <w:rPr>
          <w:rFonts w:ascii="Nudista" w:hAnsi="Nudista"/>
        </w:rPr>
        <w:t>O</w:t>
      </w:r>
      <w:r w:rsidRPr="00845FDD">
        <w:rPr>
          <w:rFonts w:ascii="Nudista" w:hAnsi="Nudista"/>
        </w:rPr>
        <w:t xml:space="preserve">pis predmetu zákazky </w:t>
      </w:r>
      <w:r w:rsidR="00D56F23">
        <w:rPr>
          <w:rFonts w:ascii="Nudista" w:hAnsi="Nudista"/>
        </w:rPr>
        <w:t xml:space="preserve">týchto súťažných podkladov </w:t>
      </w:r>
      <w:r w:rsidRPr="00845FDD">
        <w:rPr>
          <w:rFonts w:ascii="Nudista" w:hAnsi="Nudista"/>
        </w:rPr>
        <w:t>musí byť stanovená v</w:t>
      </w:r>
      <w:r w:rsidRPr="00845FDD">
        <w:rPr>
          <w:rFonts w:ascii="Nudista" w:hAnsi="Nudista" w:cs="Calibri"/>
        </w:rPr>
        <w:t> </w:t>
      </w:r>
      <w:r w:rsidRPr="00845FDD">
        <w:rPr>
          <w:rFonts w:ascii="Nudista" w:hAnsi="Nudista"/>
        </w:rPr>
        <w:t>zmysle zákona NR SR č.18/1996 Z. z. o</w:t>
      </w:r>
      <w:r w:rsidRPr="00845FDD">
        <w:rPr>
          <w:rFonts w:ascii="Nudista" w:hAnsi="Nudista" w:cs="Calibri"/>
        </w:rPr>
        <w:t> </w:t>
      </w:r>
      <w:r w:rsidRPr="00845FDD">
        <w:rPr>
          <w:rFonts w:ascii="Nudista" w:hAnsi="Nudista"/>
        </w:rPr>
        <w:t>cenách, v</w:t>
      </w:r>
      <w:r w:rsidRPr="00845FDD">
        <w:rPr>
          <w:rFonts w:ascii="Nudista" w:hAnsi="Nudista" w:cs="Calibri"/>
        </w:rPr>
        <w:t> </w:t>
      </w:r>
      <w:r w:rsidRPr="00845FDD">
        <w:rPr>
          <w:rFonts w:ascii="Nudista" w:hAnsi="Nudista"/>
        </w:rPr>
        <w:t>platnom znení a vyhlášky MF</w:t>
      </w:r>
      <w:r w:rsidR="00D56F23">
        <w:rPr>
          <w:rFonts w:ascii="Nudista" w:hAnsi="Nudista"/>
        </w:rPr>
        <w:t> </w:t>
      </w:r>
      <w:r w:rsidRPr="00845FDD">
        <w:rPr>
          <w:rFonts w:ascii="Nudista" w:hAnsi="Nudista"/>
        </w:rPr>
        <w:t>SR č.</w:t>
      </w:r>
      <w:r w:rsidR="009D39F8" w:rsidRPr="00845FDD">
        <w:rPr>
          <w:rFonts w:ascii="Nudista" w:hAnsi="Nudista"/>
        </w:rPr>
        <w:t xml:space="preserve"> </w:t>
      </w:r>
      <w:r w:rsidRPr="00845FDD">
        <w:rPr>
          <w:rFonts w:ascii="Nudista" w:hAnsi="Nudista"/>
        </w:rPr>
        <w:t>87/1996 Z. z., ktorou sa tento vykonáva.</w:t>
      </w:r>
    </w:p>
    <w:p w14:paraId="422389B1" w14:textId="5557B7B4" w:rsidR="0094391B" w:rsidRPr="00845FDD" w:rsidRDefault="0094391B" w:rsidP="00057D02">
      <w:pPr>
        <w:pStyle w:val="Nadpis3"/>
        <w:keepNext w:val="0"/>
        <w:keepLines w:val="0"/>
        <w:numPr>
          <w:ilvl w:val="2"/>
          <w:numId w:val="5"/>
        </w:numPr>
        <w:spacing w:after="120" w:line="240" w:lineRule="auto"/>
        <w:ind w:left="567" w:hanging="567"/>
        <w:jc w:val="both"/>
        <w:rPr>
          <w:rFonts w:ascii="Nudista" w:hAnsi="Nudista"/>
        </w:rPr>
      </w:pPr>
      <w:r w:rsidRPr="00845FDD">
        <w:rPr>
          <w:rFonts w:ascii="Nudista" w:hAnsi="Nudista"/>
          <w:color w:val="000000"/>
        </w:rPr>
        <w:t>Uchádzač musí v</w:t>
      </w:r>
      <w:r w:rsidRPr="00845FDD">
        <w:rPr>
          <w:rFonts w:ascii="Nudista" w:hAnsi="Nudista" w:cs="Calibri"/>
          <w:color w:val="000000"/>
        </w:rPr>
        <w:t> </w:t>
      </w:r>
      <w:r w:rsidRPr="00845FDD">
        <w:rPr>
          <w:rFonts w:ascii="Nudista" w:hAnsi="Nudista"/>
          <w:color w:val="000000"/>
        </w:rPr>
        <w:t xml:space="preserve">ponuke uviesť celkovú cenu predmetu </w:t>
      </w:r>
      <w:r w:rsidRPr="00845FDD">
        <w:rPr>
          <w:rFonts w:ascii="Nudista" w:hAnsi="Nudista"/>
        </w:rPr>
        <w:t>zákazky ako aj cenu každej položky určenej v</w:t>
      </w:r>
      <w:r w:rsidR="00751896" w:rsidRPr="00845FDD">
        <w:rPr>
          <w:rFonts w:ascii="Nudista" w:hAnsi="Nudista" w:cs="Calibri"/>
        </w:rPr>
        <w:t> </w:t>
      </w:r>
      <w:r w:rsidR="00751896" w:rsidRPr="00845FDD">
        <w:rPr>
          <w:rFonts w:ascii="Nudista" w:hAnsi="Nudista"/>
        </w:rPr>
        <w:t>Prílohe C.2</w:t>
      </w:r>
      <w:r w:rsidR="008F5C7C" w:rsidRPr="00845FDD">
        <w:rPr>
          <w:rFonts w:ascii="Nudista" w:hAnsi="Nudista"/>
        </w:rPr>
        <w:t xml:space="preserve"> </w:t>
      </w:r>
      <w:r w:rsidRPr="00845FDD">
        <w:rPr>
          <w:rFonts w:ascii="Nudista" w:hAnsi="Nudista"/>
        </w:rPr>
        <w:t>Cenová tabuľka</w:t>
      </w:r>
      <w:r w:rsidR="009C175D" w:rsidRPr="00845FDD">
        <w:rPr>
          <w:rFonts w:ascii="Nudista" w:hAnsi="Nudista"/>
        </w:rPr>
        <w:t xml:space="preserve"> súťažných podkladov</w:t>
      </w:r>
      <w:r w:rsidRPr="00845FDD">
        <w:rPr>
          <w:rFonts w:ascii="Nudista" w:hAnsi="Nudista"/>
        </w:rPr>
        <w:t>.</w:t>
      </w:r>
    </w:p>
    <w:p w14:paraId="33A590FD" w14:textId="095EDBB6" w:rsidR="0094391B" w:rsidRPr="00845FDD" w:rsidRDefault="0094391B" w:rsidP="00845FDD">
      <w:pPr>
        <w:pStyle w:val="Nadpis3"/>
        <w:keepNext w:val="0"/>
        <w:keepLines w:val="0"/>
        <w:numPr>
          <w:ilvl w:val="2"/>
          <w:numId w:val="5"/>
        </w:numPr>
        <w:spacing w:after="0" w:line="240" w:lineRule="auto"/>
        <w:ind w:left="567" w:hanging="567"/>
        <w:jc w:val="both"/>
        <w:rPr>
          <w:rFonts w:ascii="Nudista" w:hAnsi="Nudista"/>
        </w:rPr>
      </w:pPr>
      <w:r w:rsidRPr="00845FDD">
        <w:rPr>
          <w:rFonts w:ascii="Nudista" w:hAnsi="Nudista"/>
        </w:rPr>
        <w:t xml:space="preserve">Základnou zásadou posudzovania cien ponúknutých uchádzačmi je posudzovanie konečnej </w:t>
      </w:r>
      <w:r w:rsidR="003506B7" w:rsidRPr="00845FDD">
        <w:rPr>
          <w:rFonts w:ascii="Nudista" w:hAnsi="Nudista"/>
        </w:rPr>
        <w:t xml:space="preserve">celkovej </w:t>
      </w:r>
      <w:r w:rsidRPr="00845FDD">
        <w:rPr>
          <w:rFonts w:ascii="Nudista" w:hAnsi="Nudista"/>
        </w:rPr>
        <w:t xml:space="preserve">ceny, v súlade s platným právnym režimom upravujúcim akékoľvek dane a poplatky vzťahujúce sa na dodanie predmetu zákazky. </w:t>
      </w:r>
    </w:p>
    <w:p w14:paraId="71B816E5"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163" w:name="_3jtnz0s" w:colFirst="0" w:colLast="0"/>
      <w:bookmarkEnd w:id="163"/>
    </w:p>
    <w:p w14:paraId="3E5338FE" w14:textId="69333BB6" w:rsidR="0094391B" w:rsidRPr="00845FDD" w:rsidRDefault="0094391B" w:rsidP="00845FDD">
      <w:pPr>
        <w:pStyle w:val="SAP1"/>
        <w:widowControl/>
        <w:numPr>
          <w:ilvl w:val="1"/>
          <w:numId w:val="141"/>
        </w:numPr>
        <w:spacing w:before="0" w:after="0" w:line="240" w:lineRule="auto"/>
        <w:rPr>
          <w:rFonts w:ascii="Nudista" w:hAnsi="Nudista"/>
          <w:lang w:val="sk-SK"/>
        </w:rPr>
      </w:pPr>
      <w:bookmarkStart w:id="164" w:name="_Toc107824662"/>
      <w:r w:rsidRPr="00845FDD">
        <w:rPr>
          <w:rFonts w:ascii="Nudista" w:hAnsi="Nudista"/>
          <w:lang w:val="sk-SK"/>
        </w:rPr>
        <w:t>Predloženie ceny za predmet zákazky</w:t>
      </w:r>
      <w:bookmarkEnd w:id="164"/>
    </w:p>
    <w:p w14:paraId="19BE2E09"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p>
    <w:p w14:paraId="1538733F" w14:textId="5708D526" w:rsidR="00D27DC1" w:rsidRPr="00845FDD" w:rsidRDefault="00131969" w:rsidP="00845FDD">
      <w:pPr>
        <w:pStyle w:val="Nadpis3"/>
        <w:keepNext w:val="0"/>
        <w:keepLines w:val="0"/>
        <w:numPr>
          <w:ilvl w:val="2"/>
          <w:numId w:val="16"/>
        </w:numPr>
        <w:spacing w:after="120" w:line="240" w:lineRule="auto"/>
        <w:ind w:left="567" w:hanging="567"/>
        <w:jc w:val="both"/>
        <w:rPr>
          <w:rFonts w:ascii="Nudista" w:hAnsi="Nudista"/>
        </w:rPr>
      </w:pPr>
      <w:bookmarkStart w:id="165" w:name="_Hlk5786906"/>
      <w:r w:rsidRPr="00845FDD">
        <w:rPr>
          <w:rFonts w:ascii="Nudista" w:hAnsi="Nudista"/>
          <w:szCs w:val="20"/>
        </w:rPr>
        <w:t>Uchádzač uvedie vo svojej ponuke navrhovanú celkovú cenu za predmet zákazky vrátane dane z</w:t>
      </w:r>
      <w:r w:rsidRPr="00845FDD">
        <w:rPr>
          <w:rFonts w:ascii="Nudista" w:hAnsi="Nudista" w:cs="Calibri"/>
          <w:szCs w:val="20"/>
        </w:rPr>
        <w:t> </w:t>
      </w:r>
      <w:r w:rsidRPr="00845FDD">
        <w:rPr>
          <w:rFonts w:ascii="Nudista" w:hAnsi="Nudista"/>
          <w:szCs w:val="20"/>
        </w:rPr>
        <w:t>pridanej hodnoty (ďalej len „</w:t>
      </w:r>
      <w:r w:rsidRPr="00845FDD">
        <w:rPr>
          <w:rFonts w:ascii="Nudista" w:hAnsi="Nudista"/>
          <w:b/>
          <w:szCs w:val="20"/>
        </w:rPr>
        <w:t>DPH</w:t>
      </w:r>
      <w:r w:rsidRPr="00845FDD">
        <w:rPr>
          <w:rFonts w:ascii="Nudista" w:hAnsi="Nudista"/>
          <w:szCs w:val="20"/>
        </w:rPr>
        <w:t>“), ktorú bude musieť verejný obstarávateľ v</w:t>
      </w:r>
      <w:r w:rsidRPr="00845FDD">
        <w:rPr>
          <w:rFonts w:ascii="Nudista" w:hAnsi="Nudista" w:cs="Calibri"/>
          <w:szCs w:val="20"/>
        </w:rPr>
        <w:t> </w:t>
      </w:r>
      <w:r w:rsidRPr="00845FDD">
        <w:rPr>
          <w:rFonts w:ascii="Nudista" w:hAnsi="Nudista"/>
          <w:szCs w:val="20"/>
        </w:rPr>
        <w:t>zmysle slovenských právnych predpisov, v</w:t>
      </w:r>
      <w:r w:rsidRPr="00845FDD">
        <w:rPr>
          <w:rFonts w:ascii="Nudista" w:hAnsi="Nudista" w:cs="Calibri"/>
          <w:szCs w:val="20"/>
        </w:rPr>
        <w:t> </w:t>
      </w:r>
      <w:r w:rsidRPr="00845FDD">
        <w:rPr>
          <w:rFonts w:ascii="Nudista" w:hAnsi="Nudista"/>
          <w:szCs w:val="20"/>
        </w:rPr>
        <w:t>závislosti od uplatneného daňového režimu buď zaplatiť úspešnému uchádzačovi na základe faktúry</w:t>
      </w:r>
      <w:r w:rsidR="00C661F6" w:rsidRPr="00845FDD">
        <w:rPr>
          <w:rFonts w:ascii="Nudista" w:hAnsi="Nudista"/>
          <w:szCs w:val="20"/>
        </w:rPr>
        <w:t>,</w:t>
      </w:r>
      <w:r w:rsidRPr="00845FDD">
        <w:rPr>
          <w:rFonts w:ascii="Nudista" w:hAnsi="Nudista"/>
          <w:szCs w:val="20"/>
        </w:rPr>
        <w:t xml:space="preserve">  alebo priamo odviesť v</w:t>
      </w:r>
      <w:r w:rsidRPr="00845FDD">
        <w:rPr>
          <w:rFonts w:ascii="Nudista" w:hAnsi="Nudista" w:cs="Calibri"/>
          <w:szCs w:val="20"/>
        </w:rPr>
        <w:t> </w:t>
      </w:r>
      <w:r w:rsidRPr="00845FDD">
        <w:rPr>
          <w:rFonts w:ascii="Nudista" w:hAnsi="Nudista"/>
          <w:szCs w:val="20"/>
        </w:rPr>
        <w:t>zmysle režimu prenesenej daňovej povinnosti, a</w:t>
      </w:r>
      <w:r w:rsidRPr="00845FDD">
        <w:rPr>
          <w:rFonts w:ascii="Nudista" w:hAnsi="Nudista" w:cs="Calibri"/>
          <w:szCs w:val="20"/>
        </w:rPr>
        <w:t> </w:t>
      </w:r>
      <w:r w:rsidRPr="00845FDD">
        <w:rPr>
          <w:rFonts w:ascii="Nudista" w:hAnsi="Nudista"/>
          <w:szCs w:val="20"/>
        </w:rPr>
        <w:t>to vo výške stanovenej slovenskými právnymi predpismi.</w:t>
      </w:r>
    </w:p>
    <w:p w14:paraId="1F136D14" w14:textId="0AD7D5F9" w:rsidR="00131969" w:rsidRPr="00845FDD" w:rsidRDefault="00D27DC1" w:rsidP="00845FDD">
      <w:pPr>
        <w:pStyle w:val="Nadpis3"/>
        <w:keepNext w:val="0"/>
        <w:keepLines w:val="0"/>
        <w:numPr>
          <w:ilvl w:val="2"/>
          <w:numId w:val="16"/>
        </w:numPr>
        <w:spacing w:after="120" w:line="240" w:lineRule="auto"/>
        <w:ind w:left="567" w:hanging="567"/>
        <w:jc w:val="both"/>
        <w:rPr>
          <w:rFonts w:ascii="Nudista" w:hAnsi="Nudista"/>
        </w:rPr>
      </w:pPr>
      <w:r w:rsidRPr="00845FDD">
        <w:rPr>
          <w:rFonts w:ascii="Nudista" w:hAnsi="Nudista"/>
          <w:szCs w:val="20"/>
        </w:rPr>
        <w:t>U</w:t>
      </w:r>
      <w:r w:rsidR="00131969" w:rsidRPr="00845FDD">
        <w:rPr>
          <w:rFonts w:ascii="Nudista" w:hAnsi="Nudista"/>
        </w:rPr>
        <w:t xml:space="preserve">chádzač v Návrhu na plnenie kritérií uvedie </w:t>
      </w:r>
    </w:p>
    <w:p w14:paraId="474C5D80" w14:textId="77777777" w:rsidR="00131969" w:rsidRPr="00845FDD" w:rsidRDefault="00131969" w:rsidP="00845FDD">
      <w:pPr>
        <w:pStyle w:val="Nadpis3"/>
        <w:keepNext w:val="0"/>
        <w:keepLines w:val="0"/>
        <w:widowControl w:val="0"/>
        <w:numPr>
          <w:ilvl w:val="3"/>
          <w:numId w:val="5"/>
        </w:numPr>
        <w:spacing w:after="0" w:line="240" w:lineRule="auto"/>
        <w:jc w:val="both"/>
        <w:rPr>
          <w:rFonts w:ascii="Nudista" w:hAnsi="Nudista"/>
        </w:rPr>
      </w:pPr>
      <w:r w:rsidRPr="00845FDD">
        <w:rPr>
          <w:rFonts w:ascii="Nudista" w:hAnsi="Nudista"/>
        </w:rPr>
        <w:t>navrhovanú zmluvnú cenu bez DPH,</w:t>
      </w:r>
    </w:p>
    <w:p w14:paraId="57ABCB0B" w14:textId="77777777" w:rsidR="00131969" w:rsidRPr="00845FDD" w:rsidRDefault="00131969" w:rsidP="00845FDD">
      <w:pPr>
        <w:pStyle w:val="Nadpis3"/>
        <w:keepNext w:val="0"/>
        <w:keepLines w:val="0"/>
        <w:widowControl w:val="0"/>
        <w:numPr>
          <w:ilvl w:val="3"/>
          <w:numId w:val="5"/>
        </w:numPr>
        <w:spacing w:after="0" w:line="240" w:lineRule="auto"/>
        <w:jc w:val="both"/>
        <w:rPr>
          <w:rFonts w:ascii="Nudista" w:hAnsi="Nudista"/>
        </w:rPr>
      </w:pPr>
      <w:r w:rsidRPr="00845FDD">
        <w:rPr>
          <w:rFonts w:ascii="Nudista" w:hAnsi="Nudista"/>
        </w:rPr>
        <w:t>sadzbu DPH a výšku DPH (okrem nákladov financovania opatrení),</w:t>
      </w:r>
    </w:p>
    <w:p w14:paraId="74995323" w14:textId="77777777" w:rsidR="00131969" w:rsidRPr="00845FDD" w:rsidRDefault="00131969" w:rsidP="00057D02">
      <w:pPr>
        <w:pStyle w:val="Nadpis3"/>
        <w:keepNext w:val="0"/>
        <w:keepLines w:val="0"/>
        <w:widowControl w:val="0"/>
        <w:numPr>
          <w:ilvl w:val="3"/>
          <w:numId w:val="5"/>
        </w:numPr>
        <w:spacing w:after="120" w:line="240" w:lineRule="auto"/>
        <w:jc w:val="both"/>
        <w:rPr>
          <w:rFonts w:ascii="Nudista" w:hAnsi="Nudista"/>
        </w:rPr>
      </w:pPr>
      <w:r w:rsidRPr="00845FDD">
        <w:rPr>
          <w:rFonts w:ascii="Nudista" w:hAnsi="Nudista"/>
        </w:rPr>
        <w:t>navrhovanú zmluvnú cenu vrátane DPH.</w:t>
      </w:r>
    </w:p>
    <w:p w14:paraId="6D28B877" w14:textId="55CB685D" w:rsidR="00751896" w:rsidRPr="00845FDD" w:rsidRDefault="00751896" w:rsidP="00057D02">
      <w:pPr>
        <w:pStyle w:val="Bezriadkovania"/>
        <w:spacing w:after="120"/>
        <w:ind w:left="567"/>
        <w:jc w:val="both"/>
        <w:rPr>
          <w:rFonts w:ascii="Nudista" w:eastAsia="Proba Pro" w:hAnsi="Nudista" w:cs="Proba Pro"/>
          <w:sz w:val="20"/>
          <w:szCs w:val="20"/>
        </w:rPr>
      </w:pPr>
      <w:r w:rsidRPr="00845FDD">
        <w:rPr>
          <w:rFonts w:ascii="Nudista" w:eastAsia="Proba Pro" w:hAnsi="Nudista" w:cs="Proba Pro"/>
          <w:sz w:val="20"/>
          <w:szCs w:val="20"/>
        </w:rPr>
        <w:t>Uchádzač zároveň uvedie, či je alebo nie je registrovaným platiteľom DPH v</w:t>
      </w:r>
      <w:r w:rsidR="00D47A33" w:rsidRPr="00845FDD">
        <w:rPr>
          <w:rFonts w:ascii="Nudista" w:eastAsia="Proba Pro" w:hAnsi="Nudista" w:cs="Proba Pro"/>
          <w:sz w:val="20"/>
          <w:szCs w:val="20"/>
        </w:rPr>
        <w:t> </w:t>
      </w:r>
      <w:r w:rsidRPr="00845FDD">
        <w:rPr>
          <w:rFonts w:ascii="Nudista" w:eastAsia="Proba Pro" w:hAnsi="Nudista" w:cs="Proba Pro"/>
          <w:sz w:val="20"/>
          <w:szCs w:val="20"/>
        </w:rPr>
        <w:t>Slovenskej</w:t>
      </w:r>
      <w:r w:rsidR="00D47A33" w:rsidRPr="00845FDD">
        <w:rPr>
          <w:rFonts w:ascii="Nudista" w:eastAsia="Proba Pro" w:hAnsi="Nudista" w:cs="Proba Pro"/>
          <w:sz w:val="20"/>
          <w:szCs w:val="20"/>
        </w:rPr>
        <w:t xml:space="preserve"> </w:t>
      </w:r>
      <w:r w:rsidRPr="00845FDD">
        <w:rPr>
          <w:rFonts w:ascii="Nudista" w:eastAsia="Proba Pro" w:hAnsi="Nudista" w:cs="Proba Pro"/>
          <w:sz w:val="20"/>
          <w:szCs w:val="20"/>
        </w:rPr>
        <w:t>republike.</w:t>
      </w:r>
    </w:p>
    <w:p w14:paraId="26706C9A" w14:textId="1A35A506" w:rsidR="00131969" w:rsidRPr="00845FDD" w:rsidRDefault="00131969" w:rsidP="00845FDD">
      <w:pPr>
        <w:pStyle w:val="Nadpis3"/>
        <w:keepNext w:val="0"/>
        <w:keepLines w:val="0"/>
        <w:numPr>
          <w:ilvl w:val="2"/>
          <w:numId w:val="16"/>
        </w:numPr>
        <w:spacing w:after="120" w:line="240" w:lineRule="auto"/>
        <w:ind w:left="567" w:hanging="567"/>
        <w:jc w:val="both"/>
        <w:rPr>
          <w:rFonts w:ascii="Nudista" w:eastAsia="Proba Pro" w:hAnsi="Nudista" w:cs="Proba Pro"/>
          <w:szCs w:val="20"/>
        </w:rPr>
      </w:pPr>
      <w:r w:rsidRPr="00845FDD">
        <w:rPr>
          <w:rFonts w:ascii="Nudista" w:eastAsia="Proba Pro" w:hAnsi="Nudista" w:cs="Proba Pro"/>
          <w:szCs w:val="20"/>
        </w:rPr>
        <w:t xml:space="preserve">Hodnotená bude cena </w:t>
      </w:r>
      <w:r w:rsidR="00E609A7" w:rsidRPr="00845FDD">
        <w:rPr>
          <w:rFonts w:ascii="Nudista" w:eastAsia="Proba Pro" w:hAnsi="Nudista" w:cs="Proba Pro"/>
          <w:szCs w:val="20"/>
          <w:u w:val="single"/>
        </w:rPr>
        <w:t>s</w:t>
      </w:r>
      <w:r w:rsidRPr="00845FDD">
        <w:rPr>
          <w:rFonts w:ascii="Nudista" w:eastAsia="Proba Pro" w:hAnsi="Nudista" w:cs="Proba Pro"/>
          <w:szCs w:val="20"/>
          <w:u w:val="single"/>
        </w:rPr>
        <w:t xml:space="preserve"> DPH</w:t>
      </w:r>
      <w:r w:rsidRPr="00845FDD">
        <w:rPr>
          <w:rFonts w:ascii="Nudista" w:eastAsia="Proba Pro" w:hAnsi="Nudista" w:cs="Proba Pro"/>
          <w:szCs w:val="20"/>
        </w:rPr>
        <w:t>.</w:t>
      </w:r>
    </w:p>
    <w:bookmarkEnd w:id="165"/>
    <w:p w14:paraId="02DCBBAD" w14:textId="169584E4" w:rsidR="00131969" w:rsidRPr="00845FDD" w:rsidRDefault="00131969" w:rsidP="00845FDD">
      <w:pPr>
        <w:pStyle w:val="Nadpis3"/>
        <w:keepNext w:val="0"/>
        <w:keepLines w:val="0"/>
        <w:numPr>
          <w:ilvl w:val="2"/>
          <w:numId w:val="16"/>
        </w:numPr>
        <w:spacing w:after="120" w:line="240" w:lineRule="auto"/>
        <w:ind w:left="567" w:hanging="567"/>
        <w:jc w:val="both"/>
        <w:rPr>
          <w:rFonts w:ascii="Nudista" w:hAnsi="Nudista"/>
          <w:szCs w:val="20"/>
        </w:rPr>
      </w:pPr>
      <w:r w:rsidRPr="00845FDD">
        <w:rPr>
          <w:rFonts w:ascii="Nudista" w:hAnsi="Nudista"/>
          <w:szCs w:val="20"/>
        </w:rPr>
        <w:t xml:space="preserve">Cenu ponúkaného predmetu zákazky predloží uchádzač aj vyplnením tabuľky Cenová tabuľka, ktorej vzor tvorí obsah </w:t>
      </w:r>
      <w:r w:rsidR="00751896" w:rsidRPr="00845FDD">
        <w:rPr>
          <w:rFonts w:ascii="Nudista" w:hAnsi="Nudista"/>
          <w:szCs w:val="20"/>
        </w:rPr>
        <w:t>Prílohy C.2</w:t>
      </w:r>
      <w:r w:rsidR="009C175D" w:rsidRPr="00845FDD">
        <w:rPr>
          <w:rFonts w:ascii="Nudista" w:hAnsi="Nudista"/>
          <w:szCs w:val="20"/>
        </w:rPr>
        <w:t xml:space="preserve"> </w:t>
      </w:r>
      <w:r w:rsidRPr="00845FDD">
        <w:rPr>
          <w:rFonts w:ascii="Nudista" w:hAnsi="Nudista"/>
          <w:szCs w:val="20"/>
        </w:rPr>
        <w:t>Cenová tabuľka týchto súťažných podkladov.</w:t>
      </w:r>
    </w:p>
    <w:p w14:paraId="07F544BE" w14:textId="77777777" w:rsidR="000753E7" w:rsidRPr="00845FDD" w:rsidRDefault="000753E7" w:rsidP="00845FDD">
      <w:pPr>
        <w:spacing w:after="0" w:line="240" w:lineRule="auto"/>
        <w:rPr>
          <w:rFonts w:ascii="Nudista" w:eastAsia="PT Serif" w:hAnsi="Nudista" w:cs="PT Serif"/>
          <w:color w:val="000000"/>
          <w:sz w:val="16"/>
          <w:lang w:eastAsia="sk-SK"/>
        </w:rPr>
      </w:pPr>
    </w:p>
    <w:p w14:paraId="675AF2EE" w14:textId="182FE053" w:rsidR="000753E7" w:rsidRPr="00845FDD" w:rsidRDefault="000753E7" w:rsidP="00845FDD">
      <w:pPr>
        <w:spacing w:after="120" w:line="240" w:lineRule="auto"/>
        <w:jc w:val="both"/>
        <w:rPr>
          <w:rFonts w:ascii="Nudista" w:eastAsia="Proba Pro" w:hAnsi="Nudista" w:cs="Proba Pro"/>
          <w:b/>
          <w:color w:val="000000"/>
          <w:sz w:val="20"/>
          <w:szCs w:val="20"/>
          <w:lang w:eastAsia="sk-SK"/>
        </w:rPr>
      </w:pPr>
      <w:r w:rsidRPr="00845FDD">
        <w:rPr>
          <w:rFonts w:ascii="Nudista" w:eastAsia="Proba Pro" w:hAnsi="Nudista" w:cs="Proba Pro"/>
          <w:b/>
          <w:color w:val="000000"/>
          <w:sz w:val="20"/>
          <w:szCs w:val="20"/>
          <w:lang w:eastAsia="sk-SK"/>
        </w:rPr>
        <w:t>Prílohy Časti C. Spôsob určenia ceny súťažných podkladov</w:t>
      </w:r>
    </w:p>
    <w:p w14:paraId="2726805C" w14:textId="56D41C5E" w:rsidR="000753E7" w:rsidRPr="00447D23" w:rsidRDefault="000753E7" w:rsidP="00845FDD">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C.</w:t>
      </w:r>
      <w:r w:rsidR="009C175D" w:rsidRPr="00447D23">
        <w:rPr>
          <w:rFonts w:ascii="Nudista" w:eastAsia="Proba Pro" w:hAnsi="Nudista" w:cs="Proba Pro"/>
          <w:bCs/>
          <w:color w:val="000000"/>
          <w:sz w:val="20"/>
          <w:szCs w:val="20"/>
          <w:lang w:eastAsia="sk-SK"/>
        </w:rPr>
        <w:t>1</w:t>
      </w:r>
      <w:r w:rsidRPr="00447D23">
        <w:rPr>
          <w:rFonts w:ascii="Nudista" w:eastAsia="Proba Pro" w:hAnsi="Nudista" w:cs="Proba Pro"/>
          <w:bCs/>
          <w:color w:val="000000"/>
          <w:sz w:val="20"/>
          <w:szCs w:val="20"/>
          <w:lang w:eastAsia="sk-SK"/>
        </w:rPr>
        <w:t xml:space="preserve"> </w:t>
      </w:r>
      <w:r w:rsidRPr="00447D23">
        <w:rPr>
          <w:rFonts w:ascii="Nudista" w:eastAsia="Proba Pro" w:hAnsi="Nudista" w:cs="Proba Pro"/>
          <w:bCs/>
          <w:color w:val="000000"/>
          <w:sz w:val="20"/>
          <w:szCs w:val="20"/>
          <w:lang w:eastAsia="sk-SK"/>
        </w:rPr>
        <w:tab/>
        <w:t xml:space="preserve">Návrh uchádzača na plnenie kritéria </w:t>
      </w:r>
    </w:p>
    <w:p w14:paraId="45F36AA6" w14:textId="0B2BFE4B" w:rsidR="009852D9" w:rsidRPr="00447D23" w:rsidRDefault="000753E7" w:rsidP="00845FDD">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C.2</w:t>
      </w:r>
      <w:r w:rsidRPr="00447D23">
        <w:rPr>
          <w:rFonts w:ascii="Nudista" w:eastAsia="Proba Pro" w:hAnsi="Nudista" w:cs="Proba Pro"/>
          <w:bCs/>
          <w:color w:val="000000"/>
          <w:sz w:val="20"/>
          <w:szCs w:val="20"/>
          <w:lang w:eastAsia="sk-SK"/>
        </w:rPr>
        <w:tab/>
        <w:t>Cenová tabuľk</w:t>
      </w:r>
      <w:r w:rsidR="009C175D" w:rsidRPr="00447D23">
        <w:rPr>
          <w:rFonts w:ascii="Nudista" w:eastAsia="Proba Pro" w:hAnsi="Nudista" w:cs="Proba Pro"/>
          <w:bCs/>
          <w:color w:val="000000"/>
          <w:sz w:val="20"/>
          <w:szCs w:val="20"/>
          <w:lang w:eastAsia="sk-SK"/>
        </w:rPr>
        <w:t xml:space="preserve">a </w:t>
      </w:r>
    </w:p>
    <w:p w14:paraId="42878376" w14:textId="77777777" w:rsidR="008F5C7C" w:rsidRPr="00845FDD" w:rsidRDefault="008F5C7C" w:rsidP="00845FDD">
      <w:pPr>
        <w:pStyle w:val="SAPHlavn"/>
        <w:widowControl/>
        <w:spacing w:after="0" w:line="240" w:lineRule="auto"/>
        <w:rPr>
          <w:rFonts w:ascii="Nudista" w:hAnsi="Nudista"/>
        </w:rPr>
        <w:sectPr w:rsidR="008F5C7C" w:rsidRPr="00845FDD" w:rsidSect="00A10A6A">
          <w:pgSz w:w="11906" w:h="16838"/>
          <w:pgMar w:top="1417" w:right="1417" w:bottom="1134" w:left="1417" w:header="708" w:footer="379" w:gutter="0"/>
          <w:cols w:space="708"/>
          <w:docGrid w:linePitch="360"/>
        </w:sectPr>
      </w:pPr>
    </w:p>
    <w:p w14:paraId="0A490160" w14:textId="0C15ED25" w:rsidR="0094391B" w:rsidRPr="00845FDD" w:rsidRDefault="0094391B" w:rsidP="00845FDD">
      <w:pPr>
        <w:pStyle w:val="SAPHlavn"/>
        <w:widowControl/>
        <w:spacing w:after="0" w:line="240" w:lineRule="auto"/>
        <w:rPr>
          <w:rFonts w:ascii="Nudista" w:hAnsi="Nudista"/>
        </w:rPr>
      </w:pPr>
      <w:bookmarkStart w:id="166" w:name="_Toc107824663"/>
      <w:r w:rsidRPr="00845FDD">
        <w:rPr>
          <w:rFonts w:ascii="Nudista" w:hAnsi="Nudista"/>
        </w:rPr>
        <w:t xml:space="preserve">ČASŤ D. </w:t>
      </w:r>
      <w:r w:rsidR="0089136E" w:rsidRPr="00845FDD">
        <w:rPr>
          <w:rFonts w:ascii="Nudista" w:hAnsi="Nudista"/>
        </w:rPr>
        <w:t>Podmienky účasti</w:t>
      </w:r>
      <w:bookmarkEnd w:id="166"/>
    </w:p>
    <w:p w14:paraId="723A06BE" w14:textId="77777777" w:rsidR="00516B80" w:rsidRPr="00845FDD" w:rsidRDefault="00516B80" w:rsidP="00845FDD">
      <w:pPr>
        <w:pStyle w:val="SAP1"/>
        <w:numPr>
          <w:ilvl w:val="1"/>
          <w:numId w:val="170"/>
        </w:numPr>
        <w:spacing w:line="240" w:lineRule="auto"/>
        <w:rPr>
          <w:rFonts w:ascii="Nudista" w:hAnsi="Nudista"/>
        </w:rPr>
      </w:pPr>
      <w:bookmarkStart w:id="167" w:name="_Toc31704844"/>
      <w:bookmarkStart w:id="168" w:name="_Toc107824664"/>
      <w:r w:rsidRPr="00845FDD">
        <w:rPr>
          <w:rFonts w:ascii="Nudista" w:hAnsi="Nudista"/>
        </w:rPr>
        <w:t>Osobné postavenie</w:t>
      </w:r>
      <w:bookmarkEnd w:id="167"/>
      <w:bookmarkEnd w:id="168"/>
    </w:p>
    <w:p w14:paraId="16D106D3" w14:textId="1DDE964E" w:rsidR="00A14437" w:rsidRPr="00845FDD" w:rsidRDefault="00A14437"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lang w:eastAsia="sk-SK"/>
        </w:rPr>
      </w:pPr>
      <w:r w:rsidRPr="00845FDD">
        <w:rPr>
          <w:rFonts w:ascii="Nudista" w:hAnsi="Nudista" w:cs="Arial"/>
          <w:shd w:val="clear" w:color="auto" w:fill="FFFFFF"/>
          <w:lang w:eastAsia="sk-SK"/>
        </w:rPr>
        <w:t xml:space="preserve">Tejto </w:t>
      </w:r>
      <w:r w:rsidR="007939C4" w:rsidRPr="00845FDD">
        <w:rPr>
          <w:rFonts w:ascii="Nudista" w:hAnsi="Nudista" w:cs="Arial"/>
          <w:shd w:val="clear" w:color="auto" w:fill="FFFFFF"/>
          <w:lang w:eastAsia="sk-SK"/>
        </w:rPr>
        <w:t xml:space="preserve">verejnej </w:t>
      </w:r>
      <w:r w:rsidRPr="00845FDD">
        <w:rPr>
          <w:rFonts w:ascii="Nudista" w:hAnsi="Nudista" w:cs="Arial"/>
          <w:shd w:val="clear" w:color="auto" w:fill="FFFFFF"/>
          <w:lang w:eastAsia="sk-SK"/>
        </w:rPr>
        <w:t>súťaže sa môže zúčastniť len ten, kto spĺňa podmienky účasti týkajúce sa osobného postavenia vymedzené v ustanovení § 32 ods. 1 ZVO.</w:t>
      </w:r>
    </w:p>
    <w:p w14:paraId="42F4AE65" w14:textId="77777777" w:rsidR="00A14437" w:rsidRPr="00845FDD" w:rsidRDefault="00A14437" w:rsidP="00845FDD">
      <w:pPr>
        <w:pStyle w:val="Nadpis3"/>
        <w:keepNext w:val="0"/>
        <w:keepLines w:val="0"/>
        <w:numPr>
          <w:ilvl w:val="0"/>
          <w:numId w:val="0"/>
        </w:numPr>
        <w:spacing w:after="0" w:line="240" w:lineRule="auto"/>
        <w:ind w:left="567"/>
        <w:jc w:val="both"/>
        <w:rPr>
          <w:rFonts w:ascii="Nudista" w:hAnsi="Nudista" w:cs="Arial"/>
          <w:shd w:val="clear" w:color="auto" w:fill="FFFFFF"/>
          <w:lang w:eastAsia="sk-SK"/>
        </w:rPr>
      </w:pPr>
    </w:p>
    <w:p w14:paraId="3987AAB8" w14:textId="6BFF79E8" w:rsidR="00A14437" w:rsidRPr="00845FDD" w:rsidRDefault="00A14437"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lang w:eastAsia="sk-SK"/>
        </w:rPr>
      </w:pPr>
      <w:r w:rsidRPr="00845FDD">
        <w:rPr>
          <w:rFonts w:ascii="Nudista" w:hAnsi="Nudista" w:cs="Arial"/>
          <w:shd w:val="clear" w:color="auto" w:fill="FFFFFF"/>
          <w:lang w:eastAsia="sk-SK"/>
        </w:rPr>
        <w:t>Spôsob preukázania splnenia podmienok podľa § 32 ods. 1 ZVO:</w:t>
      </w:r>
      <w:r w:rsidRPr="00845FDD">
        <w:rPr>
          <w:rFonts w:ascii="Nudista" w:hAnsi="Nudista" w:cs="Calibri"/>
          <w:shd w:val="clear" w:color="auto" w:fill="FFFFFF"/>
          <w:lang w:eastAsia="sk-SK"/>
        </w:rPr>
        <w:t> </w:t>
      </w:r>
    </w:p>
    <w:p w14:paraId="24AD1C1A" w14:textId="77777777" w:rsidR="00A14437" w:rsidRPr="00845FDD" w:rsidRDefault="00A14437" w:rsidP="00845FDD">
      <w:pPr>
        <w:pStyle w:val="Nadpis3"/>
        <w:keepNext w:val="0"/>
        <w:keepLines w:val="0"/>
        <w:numPr>
          <w:ilvl w:val="3"/>
          <w:numId w:val="168"/>
        </w:numPr>
        <w:spacing w:after="0" w:line="240" w:lineRule="auto"/>
        <w:ind w:left="1276" w:hanging="708"/>
        <w:jc w:val="both"/>
        <w:rPr>
          <w:rFonts w:ascii="Nudista" w:hAnsi="Nudista" w:cs="Arial"/>
          <w:iCs/>
          <w:shd w:val="clear" w:color="auto" w:fill="FFFFFF"/>
          <w:lang w:eastAsia="sk-SK"/>
        </w:rPr>
      </w:pPr>
      <w:r w:rsidRPr="00845FDD">
        <w:rPr>
          <w:rFonts w:ascii="Nudista" w:hAnsi="Nudista" w:cs="Arial"/>
          <w:iCs/>
          <w:shd w:val="clear" w:color="auto" w:fill="FFFFFF"/>
          <w:lang w:eastAsia="sk-SK"/>
        </w:rPr>
        <w:t>Uchádzač preukáže splnenie podmienok účasti osobného postavenia svojím zápisom v zozname hospodárskych subjektov, ktorý vedie Úrad pre verejné obstarávanie (ďalej len „ZHS“) v súlade s § 152 ZVO.</w:t>
      </w:r>
    </w:p>
    <w:p w14:paraId="201BE152" w14:textId="77777777" w:rsidR="00A14437" w:rsidRPr="00845FDD" w:rsidRDefault="00A14437" w:rsidP="00D56F23">
      <w:pPr>
        <w:pStyle w:val="Nadpis3"/>
        <w:keepNext w:val="0"/>
        <w:keepLines w:val="0"/>
        <w:numPr>
          <w:ilvl w:val="3"/>
          <w:numId w:val="168"/>
        </w:numPr>
        <w:spacing w:after="120" w:line="240" w:lineRule="auto"/>
        <w:ind w:left="1276" w:hanging="708"/>
        <w:jc w:val="both"/>
        <w:rPr>
          <w:rFonts w:ascii="Nudista" w:hAnsi="Nudista" w:cs="Arial"/>
          <w:iCs/>
          <w:shd w:val="clear" w:color="auto" w:fill="FFFFFF"/>
          <w:lang w:eastAsia="sk-SK"/>
        </w:rPr>
      </w:pPr>
      <w:r w:rsidRPr="00845FDD">
        <w:rPr>
          <w:rFonts w:ascii="Nudista" w:hAnsi="Nudista" w:cs="Arial"/>
          <w:iCs/>
          <w:shd w:val="clear" w:color="auto" w:fill="FFFFFF"/>
          <w:lang w:eastAsia="sk-SK"/>
        </w:rPr>
        <w:t>Uchádzač, ktorý nie je zapísaný v ZHS podľa § 152 ZVO preukáže splnenie podmienok účasti osobného postavenia dokladmi v súlade s § 32 ods. 2 ZVO.</w:t>
      </w:r>
    </w:p>
    <w:p w14:paraId="689FD264" w14:textId="60737F60" w:rsidR="00A14437" w:rsidRPr="00845FDD" w:rsidRDefault="00A14437" w:rsidP="00D56F23">
      <w:pPr>
        <w:pStyle w:val="Nadpis3"/>
        <w:keepNext w:val="0"/>
        <w:keepLines w:val="0"/>
        <w:numPr>
          <w:ilvl w:val="2"/>
          <w:numId w:val="168"/>
        </w:numPr>
        <w:spacing w:after="120" w:line="240" w:lineRule="auto"/>
        <w:ind w:left="567" w:hanging="567"/>
        <w:jc w:val="both"/>
        <w:rPr>
          <w:rFonts w:ascii="Nudista" w:hAnsi="Nudista" w:cs="Arial"/>
          <w:shd w:val="clear" w:color="auto" w:fill="FFFFFF"/>
          <w:lang w:eastAsia="sk-SK"/>
        </w:rPr>
      </w:pPr>
      <w:r w:rsidRPr="00845FDD">
        <w:rPr>
          <w:rFonts w:ascii="Nudista" w:hAnsi="Nudista" w:cs="Arial"/>
          <w:shd w:val="clear" w:color="auto" w:fill="FFFFFF"/>
          <w:lang w:eastAsia="sk-SK"/>
        </w:rPr>
        <w:t>Ak uchádzač alebo záujemca má sídlo, miesto podnikania alebo obvyklý pobyt mimo územia Slovenskej republiky a štát jeho sídla, miesta podnikania alebo obvyklého pobytu nevydáva niektoré z dokladov uvedených v bode 1.</w:t>
      </w:r>
      <w:r w:rsidR="00516B80" w:rsidRPr="00845FDD">
        <w:rPr>
          <w:rFonts w:ascii="Nudista" w:hAnsi="Nudista" w:cs="Arial"/>
          <w:shd w:val="clear" w:color="auto" w:fill="FFFFFF"/>
          <w:lang w:eastAsia="sk-SK"/>
        </w:rPr>
        <w:t>2.</w:t>
      </w:r>
      <w:r w:rsidRPr="00845FDD">
        <w:rPr>
          <w:rFonts w:ascii="Nudista" w:hAnsi="Nudista" w:cs="Arial"/>
          <w:shd w:val="clear" w:color="auto" w:fill="FFFFFF"/>
          <w:lang w:eastAsia="sk-SK"/>
        </w:rPr>
        <w:t>2 vyššie alebo nevydáva ani rovnocenné doklady, možno ich nahradiť čestným vyhlásením podľa predpisov platných v štáte jeho sídla, miesta podnikania alebo obvyklého pobytu.</w:t>
      </w:r>
    </w:p>
    <w:p w14:paraId="56572ABB" w14:textId="32D6D809" w:rsidR="00A14437" w:rsidRPr="00845FDD" w:rsidRDefault="00A14437" w:rsidP="00D56F23">
      <w:pPr>
        <w:pStyle w:val="Nadpis3"/>
        <w:keepNext w:val="0"/>
        <w:keepLines w:val="0"/>
        <w:numPr>
          <w:ilvl w:val="2"/>
          <w:numId w:val="168"/>
        </w:numPr>
        <w:spacing w:after="120" w:line="240" w:lineRule="auto"/>
        <w:ind w:left="567" w:hanging="567"/>
        <w:jc w:val="both"/>
        <w:rPr>
          <w:rFonts w:ascii="Nudista" w:hAnsi="Nudista" w:cs="Arial"/>
          <w:shd w:val="clear" w:color="auto" w:fill="FFFFFF"/>
          <w:lang w:eastAsia="sk-SK"/>
        </w:rPr>
      </w:pPr>
      <w:r w:rsidRPr="00845FDD">
        <w:rPr>
          <w:rFonts w:ascii="Nudista" w:hAnsi="Nudista" w:cs="Arial"/>
          <w:lang w:eastAsia="sk-SK"/>
        </w:rPr>
        <w:t xml:space="preserve">Ak právo štátu uchádzača alebo záujemcu so sídlom, miestom podnikania alebo obvyklým </w:t>
      </w:r>
      <w:r w:rsidRPr="00845FDD">
        <w:rPr>
          <w:rFonts w:ascii="Nudista" w:hAnsi="Nudista" w:cs="Arial"/>
          <w:shd w:val="clear" w:color="auto" w:fill="FFFFFF"/>
          <w:lang w:eastAsia="sk-SK"/>
        </w:rPr>
        <w:t>pobytom</w:t>
      </w:r>
      <w:r w:rsidRPr="00845FDD">
        <w:rPr>
          <w:rFonts w:ascii="Nudista" w:hAnsi="Nudista" w:cs="Arial"/>
          <w:lang w:eastAsia="sk-SK"/>
        </w:rPr>
        <w:t xml:space="preserve">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 alebo záujemcu.</w:t>
      </w:r>
    </w:p>
    <w:p w14:paraId="6AF39E3E" w14:textId="2098E8A1" w:rsidR="00A14437" w:rsidRPr="00845FDD" w:rsidRDefault="00755F0D" w:rsidP="00845FDD">
      <w:pPr>
        <w:pStyle w:val="Nadpis3"/>
        <w:keepNext w:val="0"/>
        <w:keepLines w:val="0"/>
        <w:numPr>
          <w:ilvl w:val="2"/>
          <w:numId w:val="168"/>
        </w:numPr>
        <w:spacing w:after="120" w:line="240" w:lineRule="auto"/>
        <w:ind w:left="567" w:hanging="567"/>
        <w:jc w:val="both"/>
        <w:rPr>
          <w:rFonts w:ascii="Nudista" w:hAnsi="Nudista" w:cs="Arial"/>
          <w:lang w:eastAsia="sk-SK"/>
        </w:rPr>
      </w:pPr>
      <w:r w:rsidRPr="00845FDD">
        <w:rPr>
          <w:rFonts w:ascii="Nudista" w:hAnsi="Nudista" w:cs="Arial"/>
          <w:lang w:eastAsia="sk-SK"/>
        </w:rPr>
        <w:t>Verejný obstarávateľ informuje záujemcov, že v prípade podmienky účasti podľa § 32 ods. 2 písm. b), c) a e) ZVO je oprávnený použiť údaje z informačného systému verejnej správy podľa osobitného predpisu (zákon č. 177/2018 Z. z. o niektorých opatreniach na znižovanie administratívnej záťaže využívaním informačných systémov verejnej správy a o zmene a doplnení niektorých zákonov (zákon proti byrokracii), v platnom znení. Uvedené pravidlo platí pre hospodárske subjekty (uchádzačov alebo záujemcov) taxatívne vymenované v § 2 ods. 2 zákona č. 272/2015 Z. z. o registri právnických osôb, podnikateľov a orgánov verejnej moci a o zmene a doplnení niektorých zákonov, v platnom znení. V ostatných prípadoch je uchádzač alebo záujemca naďalej povinný predložiť doklady preukazujúce splnenie predmetných podmienok účasti týkajúcich sa osobného postavenia.</w:t>
      </w:r>
    </w:p>
    <w:p w14:paraId="17E446CB" w14:textId="77777777" w:rsidR="002800AA" w:rsidRPr="00845FDD" w:rsidRDefault="00A14437" w:rsidP="00D56F23">
      <w:pPr>
        <w:pStyle w:val="Nadpis3"/>
        <w:keepNext w:val="0"/>
        <w:keepLines w:val="0"/>
        <w:numPr>
          <w:ilvl w:val="2"/>
          <w:numId w:val="168"/>
        </w:numPr>
        <w:spacing w:after="120" w:line="240" w:lineRule="auto"/>
        <w:ind w:left="567" w:hanging="567"/>
        <w:jc w:val="both"/>
        <w:rPr>
          <w:rFonts w:ascii="Nudista" w:hAnsi="Nudista" w:cs="Arial"/>
          <w:shd w:val="clear" w:color="auto" w:fill="FFFFFF"/>
          <w:lang w:eastAsia="sk-SK"/>
        </w:rPr>
      </w:pPr>
      <w:r w:rsidRPr="00845FDD">
        <w:rPr>
          <w:rFonts w:ascii="Nudista" w:hAnsi="Nudista" w:cs="Arial"/>
          <w:shd w:val="clear" w:color="auto" w:fill="FFFFFF"/>
          <w:lang w:eastAsia="sk-SK"/>
        </w:rPr>
        <w:t>Podrobnosti k podmienkam účasti osobného postavenia a ich preukazovanie sú uvedené v § 32 ZVO.</w:t>
      </w:r>
    </w:p>
    <w:p w14:paraId="0D71530D" w14:textId="407CFF39" w:rsidR="002800AA" w:rsidRDefault="002800AA"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lang w:eastAsia="sk-SK"/>
        </w:rPr>
      </w:pPr>
      <w:r w:rsidRPr="00845FDD">
        <w:rPr>
          <w:rFonts w:ascii="Nudista" w:hAnsi="Nudista" w:cs="Arial"/>
          <w:shd w:val="clear" w:color="auto" w:fill="FFFFFF"/>
          <w:lang w:eastAsia="sk-SK"/>
        </w:rPr>
        <w:t>Doklady na preukázanie splnenia podmienok účasti osobného postavenia môžu byť predbežne nahradené jednotným európskym dokumentom v súlade s bodom 4 nižšie.</w:t>
      </w:r>
    </w:p>
    <w:p w14:paraId="1657F232" w14:textId="77777777" w:rsidR="00D56F23" w:rsidRPr="00D56F23" w:rsidRDefault="00D56F23" w:rsidP="00D56F23">
      <w:pPr>
        <w:spacing w:after="0"/>
        <w:rPr>
          <w:lang w:eastAsia="sk-SK"/>
        </w:rPr>
      </w:pPr>
    </w:p>
    <w:p w14:paraId="7C50600B" w14:textId="56D78D21" w:rsidR="00516B80" w:rsidRPr="00845FDD" w:rsidRDefault="00516B80" w:rsidP="00845FDD">
      <w:pPr>
        <w:pStyle w:val="SAP1"/>
        <w:numPr>
          <w:ilvl w:val="1"/>
          <w:numId w:val="170"/>
        </w:numPr>
        <w:spacing w:before="120" w:after="120" w:line="240" w:lineRule="auto"/>
        <w:rPr>
          <w:rFonts w:ascii="Nudista" w:hAnsi="Nudista"/>
        </w:rPr>
      </w:pPr>
      <w:bookmarkStart w:id="169" w:name="_Toc107824665"/>
      <w:r w:rsidRPr="00845FDD">
        <w:rPr>
          <w:rFonts w:ascii="Nudista" w:hAnsi="Nudista"/>
        </w:rPr>
        <w:t>Finačné a ekonomické postavenie</w:t>
      </w:r>
      <w:bookmarkEnd w:id="169"/>
    </w:p>
    <w:p w14:paraId="504B63D0" w14:textId="77777777" w:rsidR="006B3C81" w:rsidRPr="00845FDD" w:rsidRDefault="006B3C81" w:rsidP="00845FDD">
      <w:pPr>
        <w:pStyle w:val="Odsekzoznamu"/>
        <w:numPr>
          <w:ilvl w:val="0"/>
          <w:numId w:val="168"/>
        </w:numPr>
        <w:spacing w:after="0" w:line="240" w:lineRule="auto"/>
        <w:contextualSpacing w:val="0"/>
        <w:jc w:val="both"/>
        <w:outlineLvl w:val="2"/>
        <w:rPr>
          <w:rFonts w:ascii="Nudista" w:hAnsi="Nudista"/>
          <w:vanish/>
          <w:szCs w:val="24"/>
        </w:rPr>
      </w:pPr>
    </w:p>
    <w:p w14:paraId="16BD6373" w14:textId="77777777" w:rsidR="006B3C81" w:rsidRPr="00845FDD" w:rsidRDefault="006B3C81" w:rsidP="00845FDD">
      <w:pPr>
        <w:pStyle w:val="Odsekzoznamu"/>
        <w:numPr>
          <w:ilvl w:val="1"/>
          <w:numId w:val="168"/>
        </w:numPr>
        <w:spacing w:after="0" w:line="240" w:lineRule="auto"/>
        <w:contextualSpacing w:val="0"/>
        <w:jc w:val="both"/>
        <w:outlineLvl w:val="2"/>
        <w:rPr>
          <w:rFonts w:ascii="Nudista" w:hAnsi="Nudista"/>
          <w:vanish/>
          <w:szCs w:val="24"/>
        </w:rPr>
      </w:pPr>
    </w:p>
    <w:p w14:paraId="728482E6" w14:textId="77777777" w:rsidR="006B3C81" w:rsidRPr="00845FDD" w:rsidRDefault="006B3C81" w:rsidP="00845FDD">
      <w:pPr>
        <w:pStyle w:val="Odsekzoznamu"/>
        <w:numPr>
          <w:ilvl w:val="1"/>
          <w:numId w:val="168"/>
        </w:numPr>
        <w:spacing w:after="0" w:line="240" w:lineRule="auto"/>
        <w:contextualSpacing w:val="0"/>
        <w:jc w:val="both"/>
        <w:outlineLvl w:val="2"/>
        <w:rPr>
          <w:rFonts w:ascii="Nudista" w:hAnsi="Nudista"/>
          <w:vanish/>
          <w:szCs w:val="24"/>
        </w:rPr>
      </w:pPr>
    </w:p>
    <w:p w14:paraId="192AA8CA" w14:textId="048CC9B5" w:rsidR="006B3C81" w:rsidRPr="00845FDD" w:rsidRDefault="00516B80" w:rsidP="00845FDD">
      <w:pPr>
        <w:pStyle w:val="Nadpis3"/>
        <w:keepNext w:val="0"/>
        <w:keepLines w:val="0"/>
        <w:numPr>
          <w:ilvl w:val="2"/>
          <w:numId w:val="168"/>
        </w:numPr>
        <w:spacing w:after="120" w:line="240" w:lineRule="auto"/>
        <w:ind w:left="567" w:hanging="567"/>
        <w:jc w:val="both"/>
        <w:rPr>
          <w:rFonts w:ascii="Nudista" w:hAnsi="Nudista" w:cs="Tahoma"/>
          <w:szCs w:val="20"/>
          <w:lang w:eastAsia="sk-SK"/>
        </w:rPr>
      </w:pPr>
      <w:r w:rsidRPr="00845FDD">
        <w:rPr>
          <w:rFonts w:ascii="Nudista" w:hAnsi="Nudista"/>
        </w:rPr>
        <w:t xml:space="preserve">Tejto verejnej </w:t>
      </w:r>
      <w:r w:rsidRPr="00845FDD">
        <w:rPr>
          <w:rFonts w:ascii="Nudista" w:hAnsi="Nudista"/>
          <w:szCs w:val="20"/>
        </w:rPr>
        <w:t>súťaže sa môže zúčastniť len ten, kto spĺňa nižšie stanovené požiadavky pre preukázania svojho</w:t>
      </w:r>
      <w:r w:rsidR="006B3C81" w:rsidRPr="00845FDD">
        <w:rPr>
          <w:rFonts w:ascii="Nudista" w:hAnsi="Nudista"/>
          <w:szCs w:val="20"/>
        </w:rPr>
        <w:t xml:space="preserve"> </w:t>
      </w:r>
      <w:r w:rsidRPr="00845FDD">
        <w:rPr>
          <w:rFonts w:ascii="Nudista" w:hAnsi="Nudista" w:cs="Tahoma"/>
          <w:szCs w:val="20"/>
          <w:lang w:eastAsia="sk-SK"/>
        </w:rPr>
        <w:t>finančného a ekonomického postavenia. Pre preukázanie splnenia uvedených podmienok predloží uchádzač v</w:t>
      </w:r>
      <w:r w:rsidR="006B3C81" w:rsidRPr="00845FDD">
        <w:rPr>
          <w:rFonts w:ascii="Nudista" w:hAnsi="Nudista" w:cs="Tahoma"/>
          <w:szCs w:val="20"/>
          <w:lang w:eastAsia="sk-SK"/>
        </w:rPr>
        <w:t> </w:t>
      </w:r>
      <w:r w:rsidRPr="00845FDD">
        <w:rPr>
          <w:rFonts w:ascii="Nudista" w:hAnsi="Nudista" w:cs="Tahoma"/>
          <w:szCs w:val="20"/>
          <w:lang w:eastAsia="sk-SK"/>
        </w:rPr>
        <w:t>ponuke</w:t>
      </w:r>
      <w:r w:rsidR="006B3C81" w:rsidRPr="00845FDD">
        <w:rPr>
          <w:rFonts w:ascii="Nudista" w:hAnsi="Nudista" w:cs="Tahoma"/>
          <w:szCs w:val="20"/>
          <w:lang w:eastAsia="sk-SK"/>
        </w:rPr>
        <w:t xml:space="preserve"> </w:t>
      </w:r>
      <w:r w:rsidRPr="00845FDD">
        <w:rPr>
          <w:rFonts w:ascii="Nudista" w:hAnsi="Nudista" w:cs="Tahoma"/>
          <w:szCs w:val="20"/>
          <w:lang w:eastAsia="sk-SK"/>
        </w:rPr>
        <w:t>nasledovné doklady:</w:t>
      </w:r>
    </w:p>
    <w:p w14:paraId="70F7BFB2" w14:textId="48121082" w:rsidR="002230B7" w:rsidRPr="002230B7" w:rsidRDefault="002230B7" w:rsidP="002230B7">
      <w:pPr>
        <w:pStyle w:val="Nadpis3"/>
        <w:keepNext w:val="0"/>
        <w:keepLines w:val="0"/>
        <w:numPr>
          <w:ilvl w:val="3"/>
          <w:numId w:val="168"/>
        </w:numPr>
        <w:spacing w:after="120" w:line="240" w:lineRule="auto"/>
        <w:ind w:left="1276" w:hanging="708"/>
        <w:jc w:val="both"/>
        <w:rPr>
          <w:rFonts w:ascii="Nudista" w:eastAsiaTheme="majorEastAsia" w:hAnsi="Nudista" w:cstheme="majorBidi"/>
        </w:rPr>
      </w:pPr>
      <w:r w:rsidRPr="002F40ED">
        <w:rPr>
          <w:rFonts w:ascii="Nudista" w:eastAsiaTheme="majorEastAsia" w:hAnsi="Nudista" w:cstheme="majorBidi"/>
        </w:rPr>
        <w:t xml:space="preserve">V súlade s ustanovením </w:t>
      </w:r>
      <w:r w:rsidRPr="002F40ED">
        <w:rPr>
          <w:rFonts w:ascii="Nudista" w:eastAsiaTheme="majorEastAsia" w:hAnsi="Nudista" w:cstheme="majorBidi"/>
          <w:b/>
          <w:bCs/>
          <w:u w:val="single"/>
        </w:rPr>
        <w:t>§ 33 ods. 1 písm. a) ZVO</w:t>
      </w:r>
      <w:r w:rsidRPr="002F40ED">
        <w:rPr>
          <w:rFonts w:ascii="Nudista" w:eastAsiaTheme="majorEastAsia" w:hAnsi="Nudista" w:cstheme="majorBidi"/>
        </w:rPr>
        <w:t xml:space="preserve">: </w:t>
      </w:r>
      <w:r w:rsidRPr="002F40ED">
        <w:rPr>
          <w:rFonts w:ascii="Nudista" w:hAnsi="Nudista" w:cs="Tahoma"/>
        </w:rPr>
        <w:t>Vyjadrenie banky alebo pobočky zahraničnej banky o schopnosti plniť finančné záväzky.</w:t>
      </w:r>
    </w:p>
    <w:p w14:paraId="6B820633" w14:textId="77777777" w:rsidR="002230B7" w:rsidRPr="002F40ED" w:rsidRDefault="002230B7" w:rsidP="002230B7">
      <w:pPr>
        <w:autoSpaceDE w:val="0"/>
        <w:autoSpaceDN w:val="0"/>
        <w:adjustRightInd w:val="0"/>
        <w:spacing w:line="240" w:lineRule="auto"/>
        <w:ind w:left="1276"/>
        <w:rPr>
          <w:rFonts w:ascii="Nudista" w:hAnsi="Nudista" w:cs="Tahoma"/>
          <w:sz w:val="20"/>
          <w:szCs w:val="20"/>
          <w:u w:val="single"/>
        </w:rPr>
      </w:pPr>
      <w:r w:rsidRPr="002F40ED">
        <w:rPr>
          <w:rFonts w:ascii="Nudista" w:hAnsi="Nudista" w:cs="Tahoma"/>
          <w:sz w:val="20"/>
          <w:szCs w:val="20"/>
          <w:u w:val="single"/>
        </w:rPr>
        <w:t>Minimálna požadovaná úroveň štandardov:</w:t>
      </w:r>
    </w:p>
    <w:p w14:paraId="7634BA26" w14:textId="2DB2079C" w:rsidR="002230B7" w:rsidRPr="00290699" w:rsidRDefault="002230B7" w:rsidP="002230B7">
      <w:pPr>
        <w:autoSpaceDE w:val="0"/>
        <w:autoSpaceDN w:val="0"/>
        <w:adjustRightInd w:val="0"/>
        <w:spacing w:line="240" w:lineRule="auto"/>
        <w:ind w:left="1276"/>
        <w:jc w:val="both"/>
        <w:rPr>
          <w:rFonts w:ascii="Nudista" w:hAnsi="Nudista" w:cs="Tahoma"/>
          <w:sz w:val="20"/>
          <w:szCs w:val="20"/>
        </w:rPr>
      </w:pPr>
      <w:r w:rsidRPr="00290699">
        <w:rPr>
          <w:rFonts w:ascii="Nudista" w:hAnsi="Nudista" w:cs="Tahoma"/>
          <w:sz w:val="20"/>
          <w:szCs w:val="20"/>
        </w:rPr>
        <w:t xml:space="preserve">Kladné vyjadrenie banky alebo pobočky zahraničnej banky, v ktorom musí byť uvedené, že </w:t>
      </w:r>
      <w:r w:rsidRPr="002230B7">
        <w:rPr>
          <w:rFonts w:ascii="Nudista" w:hAnsi="Nudista" w:cs="Tahoma"/>
          <w:sz w:val="20"/>
          <w:szCs w:val="20"/>
        </w:rPr>
        <w:t>uchádzač nie je v nepovolenom debete, v prípade splácania úveru dodržuje splátkový kalendár</w:t>
      </w:r>
      <w:r w:rsidR="00EA6008">
        <w:rPr>
          <w:rFonts w:ascii="Nudista" w:hAnsi="Nudista" w:cs="Tahoma"/>
          <w:sz w:val="20"/>
          <w:szCs w:val="20"/>
        </w:rPr>
        <w:t xml:space="preserve"> a</w:t>
      </w:r>
      <w:r w:rsidRPr="002230B7">
        <w:rPr>
          <w:rFonts w:ascii="Nudista" w:hAnsi="Nudista" w:cs="Tahoma"/>
          <w:sz w:val="20"/>
          <w:szCs w:val="20"/>
        </w:rPr>
        <w:t xml:space="preserve"> bežný účet uchádzača nie je predmetom exekúcie.</w:t>
      </w:r>
      <w:r>
        <w:rPr>
          <w:rFonts w:ascii="Nudista" w:hAnsi="Nudista" w:cs="Tahoma"/>
          <w:sz w:val="20"/>
          <w:szCs w:val="20"/>
        </w:rPr>
        <w:t xml:space="preserve"> </w:t>
      </w:r>
      <w:r w:rsidRPr="00290699">
        <w:rPr>
          <w:rFonts w:ascii="Nudista" w:hAnsi="Nudista" w:cs="Tahoma"/>
          <w:sz w:val="20"/>
          <w:szCs w:val="20"/>
        </w:rPr>
        <w:t xml:space="preserve">Ak má uchádzač účty vo viacerých bankách alebo pobočkách zahraničnej banky, uchádzač predloží vyjadrenie banky od každej z nich. </w:t>
      </w:r>
      <w:r w:rsidR="00EA6008">
        <w:rPr>
          <w:rFonts w:ascii="Nudista" w:hAnsi="Nudista" w:cs="Tahoma"/>
          <w:sz w:val="20"/>
          <w:szCs w:val="20"/>
        </w:rPr>
        <w:t>P</w:t>
      </w:r>
      <w:r w:rsidR="00EA6008" w:rsidRPr="00EA6008">
        <w:rPr>
          <w:rFonts w:ascii="Nudista" w:hAnsi="Nudista" w:cs="Tahoma"/>
          <w:sz w:val="20"/>
          <w:szCs w:val="20"/>
        </w:rPr>
        <w:t>otvrdeni</w:t>
      </w:r>
      <w:r w:rsidR="00EA6008">
        <w:rPr>
          <w:rFonts w:ascii="Nudista" w:hAnsi="Nudista" w:cs="Tahoma"/>
          <w:sz w:val="20"/>
          <w:szCs w:val="20"/>
        </w:rPr>
        <w:t>e banky alebo pobočky zahraničnej banky</w:t>
      </w:r>
      <w:r w:rsidR="00EA6008" w:rsidRPr="00EA6008">
        <w:rPr>
          <w:rFonts w:ascii="Nudista" w:hAnsi="Nudista" w:cs="Tahoma"/>
          <w:sz w:val="20"/>
          <w:szCs w:val="20"/>
        </w:rPr>
        <w:t xml:space="preserve"> nesmie by</w:t>
      </w:r>
      <w:r w:rsidR="00EA6008">
        <w:rPr>
          <w:rFonts w:ascii="Nudista" w:hAnsi="Nudista" w:cs="Tahoma"/>
          <w:sz w:val="20"/>
          <w:szCs w:val="20"/>
        </w:rPr>
        <w:t>ť</w:t>
      </w:r>
      <w:r w:rsidR="00EA6008" w:rsidRPr="00EA6008">
        <w:rPr>
          <w:rFonts w:ascii="Nudista" w:hAnsi="Nudista" w:cs="Tahoma"/>
          <w:sz w:val="20"/>
          <w:szCs w:val="20"/>
        </w:rPr>
        <w:t xml:space="preserve"> staršie ako tri mesiace ku dňu vyhlásenia verejného obstarávania</w:t>
      </w:r>
      <w:r w:rsidR="00EA6008">
        <w:rPr>
          <w:rFonts w:ascii="Nudista" w:hAnsi="Nudista" w:cs="Tahoma"/>
          <w:sz w:val="20"/>
          <w:szCs w:val="20"/>
        </w:rPr>
        <w:t>.</w:t>
      </w:r>
    </w:p>
    <w:p w14:paraId="5FD64C19" w14:textId="77777777" w:rsidR="002230B7" w:rsidRPr="00290699" w:rsidRDefault="002230B7" w:rsidP="002230B7">
      <w:pPr>
        <w:autoSpaceDE w:val="0"/>
        <w:autoSpaceDN w:val="0"/>
        <w:adjustRightInd w:val="0"/>
        <w:spacing w:line="240" w:lineRule="auto"/>
        <w:ind w:left="1276"/>
        <w:jc w:val="both"/>
        <w:rPr>
          <w:rFonts w:ascii="Nudista" w:hAnsi="Nudista" w:cs="Tahoma"/>
          <w:sz w:val="20"/>
          <w:szCs w:val="20"/>
        </w:rPr>
      </w:pPr>
      <w:r w:rsidRPr="00290699">
        <w:rPr>
          <w:rFonts w:ascii="Nudista" w:hAnsi="Nudista" w:cs="Tahoma"/>
          <w:sz w:val="20"/>
          <w:szCs w:val="20"/>
        </w:rPr>
        <w:t>Uchádzač tiež predloží čestné vyhlásenie podpísané osobou oprávnenou konať v mene uchádzača, v ktorom uchádzač vyhlási, že nemá otvorený účet a záväzky v inej banke/bankách okrem tej/tých, od ktorej/ktorých predložil vyjadrenie banky.</w:t>
      </w:r>
    </w:p>
    <w:p w14:paraId="23EE6ADD" w14:textId="78D9A496" w:rsidR="00473330" w:rsidRPr="00845FDD" w:rsidRDefault="00516B80" w:rsidP="002230B7">
      <w:pPr>
        <w:pStyle w:val="Nadpis3"/>
        <w:keepNext w:val="0"/>
        <w:keepLines w:val="0"/>
        <w:numPr>
          <w:ilvl w:val="3"/>
          <w:numId w:val="168"/>
        </w:numPr>
        <w:spacing w:after="120" w:line="240" w:lineRule="auto"/>
        <w:ind w:left="1276" w:hanging="708"/>
        <w:jc w:val="both"/>
        <w:rPr>
          <w:rFonts w:ascii="Nudista" w:hAnsi="Nudista" w:cs="Tahoma"/>
          <w:szCs w:val="20"/>
          <w:lang w:eastAsia="sk-SK"/>
        </w:rPr>
      </w:pPr>
      <w:r w:rsidRPr="00845FDD">
        <w:rPr>
          <w:rFonts w:ascii="Nudista" w:hAnsi="Nudista" w:cs="Tahoma"/>
          <w:szCs w:val="20"/>
          <w:lang w:eastAsia="sk-SK"/>
        </w:rPr>
        <w:t xml:space="preserve">V súlade s ustanovením </w:t>
      </w:r>
      <w:r w:rsidRPr="00845FDD">
        <w:rPr>
          <w:rFonts w:ascii="Nudista" w:hAnsi="Nudista" w:cs="Tahoma"/>
          <w:b/>
          <w:bCs/>
          <w:szCs w:val="20"/>
          <w:u w:val="single"/>
          <w:lang w:eastAsia="sk-SK"/>
        </w:rPr>
        <w:t>§ 33 ods. 1 písm. d) ZVO</w:t>
      </w:r>
      <w:r w:rsidRPr="00845FDD">
        <w:rPr>
          <w:rFonts w:ascii="Nudista" w:hAnsi="Nudista" w:cs="Tahoma"/>
          <w:szCs w:val="20"/>
          <w:lang w:eastAsia="sk-SK"/>
        </w:rPr>
        <w:t>:</w:t>
      </w:r>
      <w:r w:rsidR="006B3C81" w:rsidRPr="00845FDD">
        <w:rPr>
          <w:rFonts w:ascii="Nudista" w:hAnsi="Nudista" w:cs="Tahoma"/>
          <w:szCs w:val="20"/>
          <w:lang w:eastAsia="sk-SK"/>
        </w:rPr>
        <w:t xml:space="preserve"> </w:t>
      </w:r>
      <w:r w:rsidRPr="00845FDD">
        <w:rPr>
          <w:rFonts w:ascii="Nudista" w:hAnsi="Nudista" w:cs="Tahoma"/>
          <w:szCs w:val="20"/>
          <w:lang w:eastAsia="sk-SK"/>
        </w:rPr>
        <w:t>Prehľad o celkovom obrate za</w:t>
      </w:r>
      <w:r w:rsidR="008B771D">
        <w:rPr>
          <w:rFonts w:ascii="Nudista" w:hAnsi="Nudista" w:cs="Tahoma"/>
          <w:szCs w:val="20"/>
          <w:lang w:eastAsia="sk-SK"/>
        </w:rPr>
        <w:t> </w:t>
      </w:r>
      <w:r w:rsidRPr="00845FDD">
        <w:rPr>
          <w:rFonts w:ascii="Nudista" w:hAnsi="Nudista" w:cs="Tahoma"/>
          <w:szCs w:val="20"/>
          <w:lang w:eastAsia="sk-SK"/>
        </w:rPr>
        <w:t>posledné 3 hospodárske roky, za ktoré sú dostupné v závislosti od vzniku alebo začatia</w:t>
      </w:r>
      <w:r w:rsidR="006B3C81" w:rsidRPr="00845FDD">
        <w:rPr>
          <w:rFonts w:ascii="Nudista" w:hAnsi="Nudista" w:cs="Tahoma"/>
          <w:szCs w:val="20"/>
          <w:lang w:eastAsia="sk-SK"/>
        </w:rPr>
        <w:t xml:space="preserve"> </w:t>
      </w:r>
      <w:r w:rsidRPr="00845FDD">
        <w:rPr>
          <w:rFonts w:ascii="Nudista" w:hAnsi="Nudista" w:cs="Tahoma"/>
          <w:szCs w:val="20"/>
          <w:lang w:eastAsia="sk-SK"/>
        </w:rPr>
        <w:t>prevádzkovania činnosti.</w:t>
      </w:r>
    </w:p>
    <w:p w14:paraId="75C9EDF0" w14:textId="7516D135" w:rsidR="00550D3A" w:rsidRPr="008D72F1" w:rsidRDefault="00550D3A" w:rsidP="002230B7">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8D72F1">
        <w:rPr>
          <w:rFonts w:ascii="Nudista" w:hAnsi="Nudista"/>
          <w:b/>
          <w:bCs/>
          <w:szCs w:val="20"/>
          <w:u w:val="single"/>
          <w:lang w:eastAsia="sk-SK"/>
        </w:rPr>
        <w:t>Minimálna požadovaná úroveň štandardu</w:t>
      </w:r>
      <w:r w:rsidR="008D72F1" w:rsidRPr="008D72F1">
        <w:rPr>
          <w:rFonts w:ascii="Nudista" w:hAnsi="Nudista"/>
          <w:b/>
          <w:bCs/>
          <w:szCs w:val="20"/>
          <w:u w:val="single"/>
          <w:lang w:eastAsia="sk-SK"/>
        </w:rPr>
        <w:t xml:space="preserve"> pre Časť I.</w:t>
      </w:r>
      <w:r w:rsidR="00755F0D" w:rsidRPr="008D72F1">
        <w:rPr>
          <w:rFonts w:ascii="Nudista" w:hAnsi="Nudista"/>
          <w:b/>
          <w:bCs/>
          <w:szCs w:val="20"/>
          <w:u w:val="single"/>
          <w:lang w:eastAsia="sk-SK"/>
        </w:rPr>
        <w:t>:</w:t>
      </w:r>
    </w:p>
    <w:p w14:paraId="5EB9F62A" w14:textId="2D7F0849" w:rsidR="00550D3A" w:rsidRPr="008D72F1" w:rsidRDefault="00550D3A" w:rsidP="002230B7">
      <w:pPr>
        <w:pStyle w:val="Nadpis3"/>
        <w:keepNext w:val="0"/>
        <w:keepLines w:val="0"/>
        <w:numPr>
          <w:ilvl w:val="0"/>
          <w:numId w:val="0"/>
        </w:numPr>
        <w:spacing w:after="0" w:line="240" w:lineRule="auto"/>
        <w:ind w:left="1276"/>
        <w:jc w:val="both"/>
        <w:rPr>
          <w:rFonts w:ascii="Nudista" w:hAnsi="Nudista"/>
          <w:szCs w:val="20"/>
          <w:lang w:eastAsia="sk-SK"/>
        </w:rPr>
      </w:pPr>
      <w:r w:rsidRPr="008D72F1">
        <w:rPr>
          <w:rFonts w:ascii="Nudista" w:hAnsi="Nudista"/>
          <w:szCs w:val="20"/>
          <w:lang w:eastAsia="sk-SK"/>
        </w:rPr>
        <w:t xml:space="preserve">Celkový obrat dosiahnutý v požadovanom období musel byť najmenej </w:t>
      </w:r>
      <w:r w:rsidR="008D72F1">
        <w:rPr>
          <w:rFonts w:ascii="Nudista" w:hAnsi="Nudista"/>
          <w:b/>
          <w:bCs/>
          <w:szCs w:val="20"/>
          <w:lang w:eastAsia="sk-SK"/>
        </w:rPr>
        <w:t>10</w:t>
      </w:r>
      <w:r w:rsidR="002230B7" w:rsidRPr="008D72F1">
        <w:rPr>
          <w:rFonts w:ascii="Nudista" w:hAnsi="Nudista"/>
          <w:b/>
          <w:bCs/>
          <w:szCs w:val="20"/>
          <w:lang w:eastAsia="sk-SK"/>
        </w:rPr>
        <w:t>0 000</w:t>
      </w:r>
      <w:r w:rsidRPr="008D72F1">
        <w:rPr>
          <w:rFonts w:ascii="Nudista" w:hAnsi="Nudista"/>
          <w:b/>
          <w:bCs/>
          <w:szCs w:val="20"/>
          <w:lang w:eastAsia="sk-SK"/>
        </w:rPr>
        <w:t>,- EUR bez DPH</w:t>
      </w:r>
      <w:r w:rsidRPr="008D72F1">
        <w:rPr>
          <w:rFonts w:ascii="Nudista" w:hAnsi="Nudista"/>
          <w:szCs w:val="20"/>
          <w:lang w:eastAsia="sk-SK"/>
        </w:rPr>
        <w:t xml:space="preserve"> (slovom </w:t>
      </w:r>
      <w:r w:rsidR="002230B7" w:rsidRPr="008D72F1">
        <w:rPr>
          <w:rFonts w:ascii="Nudista" w:hAnsi="Nudista"/>
          <w:szCs w:val="20"/>
          <w:lang w:eastAsia="sk-SK"/>
        </w:rPr>
        <w:t>deväťstotisíc</w:t>
      </w:r>
      <w:r w:rsidRPr="008D72F1">
        <w:rPr>
          <w:rFonts w:ascii="Nudista" w:hAnsi="Nudista"/>
          <w:szCs w:val="20"/>
          <w:lang w:eastAsia="sk-SK"/>
        </w:rPr>
        <w:t xml:space="preserve"> euro).</w:t>
      </w:r>
    </w:p>
    <w:p w14:paraId="1F258B57" w14:textId="7F1EECB8" w:rsidR="00550D3A" w:rsidRPr="008D72F1" w:rsidRDefault="00550D3A" w:rsidP="002230B7">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06415629" w14:textId="421FD7CA" w:rsidR="008D72F1" w:rsidRPr="008D72F1" w:rsidRDefault="008D72F1" w:rsidP="008D72F1">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8D72F1">
        <w:rPr>
          <w:rFonts w:ascii="Nudista" w:hAnsi="Nudista"/>
          <w:b/>
          <w:bCs/>
          <w:szCs w:val="20"/>
          <w:u w:val="single"/>
          <w:lang w:eastAsia="sk-SK"/>
        </w:rPr>
        <w:t>Minimálna požadovaná úroveň štandardu pre Časť V.:</w:t>
      </w:r>
    </w:p>
    <w:p w14:paraId="1393110E" w14:textId="65FD8C77" w:rsidR="008D72F1" w:rsidRPr="008D72F1" w:rsidRDefault="008D72F1" w:rsidP="008D72F1">
      <w:pPr>
        <w:pStyle w:val="Nadpis3"/>
        <w:keepNext w:val="0"/>
        <w:keepLines w:val="0"/>
        <w:numPr>
          <w:ilvl w:val="0"/>
          <w:numId w:val="0"/>
        </w:numPr>
        <w:spacing w:after="0" w:line="240" w:lineRule="auto"/>
        <w:ind w:left="1276"/>
        <w:jc w:val="both"/>
        <w:rPr>
          <w:rFonts w:ascii="Nudista" w:hAnsi="Nudista"/>
          <w:szCs w:val="20"/>
          <w:lang w:eastAsia="sk-SK"/>
        </w:rPr>
      </w:pPr>
      <w:r w:rsidRPr="008D72F1">
        <w:rPr>
          <w:rFonts w:ascii="Nudista" w:hAnsi="Nudista"/>
          <w:szCs w:val="20"/>
          <w:lang w:eastAsia="sk-SK"/>
        </w:rPr>
        <w:t xml:space="preserve">Celkový obrat dosiahnutý v požadovanom období musel byť najmenej </w:t>
      </w:r>
      <w:r>
        <w:rPr>
          <w:rFonts w:ascii="Nudista" w:hAnsi="Nudista"/>
          <w:b/>
          <w:bCs/>
          <w:szCs w:val="20"/>
          <w:lang w:eastAsia="sk-SK"/>
        </w:rPr>
        <w:t>14</w:t>
      </w:r>
      <w:r w:rsidRPr="008D72F1">
        <w:rPr>
          <w:rFonts w:ascii="Nudista" w:hAnsi="Nudista"/>
          <w:b/>
          <w:bCs/>
          <w:szCs w:val="20"/>
          <w:lang w:eastAsia="sk-SK"/>
        </w:rPr>
        <w:t>0 000,- EUR bez DPH</w:t>
      </w:r>
      <w:r w:rsidRPr="008D72F1">
        <w:rPr>
          <w:rFonts w:ascii="Nudista" w:hAnsi="Nudista"/>
          <w:szCs w:val="20"/>
          <w:lang w:eastAsia="sk-SK"/>
        </w:rPr>
        <w:t xml:space="preserve"> (slovom deväťstotisíc euro).</w:t>
      </w:r>
    </w:p>
    <w:p w14:paraId="28D302D1" w14:textId="77777777" w:rsidR="008D72F1" w:rsidRPr="008D72F1" w:rsidRDefault="008D72F1" w:rsidP="008D72F1">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0C01F55F" w14:textId="16E6A19F" w:rsidR="008D72F1" w:rsidRPr="008D72F1" w:rsidRDefault="008D72F1" w:rsidP="008D72F1">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8D72F1">
        <w:rPr>
          <w:rFonts w:ascii="Nudista" w:hAnsi="Nudista"/>
          <w:b/>
          <w:bCs/>
          <w:szCs w:val="20"/>
          <w:u w:val="single"/>
          <w:lang w:eastAsia="sk-SK"/>
        </w:rPr>
        <w:t>Minimálna požadovaná úroveň štandardu pre Časť VI.:</w:t>
      </w:r>
    </w:p>
    <w:p w14:paraId="422EE23A" w14:textId="3EB37955" w:rsidR="008D72F1" w:rsidRPr="008D72F1" w:rsidRDefault="008D72F1" w:rsidP="008D72F1">
      <w:pPr>
        <w:pStyle w:val="Nadpis3"/>
        <w:keepNext w:val="0"/>
        <w:keepLines w:val="0"/>
        <w:numPr>
          <w:ilvl w:val="0"/>
          <w:numId w:val="0"/>
        </w:numPr>
        <w:spacing w:after="0" w:line="240" w:lineRule="auto"/>
        <w:ind w:left="1276"/>
        <w:jc w:val="both"/>
        <w:rPr>
          <w:rFonts w:ascii="Nudista" w:hAnsi="Nudista"/>
          <w:szCs w:val="20"/>
          <w:lang w:eastAsia="sk-SK"/>
        </w:rPr>
      </w:pPr>
      <w:r w:rsidRPr="008D72F1">
        <w:rPr>
          <w:rFonts w:ascii="Nudista" w:hAnsi="Nudista"/>
          <w:szCs w:val="20"/>
          <w:lang w:eastAsia="sk-SK"/>
        </w:rPr>
        <w:t xml:space="preserve">Celkový obrat dosiahnutý v požadovanom období musel byť najmenej </w:t>
      </w:r>
      <w:r>
        <w:rPr>
          <w:rFonts w:ascii="Nudista" w:hAnsi="Nudista"/>
          <w:b/>
          <w:bCs/>
          <w:szCs w:val="20"/>
          <w:lang w:eastAsia="sk-SK"/>
        </w:rPr>
        <w:t>16</w:t>
      </w:r>
      <w:r w:rsidRPr="008D72F1">
        <w:rPr>
          <w:rFonts w:ascii="Nudista" w:hAnsi="Nudista"/>
          <w:b/>
          <w:bCs/>
          <w:szCs w:val="20"/>
          <w:lang w:eastAsia="sk-SK"/>
        </w:rPr>
        <w:t>0 000,- EUR bez DPH</w:t>
      </w:r>
      <w:r w:rsidRPr="008D72F1">
        <w:rPr>
          <w:rFonts w:ascii="Nudista" w:hAnsi="Nudista"/>
          <w:szCs w:val="20"/>
          <w:lang w:eastAsia="sk-SK"/>
        </w:rPr>
        <w:t xml:space="preserve"> (slovom deväťstotisíc euro).</w:t>
      </w:r>
    </w:p>
    <w:p w14:paraId="0088B078" w14:textId="77777777" w:rsidR="008D72F1" w:rsidRPr="008D72F1" w:rsidRDefault="008D72F1" w:rsidP="008D72F1">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1BA9A510" w14:textId="2EDA1C9E" w:rsidR="008D72F1" w:rsidRPr="008D72F1" w:rsidRDefault="008D72F1" w:rsidP="008D72F1">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8D72F1">
        <w:rPr>
          <w:rFonts w:ascii="Nudista" w:hAnsi="Nudista"/>
          <w:b/>
          <w:bCs/>
          <w:szCs w:val="20"/>
          <w:u w:val="single"/>
          <w:lang w:eastAsia="sk-SK"/>
        </w:rPr>
        <w:t>Minimálna požadovaná úroveň štandardu pre Časť VII.:</w:t>
      </w:r>
    </w:p>
    <w:p w14:paraId="562E100F" w14:textId="3F3F42D0" w:rsidR="008D72F1" w:rsidRPr="008D72F1" w:rsidRDefault="008D72F1" w:rsidP="008D72F1">
      <w:pPr>
        <w:pStyle w:val="Nadpis3"/>
        <w:keepNext w:val="0"/>
        <w:keepLines w:val="0"/>
        <w:numPr>
          <w:ilvl w:val="0"/>
          <w:numId w:val="0"/>
        </w:numPr>
        <w:spacing w:after="0" w:line="240" w:lineRule="auto"/>
        <w:ind w:left="1276"/>
        <w:jc w:val="both"/>
        <w:rPr>
          <w:rFonts w:ascii="Nudista" w:hAnsi="Nudista"/>
          <w:szCs w:val="20"/>
          <w:lang w:eastAsia="sk-SK"/>
        </w:rPr>
      </w:pPr>
      <w:r w:rsidRPr="008D72F1">
        <w:rPr>
          <w:rFonts w:ascii="Nudista" w:hAnsi="Nudista"/>
          <w:szCs w:val="20"/>
          <w:lang w:eastAsia="sk-SK"/>
        </w:rPr>
        <w:t xml:space="preserve">Celkový obrat dosiahnutý v požadovanom období musel byť najmenej </w:t>
      </w:r>
      <w:r>
        <w:rPr>
          <w:rFonts w:ascii="Nudista" w:hAnsi="Nudista"/>
          <w:b/>
          <w:bCs/>
          <w:szCs w:val="20"/>
          <w:lang w:eastAsia="sk-SK"/>
        </w:rPr>
        <w:t>2</w:t>
      </w:r>
      <w:r w:rsidRPr="008D72F1">
        <w:rPr>
          <w:rFonts w:ascii="Nudista" w:hAnsi="Nudista"/>
          <w:b/>
          <w:bCs/>
          <w:szCs w:val="20"/>
          <w:lang w:eastAsia="sk-SK"/>
        </w:rPr>
        <w:t>00 000,- EUR bez DPH</w:t>
      </w:r>
      <w:r w:rsidRPr="008D72F1">
        <w:rPr>
          <w:rFonts w:ascii="Nudista" w:hAnsi="Nudista"/>
          <w:szCs w:val="20"/>
          <w:lang w:eastAsia="sk-SK"/>
        </w:rPr>
        <w:t xml:space="preserve"> (slovom deväťstotisíc euro).</w:t>
      </w:r>
    </w:p>
    <w:p w14:paraId="3830A5BE" w14:textId="77777777" w:rsidR="008D72F1" w:rsidRPr="008D72F1" w:rsidRDefault="008D72F1" w:rsidP="008D72F1">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402AE099" w14:textId="2CCFBA73" w:rsidR="008D72F1" w:rsidRPr="008D72F1" w:rsidRDefault="008D72F1" w:rsidP="008D72F1">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8D72F1">
        <w:rPr>
          <w:rFonts w:ascii="Nudista" w:hAnsi="Nudista"/>
          <w:b/>
          <w:bCs/>
          <w:szCs w:val="20"/>
          <w:u w:val="single"/>
          <w:lang w:eastAsia="sk-SK"/>
        </w:rPr>
        <w:t>Minimálna požadovaná úroveň štandardu pre Časť VIII.:</w:t>
      </w:r>
    </w:p>
    <w:p w14:paraId="47F71C8E" w14:textId="45FCEEBB" w:rsidR="008D72F1" w:rsidRPr="008D72F1" w:rsidRDefault="008D72F1" w:rsidP="008D72F1">
      <w:pPr>
        <w:pStyle w:val="Nadpis3"/>
        <w:keepNext w:val="0"/>
        <w:keepLines w:val="0"/>
        <w:numPr>
          <w:ilvl w:val="0"/>
          <w:numId w:val="0"/>
        </w:numPr>
        <w:spacing w:after="0" w:line="240" w:lineRule="auto"/>
        <w:ind w:left="1276"/>
        <w:jc w:val="both"/>
        <w:rPr>
          <w:rFonts w:ascii="Nudista" w:hAnsi="Nudista"/>
          <w:szCs w:val="20"/>
          <w:lang w:eastAsia="sk-SK"/>
        </w:rPr>
      </w:pPr>
      <w:r w:rsidRPr="008D72F1">
        <w:rPr>
          <w:rFonts w:ascii="Nudista" w:hAnsi="Nudista"/>
          <w:szCs w:val="20"/>
          <w:lang w:eastAsia="sk-SK"/>
        </w:rPr>
        <w:t xml:space="preserve">Celkový obrat dosiahnutý v požadovanom období musel byť najmenej </w:t>
      </w:r>
      <w:r>
        <w:rPr>
          <w:rFonts w:ascii="Nudista" w:hAnsi="Nudista"/>
          <w:b/>
          <w:bCs/>
          <w:szCs w:val="20"/>
          <w:lang w:eastAsia="sk-SK"/>
        </w:rPr>
        <w:t>25</w:t>
      </w:r>
      <w:r w:rsidRPr="008D72F1">
        <w:rPr>
          <w:rFonts w:ascii="Nudista" w:hAnsi="Nudista"/>
          <w:b/>
          <w:bCs/>
          <w:szCs w:val="20"/>
          <w:lang w:eastAsia="sk-SK"/>
        </w:rPr>
        <w:t>0 000,- EUR bez DPH</w:t>
      </w:r>
      <w:r w:rsidRPr="008D72F1">
        <w:rPr>
          <w:rFonts w:ascii="Nudista" w:hAnsi="Nudista"/>
          <w:szCs w:val="20"/>
          <w:lang w:eastAsia="sk-SK"/>
        </w:rPr>
        <w:t xml:space="preserve"> (slovom deväťstotisíc euro).</w:t>
      </w:r>
    </w:p>
    <w:p w14:paraId="4246AFB6" w14:textId="77777777" w:rsidR="008D72F1" w:rsidRPr="008D72F1" w:rsidRDefault="008D72F1" w:rsidP="008D72F1">
      <w:pPr>
        <w:spacing w:after="0"/>
        <w:rPr>
          <w:lang w:eastAsia="sk-SK"/>
        </w:rPr>
      </w:pPr>
    </w:p>
    <w:p w14:paraId="5FD0C218" w14:textId="28F5A7EC" w:rsidR="008D72F1" w:rsidRPr="008D72F1" w:rsidRDefault="008D72F1" w:rsidP="008D72F1">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8D72F1">
        <w:rPr>
          <w:rFonts w:ascii="Nudista" w:hAnsi="Nudista"/>
          <w:b/>
          <w:bCs/>
          <w:szCs w:val="20"/>
          <w:u w:val="single"/>
          <w:lang w:eastAsia="sk-SK"/>
        </w:rPr>
        <w:t>Minimálna požadovaná úroveň štandardu pre Časť IX.:</w:t>
      </w:r>
    </w:p>
    <w:p w14:paraId="66B2FADE" w14:textId="4C4A9484" w:rsidR="008D72F1" w:rsidRPr="00845FDD" w:rsidRDefault="008D72F1" w:rsidP="008D72F1">
      <w:pPr>
        <w:pStyle w:val="Nadpis3"/>
        <w:keepNext w:val="0"/>
        <w:keepLines w:val="0"/>
        <w:numPr>
          <w:ilvl w:val="0"/>
          <w:numId w:val="0"/>
        </w:numPr>
        <w:spacing w:after="0" w:line="240" w:lineRule="auto"/>
        <w:ind w:left="1276"/>
        <w:jc w:val="both"/>
        <w:rPr>
          <w:rFonts w:ascii="Nudista" w:hAnsi="Nudista"/>
          <w:szCs w:val="20"/>
          <w:lang w:eastAsia="sk-SK"/>
        </w:rPr>
      </w:pPr>
      <w:r w:rsidRPr="008D72F1">
        <w:rPr>
          <w:rFonts w:ascii="Nudista" w:hAnsi="Nudista"/>
          <w:szCs w:val="20"/>
          <w:lang w:eastAsia="sk-SK"/>
        </w:rPr>
        <w:t xml:space="preserve">Celkový obrat dosiahnutý v požadovanom období musel byť najmenej </w:t>
      </w:r>
      <w:r>
        <w:rPr>
          <w:rFonts w:ascii="Nudista" w:hAnsi="Nudista"/>
          <w:b/>
          <w:bCs/>
          <w:szCs w:val="20"/>
          <w:lang w:eastAsia="sk-SK"/>
        </w:rPr>
        <w:t>1</w:t>
      </w:r>
      <w:r w:rsidRPr="008D72F1">
        <w:rPr>
          <w:rFonts w:ascii="Nudista" w:hAnsi="Nudista"/>
          <w:b/>
          <w:bCs/>
          <w:szCs w:val="20"/>
          <w:lang w:eastAsia="sk-SK"/>
        </w:rPr>
        <w:t>00 000,- EUR bez DPH</w:t>
      </w:r>
      <w:r w:rsidRPr="008D72F1">
        <w:rPr>
          <w:rFonts w:ascii="Nudista" w:hAnsi="Nudista"/>
          <w:szCs w:val="20"/>
          <w:lang w:eastAsia="sk-SK"/>
        </w:rPr>
        <w:t xml:space="preserve"> (slovom deväťstotisíc euro).</w:t>
      </w:r>
    </w:p>
    <w:p w14:paraId="71582802" w14:textId="77777777" w:rsidR="008D72F1" w:rsidRDefault="008D72F1" w:rsidP="008D72F1">
      <w:pPr>
        <w:pStyle w:val="Nadpis3"/>
        <w:keepNext w:val="0"/>
        <w:keepLines w:val="0"/>
        <w:numPr>
          <w:ilvl w:val="0"/>
          <w:numId w:val="0"/>
        </w:numPr>
        <w:spacing w:after="0" w:line="240" w:lineRule="auto"/>
        <w:ind w:left="1276"/>
        <w:jc w:val="both"/>
        <w:rPr>
          <w:rFonts w:ascii="Nudista" w:hAnsi="Nudista" w:cs="Tahoma"/>
          <w:szCs w:val="20"/>
          <w:lang w:eastAsia="sk-SK"/>
        </w:rPr>
      </w:pPr>
    </w:p>
    <w:p w14:paraId="3A44E4D7" w14:textId="7D6D9E20" w:rsidR="00516B80" w:rsidRPr="00845FDD" w:rsidRDefault="00516B80" w:rsidP="002230B7">
      <w:pPr>
        <w:pStyle w:val="Nadpis3"/>
        <w:keepNext w:val="0"/>
        <w:keepLines w:val="0"/>
        <w:numPr>
          <w:ilvl w:val="0"/>
          <w:numId w:val="0"/>
        </w:numPr>
        <w:spacing w:after="120" w:line="240" w:lineRule="auto"/>
        <w:ind w:left="1276"/>
        <w:jc w:val="both"/>
        <w:rPr>
          <w:rFonts w:ascii="Nudista" w:hAnsi="Nudista"/>
          <w:szCs w:val="20"/>
          <w:lang w:eastAsia="sk-SK"/>
        </w:rPr>
      </w:pPr>
      <w:r w:rsidRPr="00845FDD">
        <w:rPr>
          <w:rFonts w:ascii="Nudista" w:hAnsi="Nudista" w:cs="Tahoma"/>
          <w:szCs w:val="20"/>
          <w:lang w:eastAsia="sk-SK"/>
        </w:rPr>
        <w:t>Uchádzač za posledné tri ukončené hospodárske roky (resp. roky, za ktoré sú dostupné v závislosti od vzniku alebo</w:t>
      </w:r>
      <w:r w:rsidR="00473330" w:rsidRPr="00845FDD">
        <w:rPr>
          <w:rFonts w:ascii="Nudista" w:hAnsi="Nudista" w:cs="Tahoma"/>
          <w:szCs w:val="20"/>
          <w:lang w:eastAsia="sk-SK"/>
        </w:rPr>
        <w:t xml:space="preserve"> </w:t>
      </w:r>
      <w:r w:rsidRPr="00845FDD">
        <w:rPr>
          <w:rFonts w:ascii="Nudista" w:hAnsi="Nudista" w:cs="Tahoma"/>
          <w:szCs w:val="20"/>
          <w:lang w:eastAsia="sk-SK"/>
        </w:rPr>
        <w:t>začatia prevádzkovania činnosti) predloží:</w:t>
      </w:r>
    </w:p>
    <w:p w14:paraId="1F7DBF5D" w14:textId="47FFECD6" w:rsidR="0096565A" w:rsidRPr="00845FDD" w:rsidRDefault="00516B80" w:rsidP="00845FDD">
      <w:pPr>
        <w:pStyle w:val="Odsekzoznamu"/>
        <w:numPr>
          <w:ilvl w:val="0"/>
          <w:numId w:val="169"/>
        </w:numPr>
        <w:autoSpaceDE w:val="0"/>
        <w:autoSpaceDN w:val="0"/>
        <w:adjustRightInd w:val="0"/>
        <w:spacing w:after="0" w:line="240" w:lineRule="auto"/>
        <w:ind w:left="1701" w:hanging="425"/>
        <w:jc w:val="both"/>
        <w:rPr>
          <w:rFonts w:ascii="Nudista" w:hAnsi="Nudista" w:cs="Tahoma"/>
          <w:lang w:eastAsia="sk-SK"/>
        </w:rPr>
      </w:pPr>
      <w:r w:rsidRPr="00845FDD">
        <w:rPr>
          <w:rFonts w:ascii="Nudista" w:hAnsi="Nudista" w:cs="Tahoma"/>
          <w:lang w:eastAsia="sk-SK"/>
        </w:rPr>
        <w:t>ak ide o osobu, ktorá vedie podvojné účtovníctvo, z účtovnej závierky výkazy ziskov a strát s vyznačeným údajom o</w:t>
      </w:r>
      <w:r w:rsidR="00165C46" w:rsidRPr="00845FDD">
        <w:rPr>
          <w:rFonts w:ascii="Nudista" w:hAnsi="Nudista" w:cs="Tahoma"/>
          <w:lang w:eastAsia="sk-SK"/>
        </w:rPr>
        <w:t xml:space="preserve"> </w:t>
      </w:r>
      <w:r w:rsidRPr="00845FDD">
        <w:rPr>
          <w:rFonts w:ascii="Nudista" w:hAnsi="Nudista" w:cs="Tahoma"/>
          <w:lang w:eastAsia="sk-SK"/>
        </w:rPr>
        <w:t>celkovom obrate overené daňovým</w:t>
      </w:r>
      <w:r w:rsidR="00165C46" w:rsidRPr="00845FDD">
        <w:rPr>
          <w:rFonts w:ascii="Nudista" w:hAnsi="Nudista" w:cs="Tahoma"/>
          <w:lang w:eastAsia="sk-SK"/>
        </w:rPr>
        <w:t xml:space="preserve"> </w:t>
      </w:r>
      <w:r w:rsidRPr="00845FDD">
        <w:rPr>
          <w:rFonts w:ascii="Nudista" w:hAnsi="Nudista" w:cs="Tahoma"/>
          <w:lang w:eastAsia="sk-SK"/>
        </w:rPr>
        <w:t>úradom alebo audítorom, alebo iným orgánom príslušným podľa predpisov platných</w:t>
      </w:r>
      <w:r w:rsidR="00165C46" w:rsidRPr="00845FDD">
        <w:rPr>
          <w:rFonts w:ascii="Nudista" w:hAnsi="Nudista" w:cs="Tahoma"/>
          <w:lang w:eastAsia="sk-SK"/>
        </w:rPr>
        <w:t xml:space="preserve"> </w:t>
      </w:r>
      <w:r w:rsidRPr="00845FDD">
        <w:rPr>
          <w:rFonts w:ascii="Nudista" w:hAnsi="Nudista" w:cs="Tahoma"/>
          <w:lang w:eastAsia="sk-SK"/>
        </w:rPr>
        <w:t>v krajine sídla uchádzača alebo</w:t>
      </w:r>
    </w:p>
    <w:p w14:paraId="70F8F2FD" w14:textId="2DB8A424" w:rsidR="00516B80" w:rsidRPr="00845FDD" w:rsidRDefault="00516B80" w:rsidP="00845FDD">
      <w:pPr>
        <w:pStyle w:val="Odsekzoznamu"/>
        <w:numPr>
          <w:ilvl w:val="0"/>
          <w:numId w:val="169"/>
        </w:numPr>
        <w:autoSpaceDE w:val="0"/>
        <w:autoSpaceDN w:val="0"/>
        <w:adjustRightInd w:val="0"/>
        <w:spacing w:after="0" w:line="240" w:lineRule="auto"/>
        <w:ind w:left="1701" w:hanging="425"/>
        <w:jc w:val="both"/>
        <w:rPr>
          <w:rFonts w:ascii="Nudista" w:hAnsi="Nudista" w:cs="Tahoma"/>
          <w:lang w:eastAsia="sk-SK"/>
        </w:rPr>
      </w:pPr>
      <w:r w:rsidRPr="00845FDD">
        <w:rPr>
          <w:rFonts w:ascii="Nudista" w:hAnsi="Nudista" w:cs="Tahoma"/>
          <w:lang w:eastAsia="sk-SK"/>
        </w:rPr>
        <w:t>ak ide o osobu, ktorá vedie jednoduché účtovníctvo, z účtovnej závierky výkazy príjmov</w:t>
      </w:r>
      <w:r w:rsidR="00165C46" w:rsidRPr="00845FDD">
        <w:rPr>
          <w:rFonts w:ascii="Nudista" w:hAnsi="Nudista" w:cs="Tahoma"/>
          <w:lang w:eastAsia="sk-SK"/>
        </w:rPr>
        <w:t xml:space="preserve"> </w:t>
      </w:r>
      <w:r w:rsidRPr="00845FDD">
        <w:rPr>
          <w:rFonts w:ascii="Nudista" w:hAnsi="Nudista" w:cs="Tahoma"/>
          <w:lang w:eastAsia="sk-SK"/>
        </w:rPr>
        <w:t>a výdavkov overené daňovým úradom alebo audítorom alebo iným orgánom príslušným podľa predpisov platných v</w:t>
      </w:r>
      <w:r w:rsidR="00165C46" w:rsidRPr="00845FDD">
        <w:rPr>
          <w:rFonts w:ascii="Nudista" w:hAnsi="Nudista" w:cs="Tahoma"/>
          <w:lang w:eastAsia="sk-SK"/>
        </w:rPr>
        <w:t xml:space="preserve"> </w:t>
      </w:r>
      <w:r w:rsidRPr="00845FDD">
        <w:rPr>
          <w:rFonts w:ascii="Nudista" w:hAnsi="Nudista" w:cs="Tahoma"/>
          <w:lang w:eastAsia="sk-SK"/>
        </w:rPr>
        <w:t>krajine sídla uchádzača.</w:t>
      </w:r>
    </w:p>
    <w:p w14:paraId="383D3172" w14:textId="5C8BD1E9" w:rsidR="00165C46" w:rsidRPr="00845FDD" w:rsidRDefault="00165C46" w:rsidP="00845FDD">
      <w:pPr>
        <w:autoSpaceDE w:val="0"/>
        <w:autoSpaceDN w:val="0"/>
        <w:adjustRightInd w:val="0"/>
        <w:spacing w:after="0" w:line="240" w:lineRule="auto"/>
        <w:jc w:val="both"/>
        <w:rPr>
          <w:rFonts w:ascii="Nudista" w:hAnsi="Nudista" w:cs="Tahoma"/>
          <w:sz w:val="20"/>
          <w:szCs w:val="20"/>
          <w:lang w:eastAsia="sk-SK"/>
        </w:rPr>
      </w:pPr>
    </w:p>
    <w:p w14:paraId="2311438C" w14:textId="3786463F" w:rsidR="00234913" w:rsidRPr="00845FDD" w:rsidRDefault="00516B80" w:rsidP="00845FDD">
      <w:pPr>
        <w:pStyle w:val="Nadpis3"/>
        <w:keepNext w:val="0"/>
        <w:keepLines w:val="0"/>
        <w:numPr>
          <w:ilvl w:val="0"/>
          <w:numId w:val="0"/>
        </w:numPr>
        <w:spacing w:after="120" w:line="240" w:lineRule="auto"/>
        <w:ind w:left="1276"/>
        <w:jc w:val="both"/>
        <w:rPr>
          <w:rFonts w:ascii="Nudista" w:hAnsi="Nudista" w:cs="Tahoma"/>
          <w:szCs w:val="20"/>
          <w:lang w:eastAsia="sk-SK"/>
        </w:rPr>
      </w:pPr>
      <w:r w:rsidRPr="00845FDD">
        <w:rPr>
          <w:rFonts w:ascii="Nudista" w:hAnsi="Nudista" w:cs="Tahoma"/>
          <w:szCs w:val="20"/>
          <w:lang w:eastAsia="sk-SK"/>
        </w:rPr>
        <w:t>V prípade, ak uchádzač nemá sídlo v Slovenskej republike, verejný obstarávateľ uzná aj ekvivalentné</w:t>
      </w:r>
      <w:r w:rsidR="0096565A" w:rsidRPr="00845FDD">
        <w:rPr>
          <w:rFonts w:ascii="Nudista" w:hAnsi="Nudista" w:cs="Tahoma"/>
          <w:szCs w:val="20"/>
          <w:lang w:eastAsia="sk-SK"/>
        </w:rPr>
        <w:t xml:space="preserve"> </w:t>
      </w:r>
      <w:r w:rsidRPr="00845FDD">
        <w:rPr>
          <w:rFonts w:ascii="Nudista" w:hAnsi="Nudista" w:cs="Tahoma"/>
          <w:szCs w:val="20"/>
          <w:lang w:eastAsia="sk-SK"/>
        </w:rPr>
        <w:t>doklady/osvedčenia vydané podľa právnych noriem členského štátu.</w:t>
      </w:r>
    </w:p>
    <w:p w14:paraId="07D3755A" w14:textId="2406F02B" w:rsidR="00501B3D" w:rsidRPr="00845FDD" w:rsidRDefault="00501B3D" w:rsidP="00845FDD">
      <w:pPr>
        <w:pStyle w:val="Nadpis3"/>
        <w:keepNext w:val="0"/>
        <w:keepLines w:val="0"/>
        <w:numPr>
          <w:ilvl w:val="0"/>
          <w:numId w:val="0"/>
        </w:numPr>
        <w:spacing w:after="120" w:line="240" w:lineRule="auto"/>
        <w:ind w:left="1276"/>
        <w:jc w:val="both"/>
        <w:rPr>
          <w:rFonts w:ascii="Nudista" w:hAnsi="Nudista" w:cs="Tahoma"/>
          <w:szCs w:val="20"/>
          <w:lang w:eastAsia="sk-SK"/>
        </w:rPr>
      </w:pPr>
      <w:r w:rsidRPr="00845FDD">
        <w:rPr>
          <w:rFonts w:ascii="Nudista" w:hAnsi="Nudista" w:cs="Tahoma"/>
          <w:szCs w:val="20"/>
          <w:lang w:eastAsia="sk-SK"/>
        </w:rPr>
        <w:t xml:space="preserve">V prípade, ak uchádzač nepreukazuje prehľad o celkovom obrate subjektom podnikajúcim počas rozhodujúceho obdobia v Slovenskej republike, celkové obraty vyjadrené v iných menách uchádzač preukáže v euro a prepočíta ich platným kurzom v čase vzniku daňovej povinnosti, podľa daňových zákonov v krajine sídla uchádzača. Požadované údaje predloží uchádzač vo forme vyhlásenia.  </w:t>
      </w:r>
    </w:p>
    <w:p w14:paraId="373B2996" w14:textId="73CA83C8" w:rsidR="00234913" w:rsidRPr="00845FDD" w:rsidRDefault="00516B80" w:rsidP="00845FDD">
      <w:pPr>
        <w:pStyle w:val="Nadpis3"/>
        <w:keepNext w:val="0"/>
        <w:keepLines w:val="0"/>
        <w:numPr>
          <w:ilvl w:val="0"/>
          <w:numId w:val="0"/>
        </w:numPr>
        <w:spacing w:after="120" w:line="240" w:lineRule="auto"/>
        <w:ind w:left="1276"/>
        <w:jc w:val="both"/>
        <w:rPr>
          <w:rFonts w:ascii="Nudista" w:hAnsi="Nudista" w:cs="Tahoma"/>
          <w:szCs w:val="20"/>
          <w:lang w:eastAsia="sk-SK"/>
        </w:rPr>
      </w:pPr>
      <w:r w:rsidRPr="00845FDD">
        <w:rPr>
          <w:rFonts w:ascii="Nudista" w:hAnsi="Nudista" w:cs="Tahoma"/>
          <w:szCs w:val="20"/>
          <w:lang w:eastAsia="sk-SK"/>
        </w:rPr>
        <w:t>Uchádzač, ktorého výkaz ziskov a strát alebo výkaz o príjmoch a výdavkoch od roku 2013 (ako súčasť účtovnej</w:t>
      </w:r>
      <w:r w:rsidR="00234913" w:rsidRPr="00845FDD">
        <w:rPr>
          <w:rFonts w:ascii="Nudista" w:hAnsi="Nudista" w:cs="Tahoma"/>
          <w:szCs w:val="20"/>
          <w:lang w:eastAsia="sk-SK"/>
        </w:rPr>
        <w:t xml:space="preserve"> </w:t>
      </w:r>
      <w:r w:rsidRPr="00845FDD">
        <w:rPr>
          <w:rFonts w:ascii="Nudista" w:hAnsi="Nudista" w:cs="Tahoma"/>
          <w:szCs w:val="20"/>
          <w:lang w:eastAsia="sk-SK"/>
        </w:rPr>
        <w:t>závierky) je uložený vo verejnej časti registra účtovných závierok na www.registeruz.sk a v plnom znení je verejne</w:t>
      </w:r>
      <w:r w:rsidR="00234913" w:rsidRPr="00845FDD">
        <w:rPr>
          <w:rFonts w:ascii="Nudista" w:hAnsi="Nudista" w:cs="Tahoma"/>
          <w:szCs w:val="20"/>
          <w:lang w:eastAsia="sk-SK"/>
        </w:rPr>
        <w:t xml:space="preserve"> </w:t>
      </w:r>
      <w:r w:rsidRPr="00845FDD">
        <w:rPr>
          <w:rFonts w:ascii="Nudista" w:hAnsi="Nudista" w:cs="Tahoma"/>
          <w:szCs w:val="20"/>
          <w:lang w:eastAsia="sk-SK"/>
        </w:rPr>
        <w:t>prístupný všetkým osobám, nie je povinný predložiť verejnému obstarávateľovi výkaz ziskov a strát alebo výkaz o</w:t>
      </w:r>
      <w:r w:rsidR="006A00CB">
        <w:rPr>
          <w:rFonts w:ascii="Nudista" w:hAnsi="Nudista" w:cs="Tahoma"/>
          <w:szCs w:val="20"/>
          <w:lang w:eastAsia="sk-SK"/>
        </w:rPr>
        <w:t> </w:t>
      </w:r>
      <w:r w:rsidRPr="00845FDD">
        <w:rPr>
          <w:rFonts w:ascii="Nudista" w:hAnsi="Nudista" w:cs="Tahoma"/>
          <w:szCs w:val="20"/>
          <w:lang w:eastAsia="sk-SK"/>
        </w:rPr>
        <w:t>príjmoch a výdavkoch za obdobie od roku 2013.</w:t>
      </w:r>
    </w:p>
    <w:p w14:paraId="080738F2" w14:textId="77777777" w:rsidR="002800AA" w:rsidRPr="00845FDD" w:rsidRDefault="00516B80" w:rsidP="00845FDD">
      <w:pPr>
        <w:pStyle w:val="Nadpis3"/>
        <w:keepNext w:val="0"/>
        <w:keepLines w:val="0"/>
        <w:numPr>
          <w:ilvl w:val="2"/>
          <w:numId w:val="168"/>
        </w:numPr>
        <w:spacing w:after="120" w:line="240" w:lineRule="auto"/>
        <w:ind w:left="567" w:hanging="567"/>
        <w:jc w:val="both"/>
        <w:rPr>
          <w:rFonts w:ascii="Nudista" w:hAnsi="Nudista" w:cs="Tahoma"/>
          <w:szCs w:val="20"/>
          <w:lang w:eastAsia="sk-SK"/>
        </w:rPr>
      </w:pPr>
      <w:r w:rsidRPr="00845FDD">
        <w:rPr>
          <w:rFonts w:ascii="Nudista" w:hAnsi="Nudista" w:cs="Tahoma"/>
          <w:szCs w:val="20"/>
          <w:lang w:eastAsia="sk-SK"/>
        </w:rPr>
        <w:t>V súlade s § 33 ods. 2 ZVO môže uchádzač na preukázanie finančného a ekonomického postavenia využiť finančné</w:t>
      </w:r>
      <w:r w:rsidR="00234913" w:rsidRPr="00845FDD">
        <w:rPr>
          <w:rFonts w:ascii="Nudista" w:hAnsi="Nudista" w:cs="Tahoma"/>
          <w:szCs w:val="20"/>
          <w:lang w:eastAsia="sk-SK"/>
        </w:rPr>
        <w:t xml:space="preserve"> </w:t>
      </w:r>
      <w:r w:rsidRPr="00845FDD">
        <w:rPr>
          <w:rFonts w:ascii="Nudista" w:hAnsi="Nudista" w:cs="Tahoma"/>
          <w:szCs w:val="20"/>
          <w:lang w:eastAsia="sk-SK"/>
        </w:rPr>
        <w:t>zdroje inej osoby, bez ohľadu na ich právny vzťah</w:t>
      </w:r>
      <w:r w:rsidR="002800AA" w:rsidRPr="00845FDD">
        <w:rPr>
          <w:rFonts w:ascii="Nudista" w:hAnsi="Nudista" w:cs="Tahoma"/>
          <w:szCs w:val="20"/>
          <w:lang w:eastAsia="sk-SK"/>
        </w:rPr>
        <w:t>.</w:t>
      </w:r>
    </w:p>
    <w:p w14:paraId="4D4B9FE0" w14:textId="46F31C64" w:rsidR="000C7C57" w:rsidRDefault="002800AA" w:rsidP="00845FDD">
      <w:pPr>
        <w:pStyle w:val="Nadpis3"/>
        <w:keepNext w:val="0"/>
        <w:keepLines w:val="0"/>
        <w:numPr>
          <w:ilvl w:val="2"/>
          <w:numId w:val="168"/>
        </w:numPr>
        <w:spacing w:after="120" w:line="240" w:lineRule="auto"/>
        <w:ind w:left="567" w:hanging="567"/>
        <w:jc w:val="both"/>
        <w:rPr>
          <w:rFonts w:ascii="Nudista" w:eastAsiaTheme="majorEastAsia" w:hAnsi="Nudista" w:cs="Tahoma"/>
          <w:color w:val="000000" w:themeColor="text1"/>
        </w:rPr>
      </w:pPr>
      <w:r w:rsidRPr="00845FDD">
        <w:rPr>
          <w:rFonts w:ascii="Nudista" w:eastAsiaTheme="majorEastAsia" w:hAnsi="Nudista" w:cs="Tahoma"/>
          <w:color w:val="000000" w:themeColor="text1"/>
        </w:rPr>
        <w:t>Doklady na preukázanie splnenia podmienok účasti finančného a ekonomického postavenia môžu byť predbežne nahradené jednotným európskym dokumentom v súlade s bodom 4 nižšie.</w:t>
      </w:r>
    </w:p>
    <w:p w14:paraId="7794F2F4" w14:textId="77777777" w:rsidR="00D56F23" w:rsidRPr="00D56F23" w:rsidRDefault="00D56F23" w:rsidP="00D56F23">
      <w:pPr>
        <w:spacing w:after="0"/>
      </w:pPr>
    </w:p>
    <w:p w14:paraId="7DED810F" w14:textId="46FF5ACF" w:rsidR="00516B80" w:rsidRPr="00845FDD" w:rsidRDefault="0096565A" w:rsidP="00845FDD">
      <w:pPr>
        <w:pStyle w:val="SAP1"/>
        <w:numPr>
          <w:ilvl w:val="1"/>
          <w:numId w:val="170"/>
        </w:numPr>
        <w:spacing w:before="120" w:after="120" w:line="240" w:lineRule="auto"/>
        <w:rPr>
          <w:rFonts w:ascii="Nudista" w:hAnsi="Nudista"/>
          <w:b w:val="0"/>
          <w:caps w:val="0"/>
        </w:rPr>
      </w:pPr>
      <w:bookmarkStart w:id="170" w:name="_Toc107824666"/>
      <w:r w:rsidRPr="00845FDD">
        <w:rPr>
          <w:rFonts w:ascii="Nudista" w:hAnsi="Nudista"/>
        </w:rPr>
        <w:t>Technická alebo odborná spôsobilosť</w:t>
      </w:r>
      <w:bookmarkEnd w:id="170"/>
      <w:r w:rsidRPr="00845FDD">
        <w:rPr>
          <w:rFonts w:ascii="Nudista" w:hAnsi="Nudista"/>
        </w:rPr>
        <w:t xml:space="preserve"> </w:t>
      </w:r>
    </w:p>
    <w:p w14:paraId="7E26B12A" w14:textId="77777777" w:rsidR="0096565A" w:rsidRPr="00845FDD" w:rsidRDefault="0096565A" w:rsidP="00845FDD">
      <w:pPr>
        <w:pStyle w:val="Odsekzoznamu"/>
        <w:numPr>
          <w:ilvl w:val="0"/>
          <w:numId w:val="168"/>
        </w:numPr>
        <w:spacing w:after="120" w:line="240" w:lineRule="auto"/>
        <w:contextualSpacing w:val="0"/>
        <w:jc w:val="both"/>
        <w:outlineLvl w:val="2"/>
        <w:rPr>
          <w:rFonts w:ascii="Nudista" w:hAnsi="Nudista" w:cs="Tahoma"/>
          <w:vanish/>
          <w:lang w:eastAsia="sk-SK"/>
        </w:rPr>
      </w:pPr>
    </w:p>
    <w:p w14:paraId="7B422DBF" w14:textId="77777777" w:rsidR="0096565A" w:rsidRPr="00845FDD" w:rsidRDefault="0096565A" w:rsidP="00845FDD">
      <w:pPr>
        <w:pStyle w:val="Odsekzoznamu"/>
        <w:numPr>
          <w:ilvl w:val="1"/>
          <w:numId w:val="168"/>
        </w:numPr>
        <w:spacing w:after="120" w:line="240" w:lineRule="auto"/>
        <w:contextualSpacing w:val="0"/>
        <w:jc w:val="both"/>
        <w:outlineLvl w:val="2"/>
        <w:rPr>
          <w:rFonts w:ascii="Nudista" w:hAnsi="Nudista" w:cs="Tahoma"/>
          <w:vanish/>
          <w:lang w:eastAsia="sk-SK"/>
        </w:rPr>
      </w:pPr>
    </w:p>
    <w:p w14:paraId="5CE220FA" w14:textId="77777777" w:rsidR="0096565A" w:rsidRPr="00845FDD" w:rsidRDefault="0096565A" w:rsidP="00845FDD">
      <w:pPr>
        <w:pStyle w:val="Odsekzoznamu"/>
        <w:numPr>
          <w:ilvl w:val="1"/>
          <w:numId w:val="168"/>
        </w:numPr>
        <w:spacing w:after="120" w:line="240" w:lineRule="auto"/>
        <w:contextualSpacing w:val="0"/>
        <w:jc w:val="both"/>
        <w:outlineLvl w:val="2"/>
        <w:rPr>
          <w:rFonts w:ascii="Nudista" w:hAnsi="Nudista" w:cs="Tahoma"/>
          <w:vanish/>
          <w:lang w:eastAsia="sk-SK"/>
        </w:rPr>
      </w:pPr>
    </w:p>
    <w:p w14:paraId="352A618A" w14:textId="77777777" w:rsidR="0096565A" w:rsidRPr="00845FDD" w:rsidRDefault="0096565A" w:rsidP="00845FDD">
      <w:pPr>
        <w:pStyle w:val="Odsekzoznamu"/>
        <w:numPr>
          <w:ilvl w:val="1"/>
          <w:numId w:val="168"/>
        </w:numPr>
        <w:spacing w:after="120" w:line="240" w:lineRule="auto"/>
        <w:contextualSpacing w:val="0"/>
        <w:jc w:val="both"/>
        <w:outlineLvl w:val="2"/>
        <w:rPr>
          <w:rFonts w:ascii="Nudista" w:hAnsi="Nudista" w:cs="Tahoma"/>
          <w:vanish/>
          <w:lang w:eastAsia="sk-SK"/>
        </w:rPr>
      </w:pPr>
    </w:p>
    <w:p w14:paraId="20688B4A" w14:textId="00FEE2F4" w:rsidR="00B15466" w:rsidRPr="00845FDD" w:rsidRDefault="00B15466" w:rsidP="00845FDD">
      <w:pPr>
        <w:pStyle w:val="Nadpis3"/>
        <w:keepNext w:val="0"/>
        <w:keepLines w:val="0"/>
        <w:numPr>
          <w:ilvl w:val="2"/>
          <w:numId w:val="168"/>
        </w:numPr>
        <w:spacing w:after="120" w:line="240" w:lineRule="auto"/>
        <w:ind w:left="567" w:hanging="567"/>
        <w:jc w:val="both"/>
        <w:rPr>
          <w:rFonts w:ascii="Nudista" w:hAnsi="Nudista" w:cs="Tahoma"/>
          <w:szCs w:val="20"/>
          <w:lang w:eastAsia="sk-SK"/>
        </w:rPr>
      </w:pPr>
      <w:r w:rsidRPr="00845FDD">
        <w:rPr>
          <w:rFonts w:ascii="Nudista" w:hAnsi="Nudista"/>
          <w:szCs w:val="20"/>
          <w:lang w:eastAsia="sk-SK"/>
        </w:rPr>
        <w:t>Tejto verejnej súťaže sa môže zúčastniť len ten, kto spĺňa nižšie stanovené požiadavky pre</w:t>
      </w:r>
      <w:r w:rsidR="006A00CB">
        <w:rPr>
          <w:rFonts w:ascii="Nudista" w:hAnsi="Nudista"/>
          <w:szCs w:val="20"/>
          <w:lang w:eastAsia="sk-SK"/>
        </w:rPr>
        <w:t> </w:t>
      </w:r>
      <w:r w:rsidRPr="00845FDD">
        <w:rPr>
          <w:rFonts w:ascii="Nudista" w:hAnsi="Nudista"/>
          <w:szCs w:val="20"/>
          <w:lang w:eastAsia="sk-SK"/>
        </w:rPr>
        <w:t>preukázanie svojej technickej alebo odbornej spôsobilosti. Pre preukázanie splnenia uvedených podmienok predloží uchádzač v ponuke nasledovné doklady</w:t>
      </w:r>
      <w:r w:rsidRPr="00845FDD">
        <w:rPr>
          <w:rFonts w:ascii="Nudista" w:hAnsi="Nudista" w:cs="Tahoma"/>
          <w:szCs w:val="20"/>
          <w:lang w:eastAsia="sk-SK"/>
        </w:rPr>
        <w:t>:</w:t>
      </w:r>
    </w:p>
    <w:p w14:paraId="4E9C7563" w14:textId="5ED798C5" w:rsidR="009E1D2E" w:rsidRPr="004F6050" w:rsidRDefault="00B15466" w:rsidP="00845FDD">
      <w:pPr>
        <w:pStyle w:val="Nadpis3"/>
        <w:keepNext w:val="0"/>
        <w:keepLines w:val="0"/>
        <w:numPr>
          <w:ilvl w:val="3"/>
          <w:numId w:val="168"/>
        </w:numPr>
        <w:spacing w:after="120" w:line="240" w:lineRule="auto"/>
        <w:ind w:left="1276" w:hanging="709"/>
        <w:jc w:val="both"/>
        <w:rPr>
          <w:rFonts w:ascii="Nudista" w:hAnsi="Nudista" w:cs="Tahoma"/>
          <w:szCs w:val="20"/>
          <w:lang w:eastAsia="sk-SK"/>
        </w:rPr>
      </w:pPr>
      <w:r w:rsidRPr="004F6050">
        <w:rPr>
          <w:rFonts w:ascii="Nudista" w:hAnsi="Nudista" w:cs="Tahoma"/>
          <w:szCs w:val="20"/>
          <w:lang w:eastAsia="sk-SK"/>
        </w:rPr>
        <w:t xml:space="preserve">V súlade s ustanovením </w:t>
      </w:r>
      <w:r w:rsidRPr="004F6050">
        <w:rPr>
          <w:rFonts w:ascii="Nudista" w:hAnsi="Nudista" w:cs="Tahoma"/>
          <w:b/>
          <w:bCs/>
          <w:szCs w:val="20"/>
          <w:u w:val="single"/>
          <w:lang w:eastAsia="sk-SK"/>
        </w:rPr>
        <w:t>§ 34 ods. 1 písm. a) ZVO</w:t>
      </w:r>
      <w:r w:rsidRPr="004F6050">
        <w:rPr>
          <w:rFonts w:ascii="Nudista" w:hAnsi="Nudista" w:cs="Tahoma"/>
          <w:szCs w:val="20"/>
          <w:lang w:eastAsia="sk-SK"/>
        </w:rPr>
        <w:t xml:space="preserve">: </w:t>
      </w:r>
      <w:r w:rsidR="009E1D2E" w:rsidRPr="004F6050">
        <w:rPr>
          <w:rFonts w:ascii="Nudista" w:hAnsi="Nudista" w:cs="Tahoma"/>
          <w:szCs w:val="20"/>
          <w:lang w:eastAsia="sk-SK"/>
        </w:rPr>
        <w:t xml:space="preserve">Zoznam </w:t>
      </w:r>
      <w:r w:rsidR="002230B7" w:rsidRPr="004F6050">
        <w:rPr>
          <w:rFonts w:ascii="Nudista" w:hAnsi="Nudista" w:cs="Tahoma"/>
          <w:szCs w:val="20"/>
          <w:lang w:eastAsia="sk-SK"/>
        </w:rPr>
        <w:t xml:space="preserve">dodávok tovaru </w:t>
      </w:r>
      <w:r w:rsidR="009E1D2E" w:rsidRPr="004F6050">
        <w:rPr>
          <w:rFonts w:ascii="Nudista" w:hAnsi="Nudista" w:cs="Tahoma"/>
          <w:szCs w:val="20"/>
          <w:lang w:eastAsia="sk-SK"/>
        </w:rPr>
        <w:t>za</w:t>
      </w:r>
      <w:r w:rsidR="006A00CB" w:rsidRPr="004F6050">
        <w:rPr>
          <w:rFonts w:ascii="Nudista" w:hAnsi="Nudista" w:cs="Tahoma"/>
          <w:szCs w:val="20"/>
          <w:lang w:eastAsia="sk-SK"/>
        </w:rPr>
        <w:t> </w:t>
      </w:r>
      <w:r w:rsidR="009E1D2E" w:rsidRPr="004F6050">
        <w:rPr>
          <w:rFonts w:ascii="Nudista" w:hAnsi="Nudista" w:cs="Tahoma"/>
          <w:szCs w:val="20"/>
          <w:lang w:eastAsia="sk-SK"/>
        </w:rPr>
        <w:t>predchádzajúce tri roky od vyhlásenia verejného obstarávania s uvedením cien, lehôt dodania a odberateľov; dokladom je referencia, ak odberateľom bol verejný obstarávateľ alebo obstarávateľ podľa ZVO.</w:t>
      </w:r>
    </w:p>
    <w:p w14:paraId="4DF8F6DF" w14:textId="7D7457EC" w:rsidR="002800AA" w:rsidRPr="000107E3" w:rsidRDefault="002800AA" w:rsidP="00845FDD">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C01800">
        <w:rPr>
          <w:rFonts w:ascii="Nudista" w:hAnsi="Nudista"/>
          <w:b/>
          <w:bCs/>
          <w:szCs w:val="20"/>
          <w:u w:val="single"/>
          <w:lang w:eastAsia="sk-SK"/>
        </w:rPr>
        <w:t>Minimálna požadovaná úroveň štandardu:</w:t>
      </w:r>
      <w:r w:rsidR="006A00CB" w:rsidRPr="00C01800">
        <w:rPr>
          <w:rFonts w:ascii="Nudista" w:hAnsi="Nudista"/>
          <w:b/>
          <w:bCs/>
          <w:szCs w:val="20"/>
          <w:u w:val="single"/>
          <w:lang w:eastAsia="sk-SK"/>
        </w:rPr>
        <w:t xml:space="preserve"> pre Časť </w:t>
      </w:r>
      <w:r w:rsidR="00B4008F">
        <w:rPr>
          <w:rFonts w:ascii="Nudista" w:hAnsi="Nudista"/>
          <w:b/>
          <w:bCs/>
          <w:szCs w:val="20"/>
          <w:u w:val="single"/>
          <w:lang w:eastAsia="sk-SK"/>
        </w:rPr>
        <w:t>I</w:t>
      </w:r>
      <w:r w:rsidR="002144FC" w:rsidRPr="00C01800">
        <w:rPr>
          <w:rFonts w:ascii="Nudista" w:hAnsi="Nudista"/>
          <w:b/>
          <w:bCs/>
          <w:szCs w:val="20"/>
          <w:u w:val="single"/>
          <w:lang w:eastAsia="sk-SK"/>
        </w:rPr>
        <w:t>.</w:t>
      </w:r>
      <w:r w:rsidR="006A00CB" w:rsidRPr="00C01800">
        <w:rPr>
          <w:rFonts w:ascii="Nudista" w:hAnsi="Nudista"/>
          <w:b/>
          <w:bCs/>
          <w:szCs w:val="20"/>
          <w:u w:val="single"/>
          <w:lang w:eastAsia="sk-SK"/>
        </w:rPr>
        <w:t xml:space="preserve"> predmetu zákazky:</w:t>
      </w:r>
    </w:p>
    <w:p w14:paraId="7E75A308" w14:textId="03AEC363" w:rsidR="006A00CB" w:rsidRPr="00D749FE" w:rsidRDefault="006A00CB" w:rsidP="002144FC">
      <w:pPr>
        <w:pStyle w:val="Nadpis3"/>
        <w:keepNext w:val="0"/>
        <w:keepLines w:val="0"/>
        <w:numPr>
          <w:ilvl w:val="0"/>
          <w:numId w:val="0"/>
        </w:numPr>
        <w:spacing w:after="0" w:line="240" w:lineRule="auto"/>
        <w:ind w:left="1276"/>
        <w:jc w:val="both"/>
        <w:rPr>
          <w:rFonts w:ascii="Nudista" w:hAnsi="Nudista"/>
          <w:szCs w:val="20"/>
          <w:lang w:eastAsia="sk-SK"/>
        </w:rPr>
      </w:pPr>
      <w:bookmarkStart w:id="171" w:name="_Hlk90541137"/>
      <w:r w:rsidRPr="00D749FE">
        <w:rPr>
          <w:rFonts w:ascii="Nudista" w:hAnsi="Nudista"/>
          <w:szCs w:val="20"/>
          <w:lang w:eastAsia="sk-SK"/>
        </w:rPr>
        <w:t xml:space="preserve">Zo zoznamu </w:t>
      </w:r>
      <w:r w:rsidR="00807277" w:rsidRPr="00D749FE">
        <w:rPr>
          <w:rFonts w:ascii="Nudista" w:hAnsi="Nudista"/>
          <w:szCs w:val="20"/>
          <w:lang w:eastAsia="sk-SK"/>
        </w:rPr>
        <w:t>dodávok tovaru</w:t>
      </w:r>
      <w:r w:rsidRPr="00D749FE">
        <w:rPr>
          <w:rFonts w:ascii="Nudista" w:hAnsi="Nudista"/>
          <w:szCs w:val="20"/>
          <w:lang w:eastAsia="sk-SK"/>
        </w:rPr>
        <w:t xml:space="preserve"> musí vyplynúť, že uchádzač v referenčnom období zrealizoval aspoň </w:t>
      </w:r>
      <w:r w:rsidR="00B4008F">
        <w:rPr>
          <w:rFonts w:ascii="Nudista" w:hAnsi="Nudista"/>
          <w:szCs w:val="20"/>
          <w:lang w:eastAsia="sk-SK"/>
        </w:rPr>
        <w:t>jednu</w:t>
      </w:r>
      <w:r w:rsidRPr="00D749FE">
        <w:rPr>
          <w:rFonts w:ascii="Nudista" w:hAnsi="Nudista"/>
          <w:szCs w:val="20"/>
          <w:lang w:eastAsia="sk-SK"/>
        </w:rPr>
        <w:t xml:space="preserve"> (</w:t>
      </w:r>
      <w:r w:rsidR="00B4008F">
        <w:rPr>
          <w:rFonts w:ascii="Nudista" w:hAnsi="Nudista"/>
          <w:szCs w:val="20"/>
          <w:lang w:eastAsia="sk-SK"/>
        </w:rPr>
        <w:t>1</w:t>
      </w:r>
      <w:r w:rsidRPr="00D749FE">
        <w:rPr>
          <w:rFonts w:ascii="Nudista" w:hAnsi="Nudista"/>
          <w:szCs w:val="20"/>
          <w:lang w:eastAsia="sk-SK"/>
        </w:rPr>
        <w:t>) zákazk</w:t>
      </w:r>
      <w:r w:rsidR="00E9194F">
        <w:rPr>
          <w:rFonts w:ascii="Nudista" w:hAnsi="Nudista"/>
          <w:szCs w:val="20"/>
          <w:lang w:eastAsia="sk-SK"/>
        </w:rPr>
        <w:t>u</w:t>
      </w:r>
      <w:r w:rsidRPr="00D749FE">
        <w:rPr>
          <w:rFonts w:ascii="Nudista" w:hAnsi="Nudista"/>
          <w:szCs w:val="20"/>
          <w:lang w:eastAsia="sk-SK"/>
        </w:rPr>
        <w:t>, ktor</w:t>
      </w:r>
      <w:r w:rsidR="00B4008F">
        <w:rPr>
          <w:rFonts w:ascii="Nudista" w:hAnsi="Nudista"/>
          <w:szCs w:val="20"/>
          <w:lang w:eastAsia="sk-SK"/>
        </w:rPr>
        <w:t>ej</w:t>
      </w:r>
      <w:r w:rsidRPr="00D749FE">
        <w:rPr>
          <w:rFonts w:ascii="Nudista" w:hAnsi="Nudista"/>
          <w:szCs w:val="20"/>
          <w:lang w:eastAsia="sk-SK"/>
        </w:rPr>
        <w:t xml:space="preserve"> predmetom bol</w:t>
      </w:r>
      <w:r w:rsidR="00807277" w:rsidRPr="00D749FE">
        <w:rPr>
          <w:rFonts w:ascii="Nudista" w:hAnsi="Nudista"/>
          <w:szCs w:val="20"/>
          <w:lang w:eastAsia="sk-SK"/>
        </w:rPr>
        <w:t xml:space="preserve">o dodanie </w:t>
      </w:r>
      <w:bookmarkEnd w:id="171"/>
      <w:r w:rsidR="00DE4E2C">
        <w:rPr>
          <w:rFonts w:ascii="Nudista" w:hAnsi="Nudista"/>
          <w:szCs w:val="20"/>
          <w:lang w:eastAsia="sk-SK"/>
        </w:rPr>
        <w:t>výpočtovej techniky</w:t>
      </w:r>
      <w:r w:rsidRPr="00D749FE">
        <w:rPr>
          <w:rFonts w:ascii="Nudista" w:hAnsi="Nudista" w:cs="Arial"/>
          <w:color w:val="000000"/>
          <w:szCs w:val="20"/>
          <w:lang w:eastAsia="sk-SK"/>
        </w:rPr>
        <w:t xml:space="preserve">, </w:t>
      </w:r>
      <w:r w:rsidR="00152452">
        <w:rPr>
          <w:rFonts w:ascii="Nudista" w:hAnsi="Nudista"/>
          <w:szCs w:val="20"/>
          <w:lang w:eastAsia="sk-SK"/>
        </w:rPr>
        <w:t xml:space="preserve">pričom </w:t>
      </w:r>
      <w:r w:rsidRPr="00D749FE">
        <w:rPr>
          <w:rFonts w:ascii="Nudista" w:hAnsi="Nudista"/>
          <w:szCs w:val="20"/>
          <w:lang w:eastAsia="sk-SK"/>
        </w:rPr>
        <w:t>hodnot</w:t>
      </w:r>
      <w:r w:rsidR="00152452">
        <w:rPr>
          <w:rFonts w:ascii="Nudista" w:hAnsi="Nudista"/>
          <w:szCs w:val="20"/>
          <w:lang w:eastAsia="sk-SK"/>
        </w:rPr>
        <w:t>a t</w:t>
      </w:r>
      <w:r w:rsidR="00DE4E2C">
        <w:rPr>
          <w:rFonts w:ascii="Nudista" w:hAnsi="Nudista"/>
          <w:szCs w:val="20"/>
          <w:lang w:eastAsia="sk-SK"/>
        </w:rPr>
        <w:t>ejto</w:t>
      </w:r>
      <w:r w:rsidR="00152452">
        <w:rPr>
          <w:rFonts w:ascii="Nudista" w:hAnsi="Nudista"/>
          <w:szCs w:val="20"/>
          <w:lang w:eastAsia="sk-SK"/>
        </w:rPr>
        <w:t xml:space="preserve"> zákazk</w:t>
      </w:r>
      <w:r w:rsidR="00DE4E2C">
        <w:rPr>
          <w:rFonts w:ascii="Nudista" w:hAnsi="Nudista"/>
          <w:szCs w:val="20"/>
          <w:lang w:eastAsia="sk-SK"/>
        </w:rPr>
        <w:t>y</w:t>
      </w:r>
      <w:r w:rsidR="00152452">
        <w:rPr>
          <w:rFonts w:ascii="Nudista" w:hAnsi="Nudista"/>
          <w:szCs w:val="20"/>
          <w:lang w:eastAsia="sk-SK"/>
        </w:rPr>
        <w:t xml:space="preserve"> musí byť min.</w:t>
      </w:r>
      <w:r w:rsidRPr="00D749FE">
        <w:rPr>
          <w:rFonts w:ascii="Nudista" w:hAnsi="Nudista"/>
          <w:szCs w:val="20"/>
          <w:lang w:eastAsia="sk-SK"/>
        </w:rPr>
        <w:t xml:space="preserve"> </w:t>
      </w:r>
      <w:r w:rsidR="00DE4E2C">
        <w:rPr>
          <w:rFonts w:ascii="Nudista" w:hAnsi="Nudista"/>
          <w:szCs w:val="20"/>
          <w:lang w:eastAsia="sk-SK"/>
        </w:rPr>
        <w:t>4</w:t>
      </w:r>
      <w:r w:rsidR="008B771D" w:rsidRPr="00D749FE">
        <w:rPr>
          <w:rFonts w:ascii="Nudista" w:hAnsi="Nudista"/>
          <w:szCs w:val="20"/>
          <w:lang w:eastAsia="sk-SK"/>
        </w:rPr>
        <w:t>0</w:t>
      </w:r>
      <w:r w:rsidRPr="00D749FE">
        <w:rPr>
          <w:rFonts w:ascii="Nudista" w:hAnsi="Nudista"/>
          <w:szCs w:val="20"/>
          <w:lang w:eastAsia="sk-SK"/>
        </w:rPr>
        <w:t xml:space="preserve"> 000,- EUR bez DPH.</w:t>
      </w:r>
    </w:p>
    <w:p w14:paraId="795D4095" w14:textId="77777777" w:rsidR="006A00CB" w:rsidRPr="00D749FE" w:rsidRDefault="006A00CB" w:rsidP="006B6CB5">
      <w:pPr>
        <w:pStyle w:val="Nadpis3"/>
        <w:numPr>
          <w:ilvl w:val="0"/>
          <w:numId w:val="0"/>
        </w:numPr>
        <w:spacing w:after="0" w:line="240" w:lineRule="auto"/>
        <w:ind w:left="1276"/>
        <w:jc w:val="both"/>
        <w:rPr>
          <w:rFonts w:ascii="Nudista" w:hAnsi="Nudista" w:cs="Tahoma"/>
          <w:szCs w:val="20"/>
          <w:lang w:eastAsia="sk-SK"/>
        </w:rPr>
      </w:pPr>
    </w:p>
    <w:p w14:paraId="7D3F9F00" w14:textId="115E4052" w:rsidR="00DE4E2C" w:rsidRPr="000107E3" w:rsidRDefault="00DE4E2C" w:rsidP="00DE4E2C">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C01800">
        <w:rPr>
          <w:rFonts w:ascii="Nudista" w:hAnsi="Nudista"/>
          <w:b/>
          <w:bCs/>
          <w:szCs w:val="20"/>
          <w:u w:val="single"/>
          <w:lang w:eastAsia="sk-SK"/>
        </w:rPr>
        <w:t xml:space="preserve">Minimálna požadovaná úroveň štandardu: pre Časť </w:t>
      </w:r>
      <w:r>
        <w:rPr>
          <w:rFonts w:ascii="Nudista" w:hAnsi="Nudista"/>
          <w:b/>
          <w:bCs/>
          <w:szCs w:val="20"/>
          <w:u w:val="single"/>
          <w:lang w:eastAsia="sk-SK"/>
        </w:rPr>
        <w:t>V</w:t>
      </w:r>
      <w:r w:rsidRPr="00C01800">
        <w:rPr>
          <w:rFonts w:ascii="Nudista" w:hAnsi="Nudista"/>
          <w:b/>
          <w:bCs/>
          <w:szCs w:val="20"/>
          <w:u w:val="single"/>
          <w:lang w:eastAsia="sk-SK"/>
        </w:rPr>
        <w:t>. predmetu zákazky:</w:t>
      </w:r>
    </w:p>
    <w:p w14:paraId="7D2B2578" w14:textId="7B0F64F1" w:rsidR="00DE4E2C" w:rsidRPr="00DE4E2C" w:rsidRDefault="00DE4E2C" w:rsidP="00DE4E2C">
      <w:pPr>
        <w:pStyle w:val="Nadpis3"/>
        <w:keepNext w:val="0"/>
        <w:keepLines w:val="0"/>
        <w:numPr>
          <w:ilvl w:val="0"/>
          <w:numId w:val="0"/>
        </w:numPr>
        <w:spacing w:after="0" w:line="240" w:lineRule="auto"/>
        <w:ind w:left="1276"/>
        <w:jc w:val="both"/>
        <w:rPr>
          <w:rFonts w:ascii="Nudista" w:hAnsi="Nudista"/>
          <w:szCs w:val="20"/>
          <w:lang w:eastAsia="sk-SK"/>
        </w:rPr>
      </w:pPr>
      <w:r w:rsidRPr="00D749FE">
        <w:rPr>
          <w:rFonts w:ascii="Nudista" w:hAnsi="Nudista"/>
          <w:szCs w:val="20"/>
          <w:lang w:eastAsia="sk-SK"/>
        </w:rPr>
        <w:t xml:space="preserve">Zo zoznamu dodávok tovaru musí vyplynúť, že uchádzač v referenčnom období zrealizoval aspoň </w:t>
      </w:r>
      <w:r>
        <w:rPr>
          <w:rFonts w:ascii="Nudista" w:hAnsi="Nudista"/>
          <w:szCs w:val="20"/>
          <w:lang w:eastAsia="sk-SK"/>
        </w:rPr>
        <w:t>jednu</w:t>
      </w:r>
      <w:r w:rsidRPr="00D749FE">
        <w:rPr>
          <w:rFonts w:ascii="Nudista" w:hAnsi="Nudista"/>
          <w:szCs w:val="20"/>
          <w:lang w:eastAsia="sk-SK"/>
        </w:rPr>
        <w:t xml:space="preserve"> (</w:t>
      </w:r>
      <w:r>
        <w:rPr>
          <w:rFonts w:ascii="Nudista" w:hAnsi="Nudista"/>
          <w:szCs w:val="20"/>
          <w:lang w:eastAsia="sk-SK"/>
        </w:rPr>
        <w:t>1</w:t>
      </w:r>
      <w:r w:rsidRPr="00D749FE">
        <w:rPr>
          <w:rFonts w:ascii="Nudista" w:hAnsi="Nudista"/>
          <w:szCs w:val="20"/>
          <w:lang w:eastAsia="sk-SK"/>
        </w:rPr>
        <w:t>) zákazk</w:t>
      </w:r>
      <w:r w:rsidR="00E9194F">
        <w:rPr>
          <w:rFonts w:ascii="Nudista" w:hAnsi="Nudista"/>
          <w:szCs w:val="20"/>
          <w:lang w:eastAsia="sk-SK"/>
        </w:rPr>
        <w:t>u</w:t>
      </w:r>
      <w:r w:rsidRPr="00D749FE">
        <w:rPr>
          <w:rFonts w:ascii="Nudista" w:hAnsi="Nudista"/>
          <w:szCs w:val="20"/>
          <w:lang w:eastAsia="sk-SK"/>
        </w:rPr>
        <w:t>, ktor</w:t>
      </w:r>
      <w:r>
        <w:rPr>
          <w:rFonts w:ascii="Nudista" w:hAnsi="Nudista"/>
          <w:szCs w:val="20"/>
          <w:lang w:eastAsia="sk-SK"/>
        </w:rPr>
        <w:t>ej</w:t>
      </w:r>
      <w:r w:rsidRPr="00D749FE">
        <w:rPr>
          <w:rFonts w:ascii="Nudista" w:hAnsi="Nudista"/>
          <w:szCs w:val="20"/>
          <w:lang w:eastAsia="sk-SK"/>
        </w:rPr>
        <w:t xml:space="preserve"> predmetom bolo dodanie </w:t>
      </w:r>
      <w:r>
        <w:rPr>
          <w:rFonts w:ascii="Nudista" w:hAnsi="Nudista"/>
          <w:szCs w:val="20"/>
          <w:lang w:eastAsia="sk-SK"/>
        </w:rPr>
        <w:t>záložn</w:t>
      </w:r>
      <w:r w:rsidR="00132909">
        <w:rPr>
          <w:rFonts w:ascii="Nudista" w:hAnsi="Nudista"/>
          <w:szCs w:val="20"/>
          <w:lang w:eastAsia="sk-SK"/>
        </w:rPr>
        <w:t>ých</w:t>
      </w:r>
      <w:r>
        <w:rPr>
          <w:rFonts w:ascii="Nudista" w:hAnsi="Nudista"/>
          <w:szCs w:val="20"/>
          <w:lang w:eastAsia="sk-SK"/>
        </w:rPr>
        <w:t xml:space="preserve"> zdroj</w:t>
      </w:r>
      <w:r w:rsidR="00132909">
        <w:rPr>
          <w:rFonts w:ascii="Nudista" w:hAnsi="Nudista"/>
          <w:szCs w:val="20"/>
          <w:lang w:eastAsia="sk-SK"/>
        </w:rPr>
        <w:t>ov</w:t>
      </w:r>
      <w:r>
        <w:rPr>
          <w:rFonts w:ascii="Nudista" w:hAnsi="Nudista"/>
          <w:szCs w:val="20"/>
          <w:lang w:eastAsia="sk-SK"/>
        </w:rPr>
        <w:t xml:space="preserve"> s vlastnou palivovou nádržou</w:t>
      </w:r>
      <w:r w:rsidRPr="00D749FE">
        <w:rPr>
          <w:rFonts w:ascii="Nudista" w:hAnsi="Nudista" w:cs="Arial"/>
          <w:color w:val="000000"/>
          <w:szCs w:val="20"/>
          <w:lang w:eastAsia="sk-SK"/>
        </w:rPr>
        <w:t xml:space="preserve">, </w:t>
      </w:r>
      <w:r>
        <w:rPr>
          <w:rFonts w:ascii="Nudista" w:hAnsi="Nudista"/>
          <w:szCs w:val="20"/>
          <w:lang w:eastAsia="sk-SK"/>
        </w:rPr>
        <w:t xml:space="preserve">pričom </w:t>
      </w:r>
      <w:r w:rsidRPr="00D749FE">
        <w:rPr>
          <w:rFonts w:ascii="Nudista" w:hAnsi="Nudista"/>
          <w:szCs w:val="20"/>
          <w:lang w:eastAsia="sk-SK"/>
        </w:rPr>
        <w:t>hodnot</w:t>
      </w:r>
      <w:r>
        <w:rPr>
          <w:rFonts w:ascii="Nudista" w:hAnsi="Nudista"/>
          <w:szCs w:val="20"/>
          <w:lang w:eastAsia="sk-SK"/>
        </w:rPr>
        <w:t>a tejto zákazky musí byť min.</w:t>
      </w:r>
      <w:r w:rsidRPr="00D749FE">
        <w:rPr>
          <w:rFonts w:ascii="Nudista" w:hAnsi="Nudista"/>
          <w:szCs w:val="20"/>
          <w:lang w:eastAsia="sk-SK"/>
        </w:rPr>
        <w:t xml:space="preserve"> </w:t>
      </w:r>
      <w:r w:rsidR="00132909">
        <w:rPr>
          <w:rFonts w:ascii="Nudista" w:hAnsi="Nudista"/>
          <w:szCs w:val="20"/>
          <w:lang w:eastAsia="sk-SK"/>
        </w:rPr>
        <w:t>7</w:t>
      </w:r>
      <w:r w:rsidRPr="00D749FE">
        <w:rPr>
          <w:rFonts w:ascii="Nudista" w:hAnsi="Nudista"/>
          <w:szCs w:val="20"/>
          <w:lang w:eastAsia="sk-SK"/>
        </w:rPr>
        <w:t>0 000,- EUR bez DPH.</w:t>
      </w:r>
    </w:p>
    <w:p w14:paraId="4D3DEB06" w14:textId="77777777" w:rsidR="00DE4E2C" w:rsidRDefault="00DE4E2C" w:rsidP="00DE4E2C">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4DAB8DA2" w14:textId="4D0266E4" w:rsidR="00DE4E2C" w:rsidRPr="000107E3" w:rsidRDefault="00DE4E2C" w:rsidP="00DE4E2C">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C01800">
        <w:rPr>
          <w:rFonts w:ascii="Nudista" w:hAnsi="Nudista"/>
          <w:b/>
          <w:bCs/>
          <w:szCs w:val="20"/>
          <w:u w:val="single"/>
          <w:lang w:eastAsia="sk-SK"/>
        </w:rPr>
        <w:t xml:space="preserve">Minimálna požadovaná úroveň štandardu: pre Časť </w:t>
      </w:r>
      <w:r>
        <w:rPr>
          <w:rFonts w:ascii="Nudista" w:hAnsi="Nudista"/>
          <w:b/>
          <w:bCs/>
          <w:szCs w:val="20"/>
          <w:u w:val="single"/>
          <w:lang w:eastAsia="sk-SK"/>
        </w:rPr>
        <w:t>VI</w:t>
      </w:r>
      <w:r w:rsidRPr="00C01800">
        <w:rPr>
          <w:rFonts w:ascii="Nudista" w:hAnsi="Nudista"/>
          <w:b/>
          <w:bCs/>
          <w:szCs w:val="20"/>
          <w:u w:val="single"/>
          <w:lang w:eastAsia="sk-SK"/>
        </w:rPr>
        <w:t>. predmetu zákazky:</w:t>
      </w:r>
    </w:p>
    <w:p w14:paraId="4965654E" w14:textId="596915D8" w:rsidR="00DE4E2C" w:rsidRPr="00D749FE" w:rsidRDefault="00DE4E2C" w:rsidP="00DE4E2C">
      <w:pPr>
        <w:pStyle w:val="Nadpis3"/>
        <w:keepNext w:val="0"/>
        <w:keepLines w:val="0"/>
        <w:numPr>
          <w:ilvl w:val="0"/>
          <w:numId w:val="0"/>
        </w:numPr>
        <w:spacing w:after="0" w:line="240" w:lineRule="auto"/>
        <w:ind w:left="1276"/>
        <w:jc w:val="both"/>
        <w:rPr>
          <w:rFonts w:ascii="Nudista" w:hAnsi="Nudista"/>
          <w:szCs w:val="20"/>
          <w:lang w:eastAsia="sk-SK"/>
        </w:rPr>
      </w:pPr>
      <w:r w:rsidRPr="00D749FE">
        <w:rPr>
          <w:rFonts w:ascii="Nudista" w:hAnsi="Nudista"/>
          <w:szCs w:val="20"/>
          <w:lang w:eastAsia="sk-SK"/>
        </w:rPr>
        <w:t xml:space="preserve">Zo zoznamu dodávok tovaru musí vyplynúť, že uchádzač v referenčnom období zrealizoval aspoň </w:t>
      </w:r>
      <w:r>
        <w:rPr>
          <w:rFonts w:ascii="Nudista" w:hAnsi="Nudista"/>
          <w:szCs w:val="20"/>
          <w:lang w:eastAsia="sk-SK"/>
        </w:rPr>
        <w:t>jednu</w:t>
      </w:r>
      <w:r w:rsidRPr="00D749FE">
        <w:rPr>
          <w:rFonts w:ascii="Nudista" w:hAnsi="Nudista"/>
          <w:szCs w:val="20"/>
          <w:lang w:eastAsia="sk-SK"/>
        </w:rPr>
        <w:t xml:space="preserve"> (</w:t>
      </w:r>
      <w:r>
        <w:rPr>
          <w:rFonts w:ascii="Nudista" w:hAnsi="Nudista"/>
          <w:szCs w:val="20"/>
          <w:lang w:eastAsia="sk-SK"/>
        </w:rPr>
        <w:t>1</w:t>
      </w:r>
      <w:r w:rsidRPr="00D749FE">
        <w:rPr>
          <w:rFonts w:ascii="Nudista" w:hAnsi="Nudista"/>
          <w:szCs w:val="20"/>
          <w:lang w:eastAsia="sk-SK"/>
        </w:rPr>
        <w:t>) zákazk</w:t>
      </w:r>
      <w:r w:rsidR="00E9194F">
        <w:rPr>
          <w:rFonts w:ascii="Nudista" w:hAnsi="Nudista"/>
          <w:szCs w:val="20"/>
          <w:lang w:eastAsia="sk-SK"/>
        </w:rPr>
        <w:t>u</w:t>
      </w:r>
      <w:r w:rsidRPr="00D749FE">
        <w:rPr>
          <w:rFonts w:ascii="Nudista" w:hAnsi="Nudista"/>
          <w:szCs w:val="20"/>
          <w:lang w:eastAsia="sk-SK"/>
        </w:rPr>
        <w:t>, ktor</w:t>
      </w:r>
      <w:r>
        <w:rPr>
          <w:rFonts w:ascii="Nudista" w:hAnsi="Nudista"/>
          <w:szCs w:val="20"/>
          <w:lang w:eastAsia="sk-SK"/>
        </w:rPr>
        <w:t>ej</w:t>
      </w:r>
      <w:r w:rsidRPr="00D749FE">
        <w:rPr>
          <w:rFonts w:ascii="Nudista" w:hAnsi="Nudista"/>
          <w:szCs w:val="20"/>
          <w:lang w:eastAsia="sk-SK"/>
        </w:rPr>
        <w:t xml:space="preserve"> predmetom bolo dodanie </w:t>
      </w:r>
      <w:r w:rsidR="00E9194F">
        <w:rPr>
          <w:rFonts w:ascii="Nudista" w:hAnsi="Nudista"/>
          <w:szCs w:val="20"/>
          <w:lang w:eastAsia="sk-SK"/>
        </w:rPr>
        <w:t>pevných diskov a/alebo rozširujúcich políc</w:t>
      </w:r>
      <w:r w:rsidR="00057D02">
        <w:rPr>
          <w:rFonts w:ascii="Nudista" w:hAnsi="Nudista"/>
          <w:szCs w:val="20"/>
          <w:lang w:eastAsia="sk-SK"/>
        </w:rPr>
        <w:t xml:space="preserve">, </w:t>
      </w:r>
      <w:r>
        <w:rPr>
          <w:rFonts w:ascii="Nudista" w:hAnsi="Nudista"/>
          <w:szCs w:val="20"/>
          <w:lang w:eastAsia="sk-SK"/>
        </w:rPr>
        <w:t xml:space="preserve">pričom </w:t>
      </w:r>
      <w:r w:rsidRPr="00D749FE">
        <w:rPr>
          <w:rFonts w:ascii="Nudista" w:hAnsi="Nudista"/>
          <w:szCs w:val="20"/>
          <w:lang w:eastAsia="sk-SK"/>
        </w:rPr>
        <w:t>hodnot</w:t>
      </w:r>
      <w:r>
        <w:rPr>
          <w:rFonts w:ascii="Nudista" w:hAnsi="Nudista"/>
          <w:szCs w:val="20"/>
          <w:lang w:eastAsia="sk-SK"/>
        </w:rPr>
        <w:t>a tejto zákazky musí byť min.</w:t>
      </w:r>
      <w:r w:rsidRPr="00D749FE">
        <w:rPr>
          <w:rFonts w:ascii="Nudista" w:hAnsi="Nudista"/>
          <w:szCs w:val="20"/>
          <w:lang w:eastAsia="sk-SK"/>
        </w:rPr>
        <w:t xml:space="preserve"> </w:t>
      </w:r>
      <w:r w:rsidR="00132909">
        <w:rPr>
          <w:rFonts w:ascii="Nudista" w:hAnsi="Nudista"/>
          <w:szCs w:val="20"/>
          <w:lang w:eastAsia="sk-SK"/>
        </w:rPr>
        <w:t>6</w:t>
      </w:r>
      <w:r w:rsidRPr="00D749FE">
        <w:rPr>
          <w:rFonts w:ascii="Nudista" w:hAnsi="Nudista"/>
          <w:szCs w:val="20"/>
          <w:lang w:eastAsia="sk-SK"/>
        </w:rPr>
        <w:t>0</w:t>
      </w:r>
      <w:r w:rsidR="00132909">
        <w:rPr>
          <w:rFonts w:ascii="Nudista" w:hAnsi="Nudista"/>
          <w:szCs w:val="20"/>
          <w:lang w:eastAsia="sk-SK"/>
        </w:rPr>
        <w:t> </w:t>
      </w:r>
      <w:r w:rsidRPr="00D749FE">
        <w:rPr>
          <w:rFonts w:ascii="Nudista" w:hAnsi="Nudista"/>
          <w:szCs w:val="20"/>
          <w:lang w:eastAsia="sk-SK"/>
        </w:rPr>
        <w:t>000,- EUR bez DPH.</w:t>
      </w:r>
    </w:p>
    <w:p w14:paraId="2D9152FF" w14:textId="77777777" w:rsidR="00DE4E2C" w:rsidRDefault="00DE4E2C" w:rsidP="00DE4E2C">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1DDC1059" w14:textId="63E5FF14" w:rsidR="00E9194F" w:rsidRPr="000107E3" w:rsidRDefault="00E9194F" w:rsidP="00E9194F">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C01800">
        <w:rPr>
          <w:rFonts w:ascii="Nudista" w:hAnsi="Nudista"/>
          <w:b/>
          <w:bCs/>
          <w:szCs w:val="20"/>
          <w:u w:val="single"/>
          <w:lang w:eastAsia="sk-SK"/>
        </w:rPr>
        <w:t xml:space="preserve">Minimálna požadovaná úroveň štandardu: pre Časť </w:t>
      </w:r>
      <w:r>
        <w:rPr>
          <w:rFonts w:ascii="Nudista" w:hAnsi="Nudista"/>
          <w:b/>
          <w:bCs/>
          <w:szCs w:val="20"/>
          <w:u w:val="single"/>
          <w:lang w:eastAsia="sk-SK"/>
        </w:rPr>
        <w:t>VII</w:t>
      </w:r>
      <w:r w:rsidRPr="00C01800">
        <w:rPr>
          <w:rFonts w:ascii="Nudista" w:hAnsi="Nudista"/>
          <w:b/>
          <w:bCs/>
          <w:szCs w:val="20"/>
          <w:u w:val="single"/>
          <w:lang w:eastAsia="sk-SK"/>
        </w:rPr>
        <w:t>. predmetu zákazky:</w:t>
      </w:r>
    </w:p>
    <w:p w14:paraId="585D69C3" w14:textId="7E293F63" w:rsidR="00E9194F" w:rsidRPr="00E9194F" w:rsidRDefault="00E9194F" w:rsidP="00E9194F">
      <w:pPr>
        <w:pStyle w:val="Nadpis3"/>
        <w:keepNext w:val="0"/>
        <w:keepLines w:val="0"/>
        <w:numPr>
          <w:ilvl w:val="0"/>
          <w:numId w:val="0"/>
        </w:numPr>
        <w:spacing w:after="0" w:line="240" w:lineRule="auto"/>
        <w:ind w:left="1276"/>
        <w:jc w:val="both"/>
        <w:rPr>
          <w:rFonts w:ascii="Nudista" w:hAnsi="Nudista"/>
          <w:szCs w:val="20"/>
          <w:lang w:eastAsia="sk-SK"/>
        </w:rPr>
      </w:pPr>
      <w:r w:rsidRPr="00D749FE">
        <w:rPr>
          <w:rFonts w:ascii="Nudista" w:hAnsi="Nudista"/>
          <w:szCs w:val="20"/>
          <w:lang w:eastAsia="sk-SK"/>
        </w:rPr>
        <w:t xml:space="preserve">Zo zoznamu dodávok tovaru musí vyplynúť, že uchádzač v referenčnom období zrealizoval aspoň </w:t>
      </w:r>
      <w:r>
        <w:rPr>
          <w:rFonts w:ascii="Nudista" w:hAnsi="Nudista"/>
          <w:szCs w:val="20"/>
          <w:lang w:eastAsia="sk-SK"/>
        </w:rPr>
        <w:t>jednu</w:t>
      </w:r>
      <w:r w:rsidRPr="00D749FE">
        <w:rPr>
          <w:rFonts w:ascii="Nudista" w:hAnsi="Nudista"/>
          <w:szCs w:val="20"/>
          <w:lang w:eastAsia="sk-SK"/>
        </w:rPr>
        <w:t xml:space="preserve"> (</w:t>
      </w:r>
      <w:r>
        <w:rPr>
          <w:rFonts w:ascii="Nudista" w:hAnsi="Nudista"/>
          <w:szCs w:val="20"/>
          <w:lang w:eastAsia="sk-SK"/>
        </w:rPr>
        <w:t>1</w:t>
      </w:r>
      <w:r w:rsidRPr="00D749FE">
        <w:rPr>
          <w:rFonts w:ascii="Nudista" w:hAnsi="Nudista"/>
          <w:szCs w:val="20"/>
          <w:lang w:eastAsia="sk-SK"/>
        </w:rPr>
        <w:t>) zákazk</w:t>
      </w:r>
      <w:r w:rsidR="004F6050">
        <w:rPr>
          <w:rFonts w:ascii="Nudista" w:hAnsi="Nudista"/>
          <w:szCs w:val="20"/>
          <w:lang w:eastAsia="sk-SK"/>
        </w:rPr>
        <w:t>u</w:t>
      </w:r>
      <w:r w:rsidRPr="00D749FE">
        <w:rPr>
          <w:rFonts w:ascii="Nudista" w:hAnsi="Nudista"/>
          <w:szCs w:val="20"/>
          <w:lang w:eastAsia="sk-SK"/>
        </w:rPr>
        <w:t>, ktor</w:t>
      </w:r>
      <w:r>
        <w:rPr>
          <w:rFonts w:ascii="Nudista" w:hAnsi="Nudista"/>
          <w:szCs w:val="20"/>
          <w:lang w:eastAsia="sk-SK"/>
        </w:rPr>
        <w:t>ej</w:t>
      </w:r>
      <w:r w:rsidRPr="00D749FE">
        <w:rPr>
          <w:rFonts w:ascii="Nudista" w:hAnsi="Nudista"/>
          <w:szCs w:val="20"/>
          <w:lang w:eastAsia="sk-SK"/>
        </w:rPr>
        <w:t xml:space="preserve"> predmetom bolo dodanie </w:t>
      </w:r>
      <w:r>
        <w:rPr>
          <w:rFonts w:ascii="Nudista" w:hAnsi="Nudista"/>
          <w:szCs w:val="20"/>
          <w:lang w:eastAsia="sk-SK"/>
        </w:rPr>
        <w:t>server</w:t>
      </w:r>
      <w:r w:rsidR="00132909">
        <w:rPr>
          <w:rFonts w:ascii="Nudista" w:hAnsi="Nudista"/>
          <w:szCs w:val="20"/>
          <w:lang w:eastAsia="sk-SK"/>
        </w:rPr>
        <w:t>ov</w:t>
      </w:r>
      <w:r w:rsidR="004F6050">
        <w:rPr>
          <w:rFonts w:ascii="Nudista" w:hAnsi="Nudista"/>
          <w:szCs w:val="20"/>
          <w:lang w:eastAsia="sk-SK"/>
        </w:rPr>
        <w:t xml:space="preserve"> s </w:t>
      </w:r>
      <w:r w:rsidR="00057D02">
        <w:rPr>
          <w:rFonts w:ascii="Nudista" w:hAnsi="Nudista"/>
          <w:szCs w:val="20"/>
          <w:lang w:eastAsia="sk-SK"/>
        </w:rPr>
        <w:t xml:space="preserve">serverov </w:t>
      </w:r>
      <w:r>
        <w:rPr>
          <w:rFonts w:ascii="Nudista" w:hAnsi="Nudista"/>
          <w:szCs w:val="20"/>
          <w:lang w:eastAsia="sk-SK"/>
        </w:rPr>
        <w:t xml:space="preserve">pričom </w:t>
      </w:r>
      <w:r w:rsidRPr="00D749FE">
        <w:rPr>
          <w:rFonts w:ascii="Nudista" w:hAnsi="Nudista"/>
          <w:szCs w:val="20"/>
          <w:lang w:eastAsia="sk-SK"/>
        </w:rPr>
        <w:t>hodnot</w:t>
      </w:r>
      <w:r>
        <w:rPr>
          <w:rFonts w:ascii="Nudista" w:hAnsi="Nudista"/>
          <w:szCs w:val="20"/>
          <w:lang w:eastAsia="sk-SK"/>
        </w:rPr>
        <w:t>a tejto zákazky musí byť min.</w:t>
      </w:r>
      <w:r w:rsidRPr="00D749FE">
        <w:rPr>
          <w:rFonts w:ascii="Nudista" w:hAnsi="Nudista"/>
          <w:szCs w:val="20"/>
          <w:lang w:eastAsia="sk-SK"/>
        </w:rPr>
        <w:t xml:space="preserve"> </w:t>
      </w:r>
      <w:r w:rsidR="00132909">
        <w:rPr>
          <w:rFonts w:ascii="Nudista" w:hAnsi="Nudista"/>
          <w:szCs w:val="20"/>
          <w:lang w:eastAsia="sk-SK"/>
        </w:rPr>
        <w:t>9</w:t>
      </w:r>
      <w:r w:rsidRPr="00D749FE">
        <w:rPr>
          <w:rFonts w:ascii="Nudista" w:hAnsi="Nudista"/>
          <w:szCs w:val="20"/>
          <w:lang w:eastAsia="sk-SK"/>
        </w:rPr>
        <w:t>0 000,- EUR bez DPH.</w:t>
      </w:r>
    </w:p>
    <w:p w14:paraId="0D230E40" w14:textId="77777777" w:rsidR="00E9194F" w:rsidRDefault="00E9194F" w:rsidP="00E9194F">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2B75A187" w14:textId="005A1812" w:rsidR="00E9194F" w:rsidRPr="000107E3" w:rsidRDefault="00E9194F" w:rsidP="00E9194F">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C01800">
        <w:rPr>
          <w:rFonts w:ascii="Nudista" w:hAnsi="Nudista"/>
          <w:b/>
          <w:bCs/>
          <w:szCs w:val="20"/>
          <w:u w:val="single"/>
          <w:lang w:eastAsia="sk-SK"/>
        </w:rPr>
        <w:t xml:space="preserve">Minimálna požadovaná úroveň štandardu: pre Časť </w:t>
      </w:r>
      <w:r>
        <w:rPr>
          <w:rFonts w:ascii="Nudista" w:hAnsi="Nudista"/>
          <w:b/>
          <w:bCs/>
          <w:szCs w:val="20"/>
          <w:u w:val="single"/>
          <w:lang w:eastAsia="sk-SK"/>
        </w:rPr>
        <w:t>VIII</w:t>
      </w:r>
      <w:r w:rsidRPr="00C01800">
        <w:rPr>
          <w:rFonts w:ascii="Nudista" w:hAnsi="Nudista"/>
          <w:b/>
          <w:bCs/>
          <w:szCs w:val="20"/>
          <w:u w:val="single"/>
          <w:lang w:eastAsia="sk-SK"/>
        </w:rPr>
        <w:t>. predmetu zákazky:</w:t>
      </w:r>
    </w:p>
    <w:p w14:paraId="493EBADB" w14:textId="77777777" w:rsidR="004F6050" w:rsidRDefault="00E9194F" w:rsidP="00E9194F">
      <w:pPr>
        <w:pStyle w:val="Nadpis3"/>
        <w:keepNext w:val="0"/>
        <w:keepLines w:val="0"/>
        <w:numPr>
          <w:ilvl w:val="0"/>
          <w:numId w:val="0"/>
        </w:numPr>
        <w:spacing w:after="0" w:line="240" w:lineRule="auto"/>
        <w:ind w:left="1276"/>
        <w:jc w:val="both"/>
        <w:rPr>
          <w:rFonts w:ascii="Nudista" w:hAnsi="Nudista"/>
          <w:szCs w:val="20"/>
          <w:lang w:eastAsia="sk-SK"/>
        </w:rPr>
      </w:pPr>
      <w:r w:rsidRPr="00D749FE">
        <w:rPr>
          <w:rFonts w:ascii="Nudista" w:hAnsi="Nudista"/>
          <w:szCs w:val="20"/>
          <w:lang w:eastAsia="sk-SK"/>
        </w:rPr>
        <w:t>Zo zoznamu dodávok tovaru musí vyplynúť, že uchádzač v referenčnom období zrealizoval</w:t>
      </w:r>
      <w:r w:rsidR="004F6050">
        <w:rPr>
          <w:rFonts w:ascii="Nudista" w:hAnsi="Nudista"/>
          <w:szCs w:val="20"/>
          <w:lang w:eastAsia="sk-SK"/>
        </w:rPr>
        <w:t>:</w:t>
      </w:r>
    </w:p>
    <w:p w14:paraId="5AC27AA7" w14:textId="2F77E778" w:rsidR="00E9194F" w:rsidRDefault="004F6050" w:rsidP="00E9194F">
      <w:pPr>
        <w:pStyle w:val="Nadpis3"/>
        <w:keepNext w:val="0"/>
        <w:keepLines w:val="0"/>
        <w:numPr>
          <w:ilvl w:val="0"/>
          <w:numId w:val="0"/>
        </w:numPr>
        <w:spacing w:after="0" w:line="240" w:lineRule="auto"/>
        <w:ind w:left="1276"/>
        <w:jc w:val="both"/>
        <w:rPr>
          <w:rFonts w:ascii="Nudista" w:hAnsi="Nudista"/>
          <w:szCs w:val="20"/>
          <w:lang w:eastAsia="sk-SK"/>
        </w:rPr>
      </w:pPr>
      <w:r>
        <w:rPr>
          <w:rFonts w:ascii="Nudista" w:hAnsi="Nudista"/>
          <w:szCs w:val="20"/>
          <w:lang w:eastAsia="sk-SK"/>
        </w:rPr>
        <w:t>-</w:t>
      </w:r>
      <w:r w:rsidR="00E9194F" w:rsidRPr="00D749FE">
        <w:rPr>
          <w:rFonts w:ascii="Nudista" w:hAnsi="Nudista"/>
          <w:szCs w:val="20"/>
          <w:lang w:eastAsia="sk-SK"/>
        </w:rPr>
        <w:t xml:space="preserve"> aspoň </w:t>
      </w:r>
      <w:r w:rsidR="00E9194F">
        <w:rPr>
          <w:rFonts w:ascii="Nudista" w:hAnsi="Nudista"/>
          <w:szCs w:val="20"/>
          <w:lang w:eastAsia="sk-SK"/>
        </w:rPr>
        <w:t>jednu</w:t>
      </w:r>
      <w:r w:rsidR="00E9194F" w:rsidRPr="00D749FE">
        <w:rPr>
          <w:rFonts w:ascii="Nudista" w:hAnsi="Nudista"/>
          <w:szCs w:val="20"/>
          <w:lang w:eastAsia="sk-SK"/>
        </w:rPr>
        <w:t xml:space="preserve"> (</w:t>
      </w:r>
      <w:r w:rsidR="00E9194F">
        <w:rPr>
          <w:rFonts w:ascii="Nudista" w:hAnsi="Nudista"/>
          <w:szCs w:val="20"/>
          <w:lang w:eastAsia="sk-SK"/>
        </w:rPr>
        <w:t>1</w:t>
      </w:r>
      <w:r w:rsidR="00E9194F" w:rsidRPr="00D749FE">
        <w:rPr>
          <w:rFonts w:ascii="Nudista" w:hAnsi="Nudista"/>
          <w:szCs w:val="20"/>
          <w:lang w:eastAsia="sk-SK"/>
        </w:rPr>
        <w:t>) zákazk</w:t>
      </w:r>
      <w:r>
        <w:rPr>
          <w:rFonts w:ascii="Nudista" w:hAnsi="Nudista"/>
          <w:szCs w:val="20"/>
          <w:lang w:eastAsia="sk-SK"/>
        </w:rPr>
        <w:t>u</w:t>
      </w:r>
      <w:r w:rsidR="00E9194F" w:rsidRPr="00D749FE">
        <w:rPr>
          <w:rFonts w:ascii="Nudista" w:hAnsi="Nudista"/>
          <w:szCs w:val="20"/>
          <w:lang w:eastAsia="sk-SK"/>
        </w:rPr>
        <w:t>, ktor</w:t>
      </w:r>
      <w:r w:rsidR="00E9194F">
        <w:rPr>
          <w:rFonts w:ascii="Nudista" w:hAnsi="Nudista"/>
          <w:szCs w:val="20"/>
          <w:lang w:eastAsia="sk-SK"/>
        </w:rPr>
        <w:t>ej</w:t>
      </w:r>
      <w:r w:rsidR="00E9194F" w:rsidRPr="00D749FE">
        <w:rPr>
          <w:rFonts w:ascii="Nudista" w:hAnsi="Nudista"/>
          <w:szCs w:val="20"/>
          <w:lang w:eastAsia="sk-SK"/>
        </w:rPr>
        <w:t xml:space="preserve"> predmetom bolo dodanie</w:t>
      </w:r>
      <w:r>
        <w:rPr>
          <w:rFonts w:ascii="Nudista" w:hAnsi="Nudista"/>
          <w:szCs w:val="20"/>
          <w:lang w:eastAsia="sk-SK"/>
        </w:rPr>
        <w:t xml:space="preserve"> </w:t>
      </w:r>
      <w:r w:rsidR="00EB6AEC">
        <w:rPr>
          <w:rFonts w:ascii="Nudista" w:hAnsi="Nudista"/>
          <w:szCs w:val="20"/>
          <w:lang w:eastAsia="sk-SK"/>
        </w:rPr>
        <w:t>firewall</w:t>
      </w:r>
      <w:r w:rsidR="00E9194F" w:rsidRPr="00D749FE">
        <w:rPr>
          <w:rFonts w:ascii="Nudista" w:hAnsi="Nudista" w:cs="Arial"/>
          <w:color w:val="000000"/>
          <w:szCs w:val="20"/>
          <w:lang w:eastAsia="sk-SK"/>
        </w:rPr>
        <w:t xml:space="preserve">, </w:t>
      </w:r>
      <w:r w:rsidR="00E9194F">
        <w:rPr>
          <w:rFonts w:ascii="Nudista" w:hAnsi="Nudista"/>
          <w:szCs w:val="20"/>
          <w:lang w:eastAsia="sk-SK"/>
        </w:rPr>
        <w:t xml:space="preserve">pričom </w:t>
      </w:r>
      <w:r w:rsidR="00E9194F" w:rsidRPr="00D749FE">
        <w:rPr>
          <w:rFonts w:ascii="Nudista" w:hAnsi="Nudista"/>
          <w:szCs w:val="20"/>
          <w:lang w:eastAsia="sk-SK"/>
        </w:rPr>
        <w:t>hodnot</w:t>
      </w:r>
      <w:r w:rsidR="00E9194F">
        <w:rPr>
          <w:rFonts w:ascii="Nudista" w:hAnsi="Nudista"/>
          <w:szCs w:val="20"/>
          <w:lang w:eastAsia="sk-SK"/>
        </w:rPr>
        <w:t>a tejto zákazky musí byť min.</w:t>
      </w:r>
      <w:r w:rsidR="00E9194F" w:rsidRPr="00D749FE">
        <w:rPr>
          <w:rFonts w:ascii="Nudista" w:hAnsi="Nudista"/>
          <w:szCs w:val="20"/>
          <w:lang w:eastAsia="sk-SK"/>
        </w:rPr>
        <w:t xml:space="preserve"> </w:t>
      </w:r>
      <w:r w:rsidR="00E9194F">
        <w:rPr>
          <w:rFonts w:ascii="Nudista" w:hAnsi="Nudista"/>
          <w:szCs w:val="20"/>
          <w:lang w:eastAsia="sk-SK"/>
        </w:rPr>
        <w:t>4</w:t>
      </w:r>
      <w:r w:rsidR="00E9194F" w:rsidRPr="00D749FE">
        <w:rPr>
          <w:rFonts w:ascii="Nudista" w:hAnsi="Nudista"/>
          <w:szCs w:val="20"/>
          <w:lang w:eastAsia="sk-SK"/>
        </w:rPr>
        <w:t>0 000,- EUR bez DPH.</w:t>
      </w:r>
    </w:p>
    <w:p w14:paraId="038BEC27" w14:textId="45178C90" w:rsidR="004F6050" w:rsidRDefault="004F6050" w:rsidP="004F6050">
      <w:pPr>
        <w:pStyle w:val="Nadpis3"/>
        <w:keepNext w:val="0"/>
        <w:keepLines w:val="0"/>
        <w:numPr>
          <w:ilvl w:val="0"/>
          <w:numId w:val="0"/>
        </w:numPr>
        <w:spacing w:after="0" w:line="240" w:lineRule="auto"/>
        <w:ind w:left="1276"/>
        <w:jc w:val="both"/>
        <w:rPr>
          <w:rFonts w:ascii="Nudista" w:hAnsi="Nudista"/>
          <w:szCs w:val="20"/>
          <w:lang w:eastAsia="sk-SK"/>
        </w:rPr>
      </w:pPr>
      <w:r>
        <w:rPr>
          <w:rFonts w:ascii="Nudista" w:hAnsi="Nudista"/>
          <w:szCs w:val="20"/>
          <w:lang w:eastAsia="sk-SK"/>
        </w:rPr>
        <w:t>-</w:t>
      </w:r>
      <w:r w:rsidRPr="00D749FE">
        <w:rPr>
          <w:rFonts w:ascii="Nudista" w:hAnsi="Nudista"/>
          <w:szCs w:val="20"/>
          <w:lang w:eastAsia="sk-SK"/>
        </w:rPr>
        <w:t xml:space="preserve"> aspoň </w:t>
      </w:r>
      <w:r>
        <w:rPr>
          <w:rFonts w:ascii="Nudista" w:hAnsi="Nudista"/>
          <w:szCs w:val="20"/>
          <w:lang w:eastAsia="sk-SK"/>
        </w:rPr>
        <w:t>jednu</w:t>
      </w:r>
      <w:r w:rsidRPr="00D749FE">
        <w:rPr>
          <w:rFonts w:ascii="Nudista" w:hAnsi="Nudista"/>
          <w:szCs w:val="20"/>
          <w:lang w:eastAsia="sk-SK"/>
        </w:rPr>
        <w:t xml:space="preserve"> (</w:t>
      </w:r>
      <w:r>
        <w:rPr>
          <w:rFonts w:ascii="Nudista" w:hAnsi="Nudista"/>
          <w:szCs w:val="20"/>
          <w:lang w:eastAsia="sk-SK"/>
        </w:rPr>
        <w:t>1</w:t>
      </w:r>
      <w:r w:rsidRPr="00D749FE">
        <w:rPr>
          <w:rFonts w:ascii="Nudista" w:hAnsi="Nudista"/>
          <w:szCs w:val="20"/>
          <w:lang w:eastAsia="sk-SK"/>
        </w:rPr>
        <w:t>) zákazk</w:t>
      </w:r>
      <w:r>
        <w:rPr>
          <w:rFonts w:ascii="Nudista" w:hAnsi="Nudista"/>
          <w:szCs w:val="20"/>
          <w:lang w:eastAsia="sk-SK"/>
        </w:rPr>
        <w:t>u</w:t>
      </w:r>
      <w:r w:rsidRPr="00D749FE">
        <w:rPr>
          <w:rFonts w:ascii="Nudista" w:hAnsi="Nudista"/>
          <w:szCs w:val="20"/>
          <w:lang w:eastAsia="sk-SK"/>
        </w:rPr>
        <w:t>, ktor</w:t>
      </w:r>
      <w:r>
        <w:rPr>
          <w:rFonts w:ascii="Nudista" w:hAnsi="Nudista"/>
          <w:szCs w:val="20"/>
          <w:lang w:eastAsia="sk-SK"/>
        </w:rPr>
        <w:t>ej</w:t>
      </w:r>
      <w:r w:rsidRPr="00D749FE">
        <w:rPr>
          <w:rFonts w:ascii="Nudista" w:hAnsi="Nudista"/>
          <w:szCs w:val="20"/>
          <w:lang w:eastAsia="sk-SK"/>
        </w:rPr>
        <w:t xml:space="preserve"> predmetom bolo dodanie </w:t>
      </w:r>
      <w:r>
        <w:rPr>
          <w:rFonts w:ascii="Nudista" w:hAnsi="Nudista"/>
          <w:szCs w:val="20"/>
          <w:lang w:eastAsia="sk-SK"/>
        </w:rPr>
        <w:t>sieťových smerovačov a/alebo prepínačov</w:t>
      </w:r>
      <w:r w:rsidRPr="00D749FE">
        <w:rPr>
          <w:rFonts w:ascii="Nudista" w:hAnsi="Nudista" w:cs="Arial"/>
          <w:color w:val="000000"/>
          <w:szCs w:val="20"/>
          <w:lang w:eastAsia="sk-SK"/>
        </w:rPr>
        <w:t xml:space="preserve">, </w:t>
      </w:r>
      <w:r>
        <w:rPr>
          <w:rFonts w:ascii="Nudista" w:hAnsi="Nudista"/>
          <w:szCs w:val="20"/>
          <w:lang w:eastAsia="sk-SK"/>
        </w:rPr>
        <w:t xml:space="preserve">pričom </w:t>
      </w:r>
      <w:r w:rsidRPr="00D749FE">
        <w:rPr>
          <w:rFonts w:ascii="Nudista" w:hAnsi="Nudista"/>
          <w:szCs w:val="20"/>
          <w:lang w:eastAsia="sk-SK"/>
        </w:rPr>
        <w:t>hodnot</w:t>
      </w:r>
      <w:r>
        <w:rPr>
          <w:rFonts w:ascii="Nudista" w:hAnsi="Nudista"/>
          <w:szCs w:val="20"/>
          <w:lang w:eastAsia="sk-SK"/>
        </w:rPr>
        <w:t>a tejto zákazky musí byť min.</w:t>
      </w:r>
      <w:r w:rsidRPr="00D749FE">
        <w:rPr>
          <w:rFonts w:ascii="Nudista" w:hAnsi="Nudista"/>
          <w:szCs w:val="20"/>
          <w:lang w:eastAsia="sk-SK"/>
        </w:rPr>
        <w:t xml:space="preserve"> </w:t>
      </w:r>
      <w:r w:rsidR="00132909">
        <w:rPr>
          <w:rFonts w:ascii="Nudista" w:hAnsi="Nudista"/>
          <w:szCs w:val="20"/>
          <w:lang w:eastAsia="sk-SK"/>
        </w:rPr>
        <w:t>5</w:t>
      </w:r>
      <w:r w:rsidRPr="00D749FE">
        <w:rPr>
          <w:rFonts w:ascii="Nudista" w:hAnsi="Nudista"/>
          <w:szCs w:val="20"/>
          <w:lang w:eastAsia="sk-SK"/>
        </w:rPr>
        <w:t>0 000,- EUR bez DPH.</w:t>
      </w:r>
    </w:p>
    <w:p w14:paraId="65BB3F8C" w14:textId="77777777" w:rsidR="00E9194F" w:rsidRDefault="00E9194F" w:rsidP="00E9194F">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42633081" w14:textId="2C26E61B" w:rsidR="00E9194F" w:rsidRPr="000107E3" w:rsidRDefault="00E9194F" w:rsidP="00E9194F">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C01800">
        <w:rPr>
          <w:rFonts w:ascii="Nudista" w:hAnsi="Nudista"/>
          <w:b/>
          <w:bCs/>
          <w:szCs w:val="20"/>
          <w:u w:val="single"/>
          <w:lang w:eastAsia="sk-SK"/>
        </w:rPr>
        <w:t xml:space="preserve">Minimálna požadovaná úroveň štandardu: pre Časť </w:t>
      </w:r>
      <w:r>
        <w:rPr>
          <w:rFonts w:ascii="Nudista" w:hAnsi="Nudista"/>
          <w:b/>
          <w:bCs/>
          <w:szCs w:val="20"/>
          <w:u w:val="single"/>
          <w:lang w:eastAsia="sk-SK"/>
        </w:rPr>
        <w:t>IX</w:t>
      </w:r>
      <w:r w:rsidRPr="00C01800">
        <w:rPr>
          <w:rFonts w:ascii="Nudista" w:hAnsi="Nudista"/>
          <w:b/>
          <w:bCs/>
          <w:szCs w:val="20"/>
          <w:u w:val="single"/>
          <w:lang w:eastAsia="sk-SK"/>
        </w:rPr>
        <w:t>. predmetu zákazky:</w:t>
      </w:r>
    </w:p>
    <w:p w14:paraId="0670C23D" w14:textId="796882CE" w:rsidR="00E9194F" w:rsidRPr="00D749FE" w:rsidRDefault="00E9194F" w:rsidP="00E9194F">
      <w:pPr>
        <w:pStyle w:val="Nadpis3"/>
        <w:keepNext w:val="0"/>
        <w:keepLines w:val="0"/>
        <w:numPr>
          <w:ilvl w:val="0"/>
          <w:numId w:val="0"/>
        </w:numPr>
        <w:spacing w:after="0" w:line="240" w:lineRule="auto"/>
        <w:ind w:left="1276"/>
        <w:jc w:val="both"/>
        <w:rPr>
          <w:rFonts w:ascii="Nudista" w:hAnsi="Nudista"/>
          <w:szCs w:val="20"/>
          <w:lang w:eastAsia="sk-SK"/>
        </w:rPr>
      </w:pPr>
      <w:r w:rsidRPr="00D749FE">
        <w:rPr>
          <w:rFonts w:ascii="Nudista" w:hAnsi="Nudista"/>
          <w:szCs w:val="20"/>
          <w:lang w:eastAsia="sk-SK"/>
        </w:rPr>
        <w:t xml:space="preserve">Zo zoznamu dodávok tovaru musí vyplynúť, že uchádzač v referenčnom období zrealizoval aspoň </w:t>
      </w:r>
      <w:r>
        <w:rPr>
          <w:rFonts w:ascii="Nudista" w:hAnsi="Nudista"/>
          <w:szCs w:val="20"/>
          <w:lang w:eastAsia="sk-SK"/>
        </w:rPr>
        <w:t>jednu</w:t>
      </w:r>
      <w:r w:rsidRPr="00D749FE">
        <w:rPr>
          <w:rFonts w:ascii="Nudista" w:hAnsi="Nudista"/>
          <w:szCs w:val="20"/>
          <w:lang w:eastAsia="sk-SK"/>
        </w:rPr>
        <w:t xml:space="preserve"> (</w:t>
      </w:r>
      <w:r>
        <w:rPr>
          <w:rFonts w:ascii="Nudista" w:hAnsi="Nudista"/>
          <w:szCs w:val="20"/>
          <w:lang w:eastAsia="sk-SK"/>
        </w:rPr>
        <w:t>1</w:t>
      </w:r>
      <w:r w:rsidRPr="00D749FE">
        <w:rPr>
          <w:rFonts w:ascii="Nudista" w:hAnsi="Nudista"/>
          <w:szCs w:val="20"/>
          <w:lang w:eastAsia="sk-SK"/>
        </w:rPr>
        <w:t>) zákazk</w:t>
      </w:r>
      <w:r w:rsidR="004F6050">
        <w:rPr>
          <w:rFonts w:ascii="Nudista" w:hAnsi="Nudista"/>
          <w:szCs w:val="20"/>
          <w:lang w:eastAsia="sk-SK"/>
        </w:rPr>
        <w:t>u</w:t>
      </w:r>
      <w:r w:rsidRPr="00D749FE">
        <w:rPr>
          <w:rFonts w:ascii="Nudista" w:hAnsi="Nudista"/>
          <w:szCs w:val="20"/>
          <w:lang w:eastAsia="sk-SK"/>
        </w:rPr>
        <w:t>, ktor</w:t>
      </w:r>
      <w:r>
        <w:rPr>
          <w:rFonts w:ascii="Nudista" w:hAnsi="Nudista"/>
          <w:szCs w:val="20"/>
          <w:lang w:eastAsia="sk-SK"/>
        </w:rPr>
        <w:t>ej</w:t>
      </w:r>
      <w:r w:rsidRPr="00D749FE">
        <w:rPr>
          <w:rFonts w:ascii="Nudista" w:hAnsi="Nudista"/>
          <w:szCs w:val="20"/>
          <w:lang w:eastAsia="sk-SK"/>
        </w:rPr>
        <w:t xml:space="preserve"> predmetom bolo dodanie </w:t>
      </w:r>
      <w:r w:rsidR="004F6050">
        <w:rPr>
          <w:rFonts w:ascii="Nudista" w:hAnsi="Nudista"/>
          <w:szCs w:val="20"/>
          <w:lang w:eastAsia="sk-SK"/>
        </w:rPr>
        <w:t xml:space="preserve">Wi-Fi prístupových bodov </w:t>
      </w:r>
      <w:proofErr w:type="spellStart"/>
      <w:r w:rsidR="004F6050">
        <w:rPr>
          <w:rFonts w:ascii="Nudista" w:hAnsi="Nudista"/>
          <w:szCs w:val="20"/>
          <w:lang w:eastAsia="sk-SK"/>
        </w:rPr>
        <w:t>Wireless</w:t>
      </w:r>
      <w:proofErr w:type="spellEnd"/>
      <w:r w:rsidRPr="00D749FE">
        <w:rPr>
          <w:rFonts w:ascii="Nudista" w:hAnsi="Nudista" w:cs="Arial"/>
          <w:color w:val="000000"/>
          <w:szCs w:val="20"/>
          <w:lang w:eastAsia="sk-SK"/>
        </w:rPr>
        <w:t xml:space="preserve">, </w:t>
      </w:r>
      <w:r>
        <w:rPr>
          <w:rFonts w:ascii="Nudista" w:hAnsi="Nudista"/>
          <w:szCs w:val="20"/>
          <w:lang w:eastAsia="sk-SK"/>
        </w:rPr>
        <w:t xml:space="preserve">pričom </w:t>
      </w:r>
      <w:r w:rsidRPr="00D749FE">
        <w:rPr>
          <w:rFonts w:ascii="Nudista" w:hAnsi="Nudista"/>
          <w:szCs w:val="20"/>
          <w:lang w:eastAsia="sk-SK"/>
        </w:rPr>
        <w:t>hodnot</w:t>
      </w:r>
      <w:r>
        <w:rPr>
          <w:rFonts w:ascii="Nudista" w:hAnsi="Nudista"/>
          <w:szCs w:val="20"/>
          <w:lang w:eastAsia="sk-SK"/>
        </w:rPr>
        <w:t>a tejto zákazky musí byť min.</w:t>
      </w:r>
      <w:r w:rsidRPr="00D749FE">
        <w:rPr>
          <w:rFonts w:ascii="Nudista" w:hAnsi="Nudista"/>
          <w:szCs w:val="20"/>
          <w:lang w:eastAsia="sk-SK"/>
        </w:rPr>
        <w:t xml:space="preserve"> </w:t>
      </w:r>
      <w:r>
        <w:rPr>
          <w:rFonts w:ascii="Nudista" w:hAnsi="Nudista"/>
          <w:szCs w:val="20"/>
          <w:lang w:eastAsia="sk-SK"/>
        </w:rPr>
        <w:t>4</w:t>
      </w:r>
      <w:r w:rsidRPr="00D749FE">
        <w:rPr>
          <w:rFonts w:ascii="Nudista" w:hAnsi="Nudista"/>
          <w:szCs w:val="20"/>
          <w:lang w:eastAsia="sk-SK"/>
        </w:rPr>
        <w:t>0 000,- EUR bez DPH.</w:t>
      </w:r>
    </w:p>
    <w:p w14:paraId="2444C4D3" w14:textId="77777777" w:rsidR="00DE4E2C" w:rsidRPr="00DE4E2C" w:rsidRDefault="00DE4E2C" w:rsidP="00DE4E2C">
      <w:pPr>
        <w:rPr>
          <w:lang w:eastAsia="sk-SK"/>
        </w:rPr>
      </w:pPr>
    </w:p>
    <w:p w14:paraId="02C22E10" w14:textId="3DB42D24" w:rsidR="006B6CB5" w:rsidRPr="006B6CB5" w:rsidRDefault="006B6CB5" w:rsidP="006B6CB5">
      <w:pPr>
        <w:pStyle w:val="Nadpis3"/>
        <w:numPr>
          <w:ilvl w:val="0"/>
          <w:numId w:val="0"/>
        </w:numPr>
        <w:spacing w:after="0" w:line="240" w:lineRule="auto"/>
        <w:ind w:left="1276"/>
        <w:jc w:val="both"/>
        <w:rPr>
          <w:rFonts w:ascii="Nudista" w:hAnsi="Nudista" w:cs="Tahoma"/>
          <w:szCs w:val="20"/>
          <w:lang w:eastAsia="sk-SK"/>
        </w:rPr>
      </w:pPr>
      <w:r>
        <w:rPr>
          <w:rFonts w:ascii="Nudista" w:hAnsi="Nudista" w:cs="Tahoma"/>
          <w:szCs w:val="20"/>
          <w:lang w:eastAsia="sk-SK"/>
        </w:rPr>
        <w:t>V súlade s </w:t>
      </w:r>
      <w:proofErr w:type="spellStart"/>
      <w:r>
        <w:rPr>
          <w:rFonts w:ascii="Nudista" w:hAnsi="Nudista" w:cs="Tahoma"/>
          <w:szCs w:val="20"/>
          <w:lang w:eastAsia="sk-SK"/>
        </w:rPr>
        <w:t>ust</w:t>
      </w:r>
      <w:proofErr w:type="spellEnd"/>
      <w:r>
        <w:rPr>
          <w:rFonts w:ascii="Nudista" w:hAnsi="Nudista" w:cs="Tahoma"/>
          <w:szCs w:val="20"/>
          <w:lang w:eastAsia="sk-SK"/>
        </w:rPr>
        <w:t>. § 40 ods. 5 písm. a) ZVO v</w:t>
      </w:r>
      <w:r w:rsidRPr="006B6CB5">
        <w:rPr>
          <w:rFonts w:ascii="Nudista" w:hAnsi="Nudista" w:cs="Tahoma"/>
          <w:szCs w:val="20"/>
          <w:lang w:eastAsia="sk-SK"/>
        </w:rPr>
        <w:t xml:space="preserve">erejný obstarávateľ </w:t>
      </w:r>
      <w:r>
        <w:rPr>
          <w:rFonts w:ascii="Nudista" w:hAnsi="Nudista" w:cs="Tahoma"/>
          <w:szCs w:val="20"/>
          <w:lang w:eastAsia="sk-SK"/>
        </w:rPr>
        <w:t xml:space="preserve">zohľadní </w:t>
      </w:r>
      <w:r w:rsidRPr="006B6CB5">
        <w:rPr>
          <w:rFonts w:ascii="Nudista" w:hAnsi="Nudista" w:cs="Tahoma"/>
          <w:szCs w:val="20"/>
          <w:lang w:eastAsia="sk-SK"/>
        </w:rPr>
        <w:t>referencie uchádzačov uvedené v evidencii referencií podľa § 12</w:t>
      </w:r>
      <w:r>
        <w:rPr>
          <w:rFonts w:ascii="Nudista" w:hAnsi="Nudista" w:cs="Tahoma"/>
          <w:szCs w:val="20"/>
          <w:lang w:eastAsia="sk-SK"/>
        </w:rPr>
        <w:t xml:space="preserve"> ZVO</w:t>
      </w:r>
      <w:r w:rsidRPr="006B6CB5">
        <w:rPr>
          <w:rFonts w:ascii="Nudista" w:hAnsi="Nudista" w:cs="Tahoma"/>
          <w:szCs w:val="20"/>
          <w:lang w:eastAsia="sk-SK"/>
        </w:rPr>
        <w:t xml:space="preserve">, ak takéto referencie ku dňu predloženia ponuky existujú a </w:t>
      </w:r>
      <w:r w:rsidRPr="006B6CB5">
        <w:rPr>
          <w:rFonts w:ascii="Nudista" w:hAnsi="Nudista" w:cs="Tahoma"/>
          <w:b/>
          <w:bCs/>
          <w:szCs w:val="20"/>
          <w:u w:val="single"/>
          <w:lang w:eastAsia="sk-SK"/>
        </w:rPr>
        <w:t>uchádzač ich v ponuke identifikuje</w:t>
      </w:r>
      <w:r>
        <w:rPr>
          <w:rFonts w:ascii="Nudista" w:hAnsi="Nudista" w:cs="Tahoma"/>
          <w:szCs w:val="20"/>
          <w:lang w:eastAsia="sk-SK"/>
        </w:rPr>
        <w:t>.</w:t>
      </w:r>
    </w:p>
    <w:p w14:paraId="5A1A0970" w14:textId="77777777" w:rsidR="006B6CB5" w:rsidRDefault="006B6CB5" w:rsidP="00845FDD">
      <w:pPr>
        <w:pStyle w:val="Nadpis3"/>
        <w:keepNext w:val="0"/>
        <w:keepLines w:val="0"/>
        <w:numPr>
          <w:ilvl w:val="0"/>
          <w:numId w:val="0"/>
        </w:numPr>
        <w:spacing w:after="0" w:line="240" w:lineRule="auto"/>
        <w:ind w:left="1276"/>
        <w:jc w:val="both"/>
        <w:rPr>
          <w:rFonts w:ascii="Nudista" w:hAnsi="Nudista" w:cs="Tahoma"/>
          <w:szCs w:val="20"/>
          <w:lang w:eastAsia="sk-SK"/>
        </w:rPr>
      </w:pPr>
    </w:p>
    <w:p w14:paraId="7924050C" w14:textId="2B2A59EB" w:rsidR="007C17F8" w:rsidRPr="00845FDD" w:rsidRDefault="00B15466" w:rsidP="00845FDD">
      <w:pPr>
        <w:pStyle w:val="Nadpis3"/>
        <w:keepNext w:val="0"/>
        <w:keepLines w:val="0"/>
        <w:numPr>
          <w:ilvl w:val="0"/>
          <w:numId w:val="0"/>
        </w:numPr>
        <w:spacing w:after="0" w:line="240" w:lineRule="auto"/>
        <w:ind w:left="1276"/>
        <w:jc w:val="both"/>
        <w:rPr>
          <w:rFonts w:ascii="Nudista" w:hAnsi="Nudista" w:cs="Tahoma"/>
          <w:szCs w:val="20"/>
          <w:lang w:eastAsia="sk-SK"/>
        </w:rPr>
      </w:pPr>
      <w:r w:rsidRPr="00845FDD">
        <w:rPr>
          <w:rFonts w:ascii="Nudista" w:hAnsi="Nudista" w:cs="Tahoma"/>
          <w:szCs w:val="20"/>
          <w:lang w:eastAsia="sk-SK"/>
        </w:rPr>
        <w:t>V prípade uvedenia hodnôt v inej mene ako v EUR, je nutné okrem inej meny uviesť aj hodnotu v EUR prepočítanú</w:t>
      </w:r>
      <w:r w:rsidR="00130751" w:rsidRPr="00845FDD">
        <w:rPr>
          <w:rFonts w:ascii="Nudista" w:hAnsi="Nudista" w:cs="Tahoma"/>
          <w:szCs w:val="20"/>
          <w:lang w:eastAsia="sk-SK"/>
        </w:rPr>
        <w:t xml:space="preserve"> </w:t>
      </w:r>
      <w:r w:rsidRPr="00845FDD">
        <w:rPr>
          <w:rFonts w:ascii="Nudista" w:hAnsi="Nudista" w:cs="Tahoma"/>
          <w:szCs w:val="20"/>
          <w:lang w:eastAsia="sk-SK"/>
        </w:rPr>
        <w:t>kurzom zverejnenom v kurzovom lístku Národnej banky Slovenska ku dňu odoslania Oznámenia o vyhlásení verejného</w:t>
      </w:r>
      <w:r w:rsidR="00130751" w:rsidRPr="00845FDD">
        <w:rPr>
          <w:rFonts w:ascii="Nudista" w:hAnsi="Nudista" w:cs="Tahoma"/>
          <w:szCs w:val="20"/>
          <w:lang w:eastAsia="sk-SK"/>
        </w:rPr>
        <w:t xml:space="preserve"> </w:t>
      </w:r>
      <w:r w:rsidRPr="00845FDD">
        <w:rPr>
          <w:rFonts w:ascii="Nudista" w:hAnsi="Nudista" w:cs="Tahoma"/>
          <w:szCs w:val="20"/>
          <w:lang w:eastAsia="sk-SK"/>
        </w:rPr>
        <w:t>obstarávania na</w:t>
      </w:r>
      <w:r w:rsidR="00D749FE">
        <w:rPr>
          <w:rFonts w:ascii="Nudista" w:hAnsi="Nudista" w:cs="Tahoma"/>
          <w:szCs w:val="20"/>
          <w:lang w:eastAsia="sk-SK"/>
        </w:rPr>
        <w:t> </w:t>
      </w:r>
      <w:r w:rsidRPr="00845FDD">
        <w:rPr>
          <w:rFonts w:ascii="Nudista" w:hAnsi="Nudista" w:cs="Tahoma"/>
          <w:szCs w:val="20"/>
          <w:lang w:eastAsia="sk-SK"/>
        </w:rPr>
        <w:t>uverejnenie do Vestníka verejného obstarávania.</w:t>
      </w:r>
      <w:r w:rsidR="00561439" w:rsidRPr="00845FDD">
        <w:rPr>
          <w:rFonts w:ascii="Nudista" w:hAnsi="Nudista" w:cs="Tahoma"/>
          <w:szCs w:val="20"/>
          <w:lang w:eastAsia="sk-SK"/>
        </w:rPr>
        <w:t xml:space="preserve"> </w:t>
      </w:r>
    </w:p>
    <w:p w14:paraId="70792A08" w14:textId="77777777" w:rsidR="00E02367" w:rsidRPr="00845FDD" w:rsidRDefault="00E02367" w:rsidP="00845FDD">
      <w:pPr>
        <w:pStyle w:val="Nadpis3"/>
        <w:keepNext w:val="0"/>
        <w:keepLines w:val="0"/>
        <w:numPr>
          <w:ilvl w:val="0"/>
          <w:numId w:val="0"/>
        </w:numPr>
        <w:spacing w:after="0" w:line="240" w:lineRule="auto"/>
        <w:jc w:val="both"/>
        <w:rPr>
          <w:rFonts w:ascii="Nudista" w:hAnsi="Nudista" w:cs="Arial"/>
          <w:shd w:val="clear" w:color="auto" w:fill="FFFFFF"/>
        </w:rPr>
      </w:pPr>
    </w:p>
    <w:p w14:paraId="7C727D89" w14:textId="013C3466" w:rsidR="002800AA" w:rsidRPr="00845FDD" w:rsidRDefault="00F834B1"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rPr>
      </w:pPr>
      <w:r w:rsidRPr="00845FDD">
        <w:rPr>
          <w:rFonts w:ascii="Nudista" w:hAnsi="Nudista" w:cs="Arial"/>
          <w:shd w:val="clear" w:color="auto" w:fill="FFFFFF"/>
        </w:rPr>
        <w:t>Uchádzač môže na preukázanie technickej spôsobilosti alebo odbornej spôsobilosti využiť technické a odborné kapacity inej osoby, bez ohľadu na ich právny vzťah v súlade s ustanovením § 34 ods. 3 ZVO.</w:t>
      </w:r>
    </w:p>
    <w:p w14:paraId="6FA2D1AF" w14:textId="77777777" w:rsidR="002800AA" w:rsidRPr="00845FDD" w:rsidRDefault="002800AA" w:rsidP="00845FDD">
      <w:pPr>
        <w:pStyle w:val="Nadpis3"/>
        <w:keepNext w:val="0"/>
        <w:keepLines w:val="0"/>
        <w:numPr>
          <w:ilvl w:val="0"/>
          <w:numId w:val="0"/>
        </w:numPr>
        <w:spacing w:after="0" w:line="240" w:lineRule="auto"/>
        <w:ind w:left="567"/>
        <w:jc w:val="both"/>
        <w:rPr>
          <w:rFonts w:ascii="Nudista" w:hAnsi="Nudista" w:cs="Arial"/>
          <w:shd w:val="clear" w:color="auto" w:fill="FFFFFF"/>
        </w:rPr>
      </w:pPr>
    </w:p>
    <w:p w14:paraId="6A9408F7" w14:textId="2C2F159F" w:rsidR="002800AA" w:rsidRPr="00845FDD" w:rsidRDefault="002800AA"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rPr>
      </w:pPr>
      <w:r w:rsidRPr="00845FDD">
        <w:rPr>
          <w:rFonts w:ascii="Nudista" w:eastAsiaTheme="majorEastAsia" w:hAnsi="Nudista" w:cs="Tahoma"/>
          <w:color w:val="000000" w:themeColor="text1"/>
        </w:rPr>
        <w:t>Doklady na preukázanie splnenia podmienok účasti technickej alebo odbornej spôsobilosti môžu byť predbežne nahradené jednotným európskym dokumentom v súlade s bodom 4 nižšie.</w:t>
      </w:r>
    </w:p>
    <w:p w14:paraId="5889B233" w14:textId="77777777" w:rsidR="00E53E48" w:rsidRPr="00845FDD" w:rsidRDefault="00E53E48" w:rsidP="00845FDD">
      <w:pPr>
        <w:pStyle w:val="Nadpis3"/>
        <w:keepNext w:val="0"/>
        <w:keepLines w:val="0"/>
        <w:numPr>
          <w:ilvl w:val="0"/>
          <w:numId w:val="0"/>
        </w:numPr>
        <w:spacing w:after="120" w:line="240" w:lineRule="auto"/>
        <w:jc w:val="both"/>
        <w:rPr>
          <w:rFonts w:ascii="Nudista" w:hAnsi="Nudista"/>
          <w:b/>
          <w:caps/>
          <w:color w:val="008998"/>
          <w:spacing w:val="30"/>
          <w:szCs w:val="20"/>
        </w:rPr>
      </w:pPr>
    </w:p>
    <w:p w14:paraId="355220ED" w14:textId="5651EEB9" w:rsidR="00C15515" w:rsidRPr="00845FDD" w:rsidRDefault="00C15515" w:rsidP="00845FDD">
      <w:pPr>
        <w:pStyle w:val="SAP1"/>
        <w:numPr>
          <w:ilvl w:val="1"/>
          <w:numId w:val="170"/>
        </w:numPr>
        <w:spacing w:before="120" w:after="120" w:line="240" w:lineRule="auto"/>
        <w:rPr>
          <w:rFonts w:ascii="Nudista" w:hAnsi="Nudista"/>
          <w:lang w:val="sk-SK"/>
        </w:rPr>
      </w:pPr>
      <w:bookmarkStart w:id="172" w:name="_Toc107824667"/>
      <w:r w:rsidRPr="00845FDD">
        <w:rPr>
          <w:rFonts w:ascii="Nudista" w:hAnsi="Nudista"/>
          <w:lang w:val="sk-SK"/>
        </w:rPr>
        <w:t>Spoločné podmienky k preukazovaniu splnenia podmienok účasti</w:t>
      </w:r>
      <w:bookmarkEnd w:id="172"/>
      <w:r w:rsidRPr="00845FDD">
        <w:rPr>
          <w:rFonts w:ascii="Nudista" w:hAnsi="Nudista"/>
          <w:lang w:val="sk-SK"/>
        </w:rPr>
        <w:t xml:space="preserve"> </w:t>
      </w:r>
    </w:p>
    <w:p w14:paraId="5E07D803" w14:textId="77777777" w:rsidR="00F834B1" w:rsidRPr="00845FDD" w:rsidRDefault="00F834B1" w:rsidP="00845FDD">
      <w:pPr>
        <w:pStyle w:val="Odsekzoznamu"/>
        <w:numPr>
          <w:ilvl w:val="0"/>
          <w:numId w:val="168"/>
        </w:numPr>
        <w:spacing w:after="0" w:line="240" w:lineRule="auto"/>
        <w:contextualSpacing w:val="0"/>
        <w:jc w:val="both"/>
        <w:outlineLvl w:val="2"/>
        <w:rPr>
          <w:rFonts w:ascii="Nudista" w:hAnsi="Nudista" w:cs="Arial"/>
          <w:vanish/>
          <w:szCs w:val="24"/>
          <w:shd w:val="clear" w:color="auto" w:fill="FFFFFF"/>
        </w:rPr>
      </w:pPr>
    </w:p>
    <w:p w14:paraId="3151F496" w14:textId="77777777" w:rsidR="00F834B1" w:rsidRPr="00845FDD" w:rsidRDefault="00F834B1" w:rsidP="00845FDD">
      <w:pPr>
        <w:pStyle w:val="Odsekzoznamu"/>
        <w:numPr>
          <w:ilvl w:val="1"/>
          <w:numId w:val="168"/>
        </w:numPr>
        <w:spacing w:after="0" w:line="240" w:lineRule="auto"/>
        <w:contextualSpacing w:val="0"/>
        <w:jc w:val="both"/>
        <w:outlineLvl w:val="2"/>
        <w:rPr>
          <w:rFonts w:ascii="Nudista" w:hAnsi="Nudista" w:cs="Arial"/>
          <w:vanish/>
          <w:szCs w:val="24"/>
          <w:shd w:val="clear" w:color="auto" w:fill="FFFFFF"/>
        </w:rPr>
      </w:pPr>
    </w:p>
    <w:p w14:paraId="7C849F4E" w14:textId="77777777" w:rsidR="00F834B1" w:rsidRPr="00845FDD" w:rsidRDefault="00F834B1" w:rsidP="00845FDD">
      <w:pPr>
        <w:pStyle w:val="Odsekzoznamu"/>
        <w:numPr>
          <w:ilvl w:val="1"/>
          <w:numId w:val="168"/>
        </w:numPr>
        <w:spacing w:after="0" w:line="240" w:lineRule="auto"/>
        <w:contextualSpacing w:val="0"/>
        <w:jc w:val="both"/>
        <w:outlineLvl w:val="2"/>
        <w:rPr>
          <w:rFonts w:ascii="Nudista" w:hAnsi="Nudista" w:cs="Arial"/>
          <w:vanish/>
          <w:szCs w:val="24"/>
          <w:shd w:val="clear" w:color="auto" w:fill="FFFFFF"/>
        </w:rPr>
      </w:pPr>
    </w:p>
    <w:p w14:paraId="6B9508B0" w14:textId="77777777" w:rsidR="00F834B1" w:rsidRPr="00845FDD" w:rsidRDefault="00F834B1" w:rsidP="00845FDD">
      <w:pPr>
        <w:pStyle w:val="Odsekzoznamu"/>
        <w:numPr>
          <w:ilvl w:val="1"/>
          <w:numId w:val="168"/>
        </w:numPr>
        <w:spacing w:after="0" w:line="240" w:lineRule="auto"/>
        <w:contextualSpacing w:val="0"/>
        <w:jc w:val="both"/>
        <w:outlineLvl w:val="2"/>
        <w:rPr>
          <w:rFonts w:ascii="Nudista" w:hAnsi="Nudista" w:cs="Arial"/>
          <w:vanish/>
          <w:szCs w:val="24"/>
          <w:shd w:val="clear" w:color="auto" w:fill="FFFFFF"/>
        </w:rPr>
      </w:pPr>
    </w:p>
    <w:p w14:paraId="45AB5459" w14:textId="77777777" w:rsidR="00F834B1" w:rsidRPr="00845FDD" w:rsidRDefault="00F834B1" w:rsidP="00845FDD">
      <w:pPr>
        <w:pStyle w:val="Odsekzoznamu"/>
        <w:numPr>
          <w:ilvl w:val="1"/>
          <w:numId w:val="168"/>
        </w:numPr>
        <w:spacing w:after="0" w:line="240" w:lineRule="auto"/>
        <w:contextualSpacing w:val="0"/>
        <w:jc w:val="both"/>
        <w:outlineLvl w:val="2"/>
        <w:rPr>
          <w:rFonts w:ascii="Nudista" w:hAnsi="Nudista" w:cs="Arial"/>
          <w:vanish/>
          <w:szCs w:val="24"/>
          <w:shd w:val="clear" w:color="auto" w:fill="FFFFFF"/>
        </w:rPr>
      </w:pPr>
    </w:p>
    <w:p w14:paraId="00C783F3" w14:textId="1D23B76F" w:rsidR="00B1087C" w:rsidRPr="00845FDD" w:rsidRDefault="00B1087C" w:rsidP="00845FDD">
      <w:pPr>
        <w:numPr>
          <w:ilvl w:val="2"/>
          <w:numId w:val="168"/>
        </w:numPr>
        <w:spacing w:after="120" w:line="240" w:lineRule="auto"/>
        <w:ind w:left="567" w:hanging="567"/>
        <w:jc w:val="both"/>
        <w:outlineLvl w:val="2"/>
        <w:rPr>
          <w:rFonts w:ascii="Nudista" w:eastAsia="Times New Roman" w:hAnsi="Nudista" w:cs="Arial"/>
          <w:sz w:val="20"/>
          <w:szCs w:val="20"/>
          <w:shd w:val="clear" w:color="auto" w:fill="FFFFFF"/>
          <w:lang w:eastAsia="sk-SK"/>
        </w:rPr>
      </w:pPr>
      <w:bookmarkStart w:id="173" w:name="_Hlk1117332"/>
      <w:r w:rsidRPr="00845FDD">
        <w:rPr>
          <w:rFonts w:ascii="Nudista" w:eastAsiaTheme="majorEastAsia" w:hAnsi="Nudista" w:cstheme="majorBidi"/>
          <w:sz w:val="20"/>
          <w:szCs w:val="20"/>
        </w:rPr>
        <w:t>Uchádzač môže doklady na preukázanie splnenia podmienok účasti predbežne nahradiť</w:t>
      </w:r>
      <w:r w:rsidR="00755F0D" w:rsidRPr="00845FDD">
        <w:rPr>
          <w:rFonts w:ascii="Nudista" w:eastAsiaTheme="majorEastAsia" w:hAnsi="Nudista" w:cstheme="majorBidi"/>
          <w:sz w:val="20"/>
          <w:szCs w:val="20"/>
        </w:rPr>
        <w:t xml:space="preserve"> </w:t>
      </w:r>
      <w:r w:rsidRPr="00845FDD">
        <w:rPr>
          <w:rFonts w:ascii="Nudista" w:eastAsiaTheme="majorEastAsia" w:hAnsi="Nudista" w:cstheme="majorBidi"/>
          <w:sz w:val="20"/>
          <w:szCs w:val="20"/>
        </w:rPr>
        <w:t>jednotným európskym dokumentom v zmysle § 39 ZVO (podrobnejšie inštrukcie sú uvedené na web stránke Úradu pre verejné obstarávanie: hhttps://www.uvo.gov.sk/jednotny-europsky-dokument-pre-verejne-obstaravanie-602.html)</w:t>
      </w:r>
      <w:r w:rsidR="00755F0D" w:rsidRPr="00845FDD">
        <w:rPr>
          <w:rFonts w:ascii="Nudista" w:eastAsiaTheme="majorEastAsia" w:hAnsi="Nudista" w:cstheme="majorBidi"/>
          <w:sz w:val="20"/>
          <w:szCs w:val="20"/>
        </w:rPr>
        <w:t>.</w:t>
      </w:r>
    </w:p>
    <w:p w14:paraId="6C6F98FD" w14:textId="77777777" w:rsidR="00B1087C" w:rsidRPr="00845FDD" w:rsidRDefault="00B1087C" w:rsidP="00845FDD">
      <w:pPr>
        <w:numPr>
          <w:ilvl w:val="2"/>
          <w:numId w:val="168"/>
        </w:numPr>
        <w:spacing w:after="120" w:line="240" w:lineRule="auto"/>
        <w:ind w:left="567" w:hanging="567"/>
        <w:jc w:val="both"/>
        <w:outlineLvl w:val="2"/>
        <w:rPr>
          <w:rFonts w:ascii="Nudista" w:eastAsia="Times New Roman" w:hAnsi="Nudista" w:cs="Arial"/>
          <w:sz w:val="20"/>
          <w:szCs w:val="20"/>
          <w:shd w:val="clear" w:color="auto" w:fill="FFFFFF"/>
          <w:lang w:eastAsia="sk-SK"/>
        </w:rPr>
      </w:pPr>
      <w:r w:rsidRPr="00845FDD">
        <w:rPr>
          <w:rFonts w:ascii="Nudista" w:eastAsia="Times New Roman" w:hAnsi="Nudista" w:cs="Arial"/>
          <w:sz w:val="20"/>
          <w:szCs w:val="20"/>
          <w:shd w:val="clear" w:color="auto" w:fill="FFFFFF"/>
          <w:lang w:eastAsia="sk-SK"/>
        </w:rPr>
        <w:t xml:space="preserve">Verejný obstarávateľ v súvislosti Jednotným európskym dokumentom obmedzuje informácie požadované na preukázanie splnenia podmienky účasti (týkajúce sa časti IV: Podmienky účasti oddiel A až D) na jednu otázku, s odpoveďou áno alebo nie </w:t>
      </w:r>
      <w:r w:rsidRPr="00382C2D">
        <w:rPr>
          <w:rFonts w:ascii="Nudista" w:eastAsia="Times New Roman" w:hAnsi="Nudista" w:cs="Arial"/>
          <w:sz w:val="20"/>
          <w:szCs w:val="20"/>
          <w:shd w:val="clear" w:color="auto" w:fill="FFFFFF"/>
          <w:lang w:eastAsia="sk-SK"/>
        </w:rPr>
        <w:t>(</w:t>
      </w:r>
      <w:r w:rsidRPr="00382C2D">
        <w:rPr>
          <w:rFonts w:ascii="Courier New" w:eastAsia="Times New Roman" w:hAnsi="Courier New" w:cs="Courier New"/>
          <w:sz w:val="20"/>
          <w:szCs w:val="20"/>
          <w:shd w:val="clear" w:color="auto" w:fill="FFFFFF"/>
          <w:lang w:eastAsia="sk-SK"/>
        </w:rPr>
        <w:t>α</w:t>
      </w:r>
      <w:r w:rsidRPr="00845FDD">
        <w:rPr>
          <w:rFonts w:ascii="Nudista" w:eastAsia="Times New Roman" w:hAnsi="Nudista" w:cs="Arial"/>
          <w:sz w:val="20"/>
          <w:szCs w:val="20"/>
          <w:shd w:val="clear" w:color="auto" w:fill="FFFFFF"/>
          <w:lang w:eastAsia="sk-SK"/>
        </w:rPr>
        <w:t>: Globálny údaj pre všetky podmienky účasti), t. j. či hospodárske subjekty spĺňajú všetky požadované podmienky účasti, týkajúce sa ekonomického a finančného postavenia a technickej alebo odbornej spôsobilosti.</w:t>
      </w:r>
    </w:p>
    <w:p w14:paraId="041A1D25" w14:textId="17D36E09" w:rsidR="00B1087C" w:rsidRPr="00845FDD" w:rsidRDefault="00B1087C" w:rsidP="00845FDD">
      <w:pPr>
        <w:numPr>
          <w:ilvl w:val="2"/>
          <w:numId w:val="168"/>
        </w:numPr>
        <w:spacing w:after="120" w:line="240" w:lineRule="auto"/>
        <w:ind w:left="567" w:hanging="567"/>
        <w:jc w:val="both"/>
        <w:outlineLvl w:val="2"/>
        <w:rPr>
          <w:rFonts w:ascii="Nudista" w:hAnsi="Nudista"/>
          <w:sz w:val="20"/>
          <w:szCs w:val="20"/>
        </w:rPr>
      </w:pPr>
      <w:r w:rsidRPr="00845FDD">
        <w:rPr>
          <w:rFonts w:ascii="Nudista" w:hAnsi="Nudista" w:cs="Arial"/>
          <w:sz w:val="20"/>
          <w:szCs w:val="20"/>
        </w:rPr>
        <w:t xml:space="preserve">Ak uchádzač využíva na preukázanie splnenia podmienok účasti kapacity alebo zdroje inej osoby podľa </w:t>
      </w:r>
      <w:proofErr w:type="spellStart"/>
      <w:r w:rsidRPr="00845FDD">
        <w:rPr>
          <w:rFonts w:ascii="Nudista" w:eastAsia="Times New Roman" w:hAnsi="Nudista" w:cs="Arial"/>
          <w:sz w:val="20"/>
          <w:szCs w:val="20"/>
          <w:shd w:val="clear" w:color="auto" w:fill="FFFFFF"/>
          <w:lang w:eastAsia="sk-SK"/>
        </w:rPr>
        <w:t>ust</w:t>
      </w:r>
      <w:proofErr w:type="spellEnd"/>
      <w:r w:rsidRPr="00845FDD">
        <w:rPr>
          <w:rFonts w:ascii="Nudista" w:hAnsi="Nudista" w:cs="Arial"/>
          <w:sz w:val="20"/>
          <w:szCs w:val="20"/>
        </w:rPr>
        <w:t>. § 33 ods. 2 a/alebo § 34 ods. 3 ZVO, predloží samostatný formulár JED za každú takúto osobu, riadne vyplnený a s podpisom príslušných subjektov.</w:t>
      </w:r>
    </w:p>
    <w:p w14:paraId="3F3994F1" w14:textId="2C40469A" w:rsidR="00B1087C" w:rsidRPr="00845FDD" w:rsidRDefault="00B1087C" w:rsidP="00845FDD">
      <w:pPr>
        <w:numPr>
          <w:ilvl w:val="2"/>
          <w:numId w:val="168"/>
        </w:numPr>
        <w:spacing w:after="120" w:line="240" w:lineRule="auto"/>
        <w:ind w:left="567" w:hanging="567"/>
        <w:jc w:val="both"/>
        <w:outlineLvl w:val="2"/>
        <w:rPr>
          <w:rFonts w:ascii="Nudista" w:eastAsia="Times New Roman" w:hAnsi="Nudista" w:cs="Arial"/>
          <w:sz w:val="20"/>
          <w:szCs w:val="20"/>
        </w:rPr>
      </w:pPr>
      <w:r w:rsidRPr="00845FDD">
        <w:rPr>
          <w:rFonts w:ascii="Nudista" w:hAnsi="Nudista" w:cs="Arial"/>
          <w:sz w:val="20"/>
          <w:szCs w:val="20"/>
        </w:rPr>
        <w:t xml:space="preserve">Ak </w:t>
      </w:r>
      <w:r w:rsidRPr="00845FDD">
        <w:rPr>
          <w:rFonts w:ascii="Nudista" w:eastAsia="Times New Roman" w:hAnsi="Nudista" w:cs="Arial"/>
          <w:sz w:val="20"/>
          <w:szCs w:val="20"/>
          <w:shd w:val="clear" w:color="auto" w:fill="FFFFFF"/>
          <w:lang w:eastAsia="sk-SK"/>
        </w:rPr>
        <w:t>uchádzač</w:t>
      </w:r>
      <w:r w:rsidRPr="00845FDD">
        <w:rPr>
          <w:rFonts w:ascii="Nudista" w:hAnsi="Nudista" w:cs="Arial"/>
          <w:sz w:val="20"/>
          <w:szCs w:val="20"/>
        </w:rPr>
        <w:t xml:space="preserve"> použije JED, verejný obstarávateľ môže na účely zabezpečenia riadneho priebehu verejného obstarávania postupovať podľa § 39 ods. 6 ZVO. </w:t>
      </w:r>
    </w:p>
    <w:p w14:paraId="104D217A" w14:textId="40EC4346" w:rsidR="00B1087C" w:rsidRPr="00845FDD" w:rsidRDefault="00B1087C" w:rsidP="00845FDD">
      <w:pPr>
        <w:numPr>
          <w:ilvl w:val="2"/>
          <w:numId w:val="168"/>
        </w:numPr>
        <w:spacing w:after="120" w:line="240" w:lineRule="auto"/>
        <w:ind w:left="567" w:hanging="567"/>
        <w:jc w:val="both"/>
        <w:outlineLvl w:val="2"/>
        <w:rPr>
          <w:rFonts w:ascii="Nudista" w:eastAsia="Times New Roman" w:hAnsi="Nudista" w:cs="Arial"/>
          <w:sz w:val="20"/>
          <w:szCs w:val="20"/>
          <w:shd w:val="clear" w:color="auto" w:fill="FFFFFF"/>
          <w:lang w:eastAsia="sk-SK"/>
        </w:rPr>
      </w:pPr>
      <w:r w:rsidRPr="00845FDD">
        <w:rPr>
          <w:rFonts w:ascii="Nudista" w:eastAsiaTheme="majorEastAsia" w:hAnsi="Nudista" w:cstheme="majorBidi"/>
          <w:sz w:val="20"/>
          <w:szCs w:val="20"/>
        </w:rPr>
        <w:t>Doklady</w:t>
      </w:r>
      <w:r w:rsidRPr="00845FDD">
        <w:rPr>
          <w:rFonts w:ascii="Nudista" w:eastAsia="Times New Roman" w:hAnsi="Nudista" w:cs="Arial"/>
          <w:sz w:val="20"/>
          <w:szCs w:val="20"/>
          <w:shd w:val="clear" w:color="auto" w:fill="FFFFFF"/>
          <w:lang w:eastAsia="sk-SK"/>
        </w:rPr>
        <w:t xml:space="preserve"> preukazujúce splnenie podmienok účasti</w:t>
      </w:r>
      <w:r w:rsidR="00C44B3F">
        <w:rPr>
          <w:rFonts w:ascii="Nudista" w:eastAsia="Times New Roman" w:hAnsi="Nudista" w:cs="Arial"/>
          <w:sz w:val="20"/>
          <w:szCs w:val="20"/>
          <w:shd w:val="clear" w:color="auto" w:fill="FFFFFF"/>
          <w:lang w:eastAsia="sk-SK"/>
        </w:rPr>
        <w:t xml:space="preserve"> nahradené </w:t>
      </w:r>
      <w:proofErr w:type="spellStart"/>
      <w:r w:rsidR="00C44B3F">
        <w:rPr>
          <w:rFonts w:ascii="Nudista" w:eastAsia="Times New Roman" w:hAnsi="Nudista" w:cs="Arial"/>
          <w:sz w:val="20"/>
          <w:szCs w:val="20"/>
          <w:shd w:val="clear" w:color="auto" w:fill="FFFFFF"/>
          <w:lang w:eastAsia="sk-SK"/>
        </w:rPr>
        <w:t>JEDom</w:t>
      </w:r>
      <w:proofErr w:type="spellEnd"/>
      <w:r w:rsidRPr="00845FDD">
        <w:rPr>
          <w:rFonts w:ascii="Nudista" w:eastAsia="Times New Roman" w:hAnsi="Nudista" w:cs="Arial"/>
          <w:sz w:val="20"/>
          <w:szCs w:val="20"/>
          <w:shd w:val="clear" w:color="auto" w:fill="FFFFFF"/>
          <w:lang w:eastAsia="sk-SK"/>
        </w:rPr>
        <w:t xml:space="preserve"> predkladá verejnému obstarávateľovi uchádzač podľa § 55 ods.</w:t>
      </w:r>
      <w:r w:rsidR="004F6050">
        <w:rPr>
          <w:rFonts w:ascii="Nudista" w:eastAsia="Times New Roman" w:hAnsi="Nudista" w:cs="Arial"/>
          <w:sz w:val="20"/>
          <w:szCs w:val="20"/>
          <w:shd w:val="clear" w:color="auto" w:fill="FFFFFF"/>
          <w:lang w:eastAsia="sk-SK"/>
        </w:rPr>
        <w:t xml:space="preserve"> </w:t>
      </w:r>
      <w:r w:rsidRPr="00845FDD">
        <w:rPr>
          <w:rFonts w:ascii="Nudista" w:eastAsia="Times New Roman" w:hAnsi="Nudista" w:cs="Arial"/>
          <w:sz w:val="20"/>
          <w:szCs w:val="20"/>
          <w:shd w:val="clear" w:color="auto" w:fill="FFFFFF"/>
          <w:lang w:eastAsia="sk-SK"/>
        </w:rPr>
        <w:t>1 ZVO</w:t>
      </w:r>
      <w:bookmarkEnd w:id="173"/>
      <w:r w:rsidRPr="00845FDD">
        <w:rPr>
          <w:rFonts w:ascii="Nudista" w:eastAsiaTheme="majorEastAsia" w:hAnsi="Nudista" w:cstheme="majorBidi"/>
          <w:sz w:val="20"/>
          <w:szCs w:val="20"/>
        </w:rPr>
        <w:t xml:space="preserve"> v čase a spôsobom určeným verejným obstarávateľom.</w:t>
      </w:r>
    </w:p>
    <w:p w14:paraId="594D7E86" w14:textId="1CEF1017" w:rsidR="007716B0" w:rsidRPr="00845FDD" w:rsidRDefault="007716B0" w:rsidP="00845FDD">
      <w:pPr>
        <w:pStyle w:val="Nadpis3"/>
        <w:keepNext w:val="0"/>
        <w:keepLines w:val="0"/>
        <w:numPr>
          <w:ilvl w:val="0"/>
          <w:numId w:val="0"/>
        </w:numPr>
        <w:spacing w:after="0" w:line="240" w:lineRule="auto"/>
        <w:ind w:left="567"/>
        <w:jc w:val="both"/>
        <w:rPr>
          <w:rFonts w:ascii="Nudista" w:hAnsi="Nudista"/>
        </w:rPr>
      </w:pPr>
    </w:p>
    <w:p w14:paraId="2090D6C3" w14:textId="77777777" w:rsidR="00B1087C" w:rsidRPr="00845FDD" w:rsidRDefault="00B1087C" w:rsidP="00845FDD">
      <w:pPr>
        <w:pStyle w:val="SAPHlavn"/>
        <w:widowControl/>
        <w:spacing w:after="0" w:line="240" w:lineRule="auto"/>
        <w:rPr>
          <w:rFonts w:ascii="Nudista" w:hAnsi="Nudista"/>
        </w:rPr>
        <w:sectPr w:rsidR="00B1087C" w:rsidRPr="00845FDD" w:rsidSect="00A10A6A">
          <w:pgSz w:w="11906" w:h="16838"/>
          <w:pgMar w:top="1417" w:right="1417" w:bottom="1134" w:left="1417" w:header="708" w:footer="379" w:gutter="0"/>
          <w:cols w:space="708"/>
          <w:docGrid w:linePitch="360"/>
        </w:sectPr>
      </w:pPr>
    </w:p>
    <w:p w14:paraId="118048EA" w14:textId="1F7A4C32" w:rsidR="0089136E" w:rsidRPr="00845FDD" w:rsidRDefault="0089136E" w:rsidP="00845FDD">
      <w:pPr>
        <w:pStyle w:val="SAPHlavn"/>
        <w:widowControl/>
        <w:spacing w:after="0" w:line="240" w:lineRule="auto"/>
        <w:rPr>
          <w:rFonts w:ascii="Nudista" w:hAnsi="Nudista"/>
        </w:rPr>
      </w:pPr>
      <w:bookmarkStart w:id="174" w:name="_Toc107824668"/>
      <w:r w:rsidRPr="00845FDD">
        <w:rPr>
          <w:rFonts w:ascii="Nudista" w:hAnsi="Nudista"/>
        </w:rPr>
        <w:t>ČASŤ E. Obchodné podmienky</w:t>
      </w:r>
      <w:bookmarkEnd w:id="174"/>
    </w:p>
    <w:p w14:paraId="2DC6803D" w14:textId="77777777" w:rsidR="0094391B" w:rsidRPr="00845FDD" w:rsidRDefault="0094391B" w:rsidP="00845FDD">
      <w:pPr>
        <w:pStyle w:val="SAP1"/>
        <w:widowControl/>
        <w:numPr>
          <w:ilvl w:val="0"/>
          <w:numId w:val="0"/>
        </w:numPr>
        <w:spacing w:before="0" w:after="0" w:line="240" w:lineRule="auto"/>
        <w:ind w:left="576"/>
        <w:rPr>
          <w:rFonts w:ascii="Nudista" w:hAnsi="Nudista"/>
          <w:b w:val="0"/>
          <w:lang w:val="sk-SK"/>
        </w:rPr>
      </w:pPr>
      <w:bookmarkStart w:id="175" w:name="_1yyy98l" w:colFirst="0" w:colLast="0"/>
      <w:bookmarkEnd w:id="175"/>
    </w:p>
    <w:p w14:paraId="33327F20" w14:textId="63CFB50F" w:rsidR="0094391B" w:rsidRPr="00845FDD" w:rsidRDefault="0094391B" w:rsidP="00845FDD">
      <w:pPr>
        <w:pStyle w:val="SAP1"/>
        <w:widowControl/>
        <w:numPr>
          <w:ilvl w:val="1"/>
          <w:numId w:val="17"/>
        </w:numPr>
        <w:spacing w:before="0" w:after="0" w:line="240" w:lineRule="auto"/>
        <w:rPr>
          <w:rFonts w:ascii="Nudista" w:hAnsi="Nudista"/>
          <w:b w:val="0"/>
          <w:lang w:val="sk-SK"/>
        </w:rPr>
      </w:pPr>
      <w:bookmarkStart w:id="176" w:name="_Toc107824669"/>
      <w:r w:rsidRPr="00845FDD">
        <w:rPr>
          <w:rFonts w:ascii="Nudista" w:hAnsi="Nudista"/>
          <w:lang w:val="sk-SK"/>
        </w:rPr>
        <w:t>Podmienky uzatvorenia zmluvy</w:t>
      </w:r>
      <w:bookmarkEnd w:id="176"/>
    </w:p>
    <w:p w14:paraId="3343B5BC"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p>
    <w:p w14:paraId="0D60BCB4" w14:textId="1001262C" w:rsidR="00C436F9" w:rsidRPr="00845FDD" w:rsidRDefault="00C436F9" w:rsidP="00447D23">
      <w:pPr>
        <w:pStyle w:val="Nadpis3"/>
        <w:keepNext w:val="0"/>
        <w:keepLines w:val="0"/>
        <w:numPr>
          <w:ilvl w:val="2"/>
          <w:numId w:val="6"/>
        </w:numPr>
        <w:spacing w:after="0" w:line="240" w:lineRule="auto"/>
        <w:ind w:left="567" w:hanging="567"/>
        <w:jc w:val="both"/>
        <w:rPr>
          <w:rFonts w:ascii="Nudista" w:hAnsi="Nudista"/>
        </w:rPr>
      </w:pPr>
      <w:r w:rsidRPr="002144FC">
        <w:rPr>
          <w:rFonts w:ascii="Nudista" w:hAnsi="Nudista"/>
        </w:rPr>
        <w:t>S</w:t>
      </w:r>
      <w:r w:rsidRPr="00447D23">
        <w:rPr>
          <w:rFonts w:ascii="Nudista" w:hAnsi="Nudista"/>
        </w:rPr>
        <w:t> </w:t>
      </w:r>
      <w:r w:rsidRPr="002144FC">
        <w:rPr>
          <w:rFonts w:ascii="Nudista" w:hAnsi="Nudista"/>
        </w:rPr>
        <w:t>úspešným uchádzačom</w:t>
      </w:r>
      <w:r w:rsidR="002144FC" w:rsidRPr="002144FC">
        <w:rPr>
          <w:rFonts w:ascii="Nudista" w:hAnsi="Nudista"/>
        </w:rPr>
        <w:t xml:space="preserve">, resp. </w:t>
      </w:r>
      <w:r w:rsidR="002144FC" w:rsidRPr="00447D23">
        <w:rPr>
          <w:rFonts w:ascii="Nudista" w:hAnsi="Nudista"/>
        </w:rPr>
        <w:t xml:space="preserve">úspešnými uchádzačmi </w:t>
      </w:r>
      <w:r w:rsidRPr="002144FC">
        <w:rPr>
          <w:rFonts w:ascii="Nudista" w:hAnsi="Nudista"/>
        </w:rPr>
        <w:t xml:space="preserve">bude </w:t>
      </w:r>
      <w:r w:rsidR="002144FC" w:rsidRPr="002144FC">
        <w:rPr>
          <w:rFonts w:ascii="Nudista" w:hAnsi="Nudista"/>
        </w:rPr>
        <w:t xml:space="preserve">uzavretých </w:t>
      </w:r>
      <w:r w:rsidR="00C01800">
        <w:rPr>
          <w:rFonts w:ascii="Nudista" w:hAnsi="Nudista"/>
        </w:rPr>
        <w:t>deväť</w:t>
      </w:r>
      <w:r w:rsidR="002144FC" w:rsidRPr="00447D23">
        <w:rPr>
          <w:rFonts w:ascii="Nudista" w:hAnsi="Nudista"/>
        </w:rPr>
        <w:t xml:space="preserve"> kúpnych zmlúv podľa § 409 zákona č. 513/1991 Zb. Obchodný zákonník v platnom znení (ďalej len ako „Zmluva“) z</w:t>
      </w:r>
      <w:r w:rsidRPr="00845FDD">
        <w:rPr>
          <w:rFonts w:ascii="Nudista" w:hAnsi="Nudista"/>
        </w:rPr>
        <w:t>a podmienok uvedených nižšie, ako aj ďalších štandardných obchodných podmienok používaných pre takýto typ zmluvy a</w:t>
      </w:r>
      <w:r w:rsidRPr="00447D23">
        <w:rPr>
          <w:rFonts w:ascii="Nudista" w:hAnsi="Nudista"/>
        </w:rPr>
        <w:t> </w:t>
      </w:r>
      <w:r w:rsidRPr="00845FDD">
        <w:rPr>
          <w:rFonts w:ascii="Nudista" w:hAnsi="Nudista"/>
        </w:rPr>
        <w:t>rovnaké alebo podobné predmety plnenia v</w:t>
      </w:r>
      <w:r w:rsidRPr="00447D23">
        <w:rPr>
          <w:rFonts w:ascii="Nudista" w:hAnsi="Nudista"/>
        </w:rPr>
        <w:t> </w:t>
      </w:r>
      <w:r w:rsidRPr="00845FDD">
        <w:rPr>
          <w:rFonts w:ascii="Nudista" w:hAnsi="Nudista"/>
        </w:rPr>
        <w:t>súlade s</w:t>
      </w:r>
      <w:r w:rsidRPr="00447D23">
        <w:rPr>
          <w:rFonts w:ascii="Nudista" w:hAnsi="Nudista"/>
        </w:rPr>
        <w:t> </w:t>
      </w:r>
      <w:r w:rsidRPr="00845FDD">
        <w:rPr>
          <w:rFonts w:ascii="Nudista" w:hAnsi="Nudista"/>
        </w:rPr>
        <w:t xml:space="preserve">právom Slovenskej republiky. Predmet plnenia, ako aj jeho cena budú presne zodpovedať obsahu ponuky </w:t>
      </w:r>
      <w:r w:rsidR="00751896" w:rsidRPr="00845FDD">
        <w:rPr>
          <w:rFonts w:ascii="Nudista" w:hAnsi="Nudista"/>
        </w:rPr>
        <w:t xml:space="preserve">úspešného uchádzača </w:t>
      </w:r>
      <w:r w:rsidRPr="00845FDD">
        <w:rPr>
          <w:rFonts w:ascii="Nudista" w:hAnsi="Nudista"/>
        </w:rPr>
        <w:t>a bude v súlade so špecifikáciou stanovenou v</w:t>
      </w:r>
      <w:r w:rsidRPr="00447D23">
        <w:rPr>
          <w:rFonts w:ascii="Nudista" w:hAnsi="Nudista"/>
        </w:rPr>
        <w:t> </w:t>
      </w:r>
      <w:r w:rsidRPr="00845FDD">
        <w:rPr>
          <w:rFonts w:ascii="Nudista" w:hAnsi="Nudista"/>
        </w:rPr>
        <w:t>Časti B. Opis predmetu zákazky týchto súťažných podklad</w:t>
      </w:r>
      <w:r w:rsidR="00751896" w:rsidRPr="00845FDD">
        <w:rPr>
          <w:rFonts w:ascii="Nudista" w:hAnsi="Nudista"/>
        </w:rPr>
        <w:t>ov</w:t>
      </w:r>
      <w:r w:rsidRPr="00845FDD">
        <w:rPr>
          <w:rFonts w:ascii="Nudista" w:hAnsi="Nudista"/>
        </w:rPr>
        <w:t xml:space="preserve">. </w:t>
      </w:r>
    </w:p>
    <w:p w14:paraId="541264A4"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p>
    <w:p w14:paraId="2963B413" w14:textId="6F54F2ED" w:rsidR="00B728A5" w:rsidRPr="00845FDD" w:rsidRDefault="0094391B" w:rsidP="00845FDD">
      <w:pPr>
        <w:pStyle w:val="Nadpis3"/>
        <w:keepNext w:val="0"/>
        <w:keepLines w:val="0"/>
        <w:numPr>
          <w:ilvl w:val="2"/>
          <w:numId w:val="6"/>
        </w:numPr>
        <w:spacing w:after="0" w:line="240" w:lineRule="auto"/>
        <w:ind w:left="567" w:hanging="567"/>
        <w:jc w:val="both"/>
        <w:rPr>
          <w:rFonts w:ascii="Nudista" w:hAnsi="Nudista"/>
        </w:rPr>
      </w:pPr>
      <w:r w:rsidRPr="00845FDD">
        <w:rPr>
          <w:rFonts w:ascii="Nudista" w:hAnsi="Nudista"/>
        </w:rPr>
        <w:t>Uchádzač predloží v</w:t>
      </w:r>
      <w:r w:rsidRPr="00845FDD">
        <w:rPr>
          <w:rFonts w:ascii="Nudista" w:hAnsi="Nudista" w:cs="Calibri"/>
        </w:rPr>
        <w:t> </w:t>
      </w:r>
      <w:r w:rsidRPr="00845FDD">
        <w:rPr>
          <w:rFonts w:ascii="Nudista" w:hAnsi="Nudista"/>
        </w:rPr>
        <w:t>ponuke Zmluv</w:t>
      </w:r>
      <w:r w:rsidR="00691BE4">
        <w:rPr>
          <w:rFonts w:ascii="Nudista" w:hAnsi="Nudista"/>
        </w:rPr>
        <w:t>u</w:t>
      </w:r>
      <w:r w:rsidRPr="00845FDD">
        <w:rPr>
          <w:rFonts w:ascii="Nudista" w:hAnsi="Nudista"/>
        </w:rPr>
        <w:t xml:space="preserve"> vypracovan</w:t>
      </w:r>
      <w:r w:rsidR="00691BE4">
        <w:rPr>
          <w:rFonts w:ascii="Nudista" w:hAnsi="Nudista"/>
        </w:rPr>
        <w:t>ú</w:t>
      </w:r>
      <w:r w:rsidRPr="00845FDD">
        <w:rPr>
          <w:rFonts w:ascii="Nudista" w:hAnsi="Nudista"/>
        </w:rPr>
        <w:t xml:space="preserve"> v</w:t>
      </w:r>
      <w:r w:rsidRPr="00845FDD">
        <w:rPr>
          <w:rFonts w:ascii="Nudista" w:hAnsi="Nudista" w:cs="Calibri"/>
        </w:rPr>
        <w:t> </w:t>
      </w:r>
      <w:r w:rsidRPr="00845FDD">
        <w:rPr>
          <w:rFonts w:ascii="Nudista" w:hAnsi="Nudista"/>
        </w:rPr>
        <w:t>súlade s</w:t>
      </w:r>
      <w:r w:rsidRPr="00845FDD">
        <w:rPr>
          <w:rFonts w:ascii="Nudista" w:hAnsi="Nudista" w:cs="Calibri"/>
        </w:rPr>
        <w:t> </w:t>
      </w:r>
      <w:r w:rsidRPr="00845FDD">
        <w:rPr>
          <w:rFonts w:ascii="Nudista" w:hAnsi="Nudista"/>
        </w:rPr>
        <w:t xml:space="preserve">týmito súťažnými podkladmi. Uchádzač je povinný použiť </w:t>
      </w:r>
      <w:r w:rsidR="00447D23">
        <w:rPr>
          <w:rFonts w:ascii="Nudista" w:hAnsi="Nudista"/>
        </w:rPr>
        <w:t xml:space="preserve">príslušný vzor </w:t>
      </w:r>
      <w:r w:rsidRPr="00845FDD">
        <w:rPr>
          <w:rFonts w:ascii="Nudista" w:hAnsi="Nudista"/>
        </w:rPr>
        <w:t>Zmluvy uvedený v</w:t>
      </w:r>
      <w:r w:rsidR="00447D23">
        <w:rPr>
          <w:rFonts w:ascii="Nudista" w:hAnsi="Nudista" w:cs="Calibri"/>
        </w:rPr>
        <w:t> </w:t>
      </w:r>
      <w:r w:rsidR="00447D23">
        <w:rPr>
          <w:rFonts w:ascii="Nudista" w:hAnsi="Nudista"/>
        </w:rPr>
        <w:t>prílohách tejto časti</w:t>
      </w:r>
      <w:r w:rsidR="007716B0" w:rsidRPr="00845FDD">
        <w:rPr>
          <w:rFonts w:ascii="Nudista" w:hAnsi="Nudista"/>
        </w:rPr>
        <w:t xml:space="preserve"> </w:t>
      </w:r>
      <w:r w:rsidRPr="00845FDD">
        <w:rPr>
          <w:rFonts w:ascii="Nudista" w:hAnsi="Nudista"/>
        </w:rPr>
        <w:t>súťažných podkladov</w:t>
      </w:r>
      <w:r w:rsidR="00B702AF" w:rsidRPr="00845FDD">
        <w:rPr>
          <w:rFonts w:ascii="Nudista" w:hAnsi="Nudista"/>
        </w:rPr>
        <w:t xml:space="preserve">. </w:t>
      </w:r>
      <w:r w:rsidR="00B14AF9" w:rsidRPr="00845FDD">
        <w:rPr>
          <w:rFonts w:ascii="Nudista" w:hAnsi="Nudista"/>
          <w:b/>
          <w:bCs/>
        </w:rPr>
        <w:t>Uchádzač nesmie okrem doplnenia vyznačeného textu, akokoľvek meniť vzor zmluvy</w:t>
      </w:r>
      <w:r w:rsidRPr="00845FDD">
        <w:rPr>
          <w:rFonts w:ascii="Nudista" w:hAnsi="Nudista"/>
          <w:b/>
        </w:rPr>
        <w:t xml:space="preserve">. </w:t>
      </w:r>
      <w:r w:rsidRPr="00845FDD">
        <w:rPr>
          <w:rFonts w:ascii="Nudista" w:hAnsi="Nudista"/>
        </w:rPr>
        <w:t>Ak uchádzač predloží návrh Zmluvy, ktorým nebude rešpektovať podmienky stanovené v</w:t>
      </w:r>
      <w:r w:rsidRPr="00845FDD">
        <w:rPr>
          <w:rFonts w:ascii="Nudista" w:hAnsi="Nudista" w:cs="Calibri"/>
        </w:rPr>
        <w:t> </w:t>
      </w:r>
      <w:r w:rsidRPr="00845FDD">
        <w:rPr>
          <w:rFonts w:ascii="Nudista" w:hAnsi="Nudista"/>
        </w:rPr>
        <w:t>týchto súťažných podkladoch, bude jeho ponuka z</w:t>
      </w:r>
      <w:r w:rsidRPr="00845FDD">
        <w:rPr>
          <w:rFonts w:ascii="Nudista" w:hAnsi="Nudista" w:cs="Calibri"/>
        </w:rPr>
        <w:t> </w:t>
      </w:r>
      <w:r w:rsidRPr="00845FDD">
        <w:rPr>
          <w:rFonts w:ascii="Nudista" w:hAnsi="Nudista"/>
        </w:rPr>
        <w:t>verejnej súťaže vylúčená. Uchádzač bude písomne upovedomený o vylúčení jeho ponuky z verejnej súťaže s</w:t>
      </w:r>
      <w:r w:rsidRPr="00845FDD">
        <w:rPr>
          <w:rFonts w:ascii="Nudista" w:hAnsi="Nudista" w:cs="Calibri"/>
        </w:rPr>
        <w:t> </w:t>
      </w:r>
      <w:r w:rsidRPr="00845FDD">
        <w:rPr>
          <w:rFonts w:ascii="Nudista" w:hAnsi="Nudista"/>
        </w:rPr>
        <w:t>uvedením dôvodu vylúčenia a lehoty, v ktorej môže byť podané námietka podľa § 170 ods. 3 písm. d) ZVO</w:t>
      </w:r>
      <w:r w:rsidR="000F0EC9" w:rsidRPr="00845FDD">
        <w:rPr>
          <w:rFonts w:ascii="Nudista" w:hAnsi="Nudista"/>
        </w:rPr>
        <w:t>.</w:t>
      </w:r>
    </w:p>
    <w:p w14:paraId="0657A5A2" w14:textId="77777777" w:rsidR="00FE3E26" w:rsidRPr="00845FDD" w:rsidRDefault="00FE3E26" w:rsidP="00845FDD">
      <w:pPr>
        <w:pStyle w:val="Nadpis3"/>
        <w:keepNext w:val="0"/>
        <w:keepLines w:val="0"/>
        <w:numPr>
          <w:ilvl w:val="0"/>
          <w:numId w:val="0"/>
        </w:numPr>
        <w:spacing w:after="0" w:line="240" w:lineRule="auto"/>
        <w:ind w:left="567"/>
        <w:jc w:val="both"/>
        <w:rPr>
          <w:rFonts w:ascii="Nudista" w:hAnsi="Nudista"/>
        </w:rPr>
      </w:pPr>
    </w:p>
    <w:p w14:paraId="621A728C" w14:textId="77777777" w:rsidR="00C436F9" w:rsidRPr="00845FDD" w:rsidRDefault="00C436F9" w:rsidP="00845FDD">
      <w:pPr>
        <w:pStyle w:val="Nadpis3"/>
        <w:keepNext w:val="0"/>
        <w:keepLines w:val="0"/>
        <w:numPr>
          <w:ilvl w:val="0"/>
          <w:numId w:val="0"/>
        </w:numPr>
        <w:spacing w:after="0" w:line="240" w:lineRule="auto"/>
        <w:jc w:val="both"/>
        <w:rPr>
          <w:rFonts w:ascii="Nudista" w:hAnsi="Nudista"/>
        </w:rPr>
      </w:pPr>
    </w:p>
    <w:p w14:paraId="00749559" w14:textId="14C78C7E" w:rsidR="00D45BF3" w:rsidRPr="00845FDD" w:rsidRDefault="00D45BF3" w:rsidP="00845FDD">
      <w:pPr>
        <w:spacing w:after="120" w:line="240" w:lineRule="auto"/>
        <w:jc w:val="both"/>
        <w:rPr>
          <w:rFonts w:ascii="Nudista" w:eastAsia="Proba Pro" w:hAnsi="Nudista" w:cs="Proba Pro"/>
          <w:b/>
          <w:color w:val="000000"/>
          <w:sz w:val="20"/>
          <w:szCs w:val="20"/>
          <w:lang w:eastAsia="sk-SK"/>
        </w:rPr>
      </w:pPr>
      <w:r w:rsidRPr="00845FDD">
        <w:rPr>
          <w:rFonts w:ascii="Nudista" w:eastAsia="Proba Pro" w:hAnsi="Nudista" w:cs="Proba Pro"/>
          <w:b/>
          <w:color w:val="000000"/>
          <w:sz w:val="20"/>
          <w:szCs w:val="20"/>
          <w:lang w:eastAsia="sk-SK"/>
        </w:rPr>
        <w:t xml:space="preserve">Prílohy Časti </w:t>
      </w:r>
      <w:r w:rsidR="0089136E" w:rsidRPr="00845FDD">
        <w:rPr>
          <w:rFonts w:ascii="Nudista" w:eastAsia="Proba Pro" w:hAnsi="Nudista" w:cs="Proba Pro"/>
          <w:b/>
          <w:color w:val="000000"/>
          <w:sz w:val="20"/>
          <w:szCs w:val="20"/>
          <w:lang w:eastAsia="sk-SK"/>
        </w:rPr>
        <w:t>E</w:t>
      </w:r>
      <w:r w:rsidRPr="00845FDD">
        <w:rPr>
          <w:rFonts w:ascii="Nudista" w:eastAsia="Proba Pro" w:hAnsi="Nudista" w:cs="Proba Pro"/>
          <w:b/>
          <w:color w:val="000000"/>
          <w:sz w:val="20"/>
          <w:szCs w:val="20"/>
          <w:lang w:eastAsia="sk-SK"/>
        </w:rPr>
        <w:t>. Obchodné podmienky súťažných podkladov</w:t>
      </w:r>
    </w:p>
    <w:p w14:paraId="2FB600B6" w14:textId="72A648A0" w:rsidR="00D61FB7" w:rsidRPr="00447D23" w:rsidRDefault="00D45BF3" w:rsidP="00845FDD">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 xml:space="preserve">Príloha </w:t>
      </w:r>
      <w:r w:rsidR="0089136E" w:rsidRPr="00447D23">
        <w:rPr>
          <w:rFonts w:ascii="Nudista" w:eastAsia="Proba Pro" w:hAnsi="Nudista" w:cs="Proba Pro"/>
          <w:bCs/>
          <w:color w:val="000000"/>
          <w:sz w:val="20"/>
          <w:szCs w:val="20"/>
          <w:lang w:eastAsia="sk-SK"/>
        </w:rPr>
        <w:t>E</w:t>
      </w:r>
      <w:r w:rsidRPr="00447D23">
        <w:rPr>
          <w:rFonts w:ascii="Nudista" w:eastAsia="Proba Pro" w:hAnsi="Nudista" w:cs="Proba Pro"/>
          <w:bCs/>
          <w:color w:val="000000"/>
          <w:sz w:val="20"/>
          <w:szCs w:val="20"/>
          <w:lang w:eastAsia="sk-SK"/>
        </w:rPr>
        <w:t>.1</w:t>
      </w:r>
      <w:r w:rsidR="00447D23" w:rsidRPr="00447D23">
        <w:rPr>
          <w:rFonts w:ascii="Nudista" w:eastAsia="Proba Pro" w:hAnsi="Nudista" w:cs="Proba Pro"/>
          <w:bCs/>
          <w:color w:val="000000"/>
          <w:sz w:val="20"/>
          <w:szCs w:val="20"/>
          <w:lang w:eastAsia="sk-SK"/>
        </w:rPr>
        <w:t>.1</w:t>
      </w:r>
      <w:r w:rsidRPr="00447D23">
        <w:rPr>
          <w:rFonts w:ascii="Nudista" w:eastAsia="Proba Pro" w:hAnsi="Nudista" w:cs="Proba Pro"/>
          <w:bCs/>
          <w:color w:val="000000"/>
          <w:sz w:val="20"/>
          <w:szCs w:val="20"/>
          <w:lang w:eastAsia="sk-SK"/>
        </w:rPr>
        <w:t xml:space="preserve"> </w:t>
      </w:r>
      <w:r w:rsidRPr="00447D23">
        <w:rPr>
          <w:rFonts w:ascii="Nudista" w:eastAsia="Proba Pro" w:hAnsi="Nudista" w:cs="Proba Pro"/>
          <w:bCs/>
          <w:color w:val="000000"/>
          <w:sz w:val="20"/>
          <w:szCs w:val="20"/>
          <w:lang w:eastAsia="sk-SK"/>
        </w:rPr>
        <w:tab/>
      </w:r>
      <w:r w:rsidR="00447D23" w:rsidRPr="00447D23">
        <w:rPr>
          <w:rFonts w:ascii="Nudista" w:eastAsia="Proba Pro" w:hAnsi="Nudista" w:cs="Proba Pro"/>
          <w:bCs/>
          <w:color w:val="000000"/>
          <w:sz w:val="20"/>
          <w:szCs w:val="20"/>
          <w:lang w:eastAsia="sk-SK"/>
        </w:rPr>
        <w:t>Kúpna z</w:t>
      </w:r>
      <w:r w:rsidR="00691BE4" w:rsidRPr="00447D23">
        <w:rPr>
          <w:rFonts w:ascii="Nudista" w:eastAsia="Proba Pro" w:hAnsi="Nudista" w:cs="Proba Pro"/>
          <w:bCs/>
          <w:color w:val="000000"/>
          <w:sz w:val="20"/>
          <w:szCs w:val="20"/>
          <w:lang w:eastAsia="sk-SK"/>
        </w:rPr>
        <w:t xml:space="preserve">mluva </w:t>
      </w:r>
      <w:r w:rsidR="00447D23" w:rsidRPr="00447D23">
        <w:rPr>
          <w:rFonts w:ascii="Nudista" w:eastAsia="Proba Pro" w:hAnsi="Nudista" w:cs="Proba Pro"/>
          <w:bCs/>
          <w:color w:val="000000"/>
          <w:sz w:val="20"/>
          <w:szCs w:val="20"/>
          <w:lang w:eastAsia="sk-SK"/>
        </w:rPr>
        <w:t xml:space="preserve">pre Časť </w:t>
      </w:r>
      <w:r w:rsidR="000215CB">
        <w:rPr>
          <w:rFonts w:ascii="Nudista" w:eastAsia="Proba Pro" w:hAnsi="Nudista" w:cs="Proba Pro"/>
          <w:bCs/>
          <w:color w:val="000000"/>
          <w:sz w:val="20"/>
          <w:szCs w:val="20"/>
          <w:lang w:eastAsia="sk-SK"/>
        </w:rPr>
        <w:t>I</w:t>
      </w:r>
      <w:r w:rsidR="00447D23" w:rsidRPr="00447D23">
        <w:rPr>
          <w:rFonts w:ascii="Nudista" w:eastAsia="Proba Pro" w:hAnsi="Nudista" w:cs="Proba Pro"/>
          <w:bCs/>
          <w:color w:val="000000"/>
          <w:sz w:val="20"/>
          <w:szCs w:val="20"/>
          <w:lang w:eastAsia="sk-SK"/>
        </w:rPr>
        <w:t xml:space="preserve">. predmetu zákazky  </w:t>
      </w:r>
    </w:p>
    <w:p w14:paraId="06C217D8" w14:textId="02BDEBD4" w:rsidR="00447D23" w:rsidRPr="00447D23" w:rsidRDefault="00447D23" w:rsidP="00447D23">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 xml:space="preserve">Príloha E.1.2 </w:t>
      </w:r>
      <w:r w:rsidRPr="00447D23">
        <w:rPr>
          <w:rFonts w:ascii="Nudista" w:eastAsia="Proba Pro" w:hAnsi="Nudista" w:cs="Proba Pro"/>
          <w:bCs/>
          <w:color w:val="000000"/>
          <w:sz w:val="20"/>
          <w:szCs w:val="20"/>
          <w:lang w:eastAsia="sk-SK"/>
        </w:rPr>
        <w:tab/>
        <w:t xml:space="preserve">Kúpna zmluva pre Časť </w:t>
      </w:r>
      <w:r w:rsidR="000215CB">
        <w:rPr>
          <w:rFonts w:ascii="Nudista" w:eastAsia="Proba Pro" w:hAnsi="Nudista" w:cs="Proba Pro"/>
          <w:bCs/>
          <w:color w:val="000000"/>
          <w:sz w:val="20"/>
          <w:szCs w:val="20"/>
          <w:lang w:eastAsia="sk-SK"/>
        </w:rPr>
        <w:t>II</w:t>
      </w:r>
      <w:r w:rsidRPr="00447D23">
        <w:rPr>
          <w:rFonts w:ascii="Nudista" w:eastAsia="Proba Pro" w:hAnsi="Nudista" w:cs="Proba Pro"/>
          <w:bCs/>
          <w:color w:val="000000"/>
          <w:sz w:val="20"/>
          <w:szCs w:val="20"/>
          <w:lang w:eastAsia="sk-SK"/>
        </w:rPr>
        <w:t xml:space="preserve">. predmetu zákazky  </w:t>
      </w:r>
    </w:p>
    <w:p w14:paraId="5F196FB7" w14:textId="5E14595B" w:rsidR="00447D23" w:rsidRPr="00447D23" w:rsidRDefault="00447D23" w:rsidP="00447D23">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E.1.3</w:t>
      </w:r>
      <w:r w:rsidRPr="00447D23">
        <w:rPr>
          <w:rFonts w:ascii="Nudista" w:eastAsia="Proba Pro" w:hAnsi="Nudista" w:cs="Proba Pro"/>
          <w:bCs/>
          <w:color w:val="000000"/>
          <w:sz w:val="20"/>
          <w:szCs w:val="20"/>
          <w:lang w:eastAsia="sk-SK"/>
        </w:rPr>
        <w:tab/>
        <w:t xml:space="preserve">Kúpna zmluva pre Časť </w:t>
      </w:r>
      <w:r w:rsidR="000215CB">
        <w:rPr>
          <w:rFonts w:ascii="Nudista" w:eastAsia="Proba Pro" w:hAnsi="Nudista" w:cs="Proba Pro"/>
          <w:bCs/>
          <w:color w:val="000000"/>
          <w:sz w:val="20"/>
          <w:szCs w:val="20"/>
          <w:lang w:eastAsia="sk-SK"/>
        </w:rPr>
        <w:t>III</w:t>
      </w:r>
      <w:r w:rsidRPr="00447D23">
        <w:rPr>
          <w:rFonts w:ascii="Nudista" w:eastAsia="Proba Pro" w:hAnsi="Nudista" w:cs="Proba Pro"/>
          <w:bCs/>
          <w:color w:val="000000"/>
          <w:sz w:val="20"/>
          <w:szCs w:val="20"/>
          <w:lang w:eastAsia="sk-SK"/>
        </w:rPr>
        <w:t xml:space="preserve">. predmetu zákazky  </w:t>
      </w:r>
    </w:p>
    <w:p w14:paraId="6DDFACCC" w14:textId="2CC923B9" w:rsidR="00447D23" w:rsidRPr="00447D23" w:rsidRDefault="00447D23" w:rsidP="00447D23">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E.1.4</w:t>
      </w:r>
      <w:r w:rsidRPr="00447D23">
        <w:rPr>
          <w:rFonts w:ascii="Nudista" w:eastAsia="Proba Pro" w:hAnsi="Nudista" w:cs="Proba Pro"/>
          <w:bCs/>
          <w:color w:val="000000"/>
          <w:sz w:val="20"/>
          <w:szCs w:val="20"/>
          <w:lang w:eastAsia="sk-SK"/>
        </w:rPr>
        <w:tab/>
        <w:t xml:space="preserve">Kúpna zmluva pre Časť </w:t>
      </w:r>
      <w:r w:rsidR="000215CB">
        <w:rPr>
          <w:rFonts w:ascii="Nudista" w:eastAsia="Proba Pro" w:hAnsi="Nudista" w:cs="Proba Pro"/>
          <w:bCs/>
          <w:color w:val="000000"/>
          <w:sz w:val="20"/>
          <w:szCs w:val="20"/>
          <w:lang w:eastAsia="sk-SK"/>
        </w:rPr>
        <w:t>IV</w:t>
      </w:r>
      <w:r w:rsidRPr="00447D23">
        <w:rPr>
          <w:rFonts w:ascii="Nudista" w:eastAsia="Proba Pro" w:hAnsi="Nudista" w:cs="Proba Pro"/>
          <w:bCs/>
          <w:color w:val="000000"/>
          <w:sz w:val="20"/>
          <w:szCs w:val="20"/>
          <w:lang w:eastAsia="sk-SK"/>
        </w:rPr>
        <w:t xml:space="preserve">. predmetu zákazky  </w:t>
      </w:r>
    </w:p>
    <w:p w14:paraId="38F50ED6" w14:textId="4441E174" w:rsidR="00447D23" w:rsidRDefault="00447D23" w:rsidP="00447D23">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E.1.5</w:t>
      </w:r>
      <w:r w:rsidRPr="00447D23">
        <w:rPr>
          <w:rFonts w:ascii="Nudista" w:eastAsia="Proba Pro" w:hAnsi="Nudista" w:cs="Proba Pro"/>
          <w:bCs/>
          <w:color w:val="000000"/>
          <w:sz w:val="20"/>
          <w:szCs w:val="20"/>
          <w:lang w:eastAsia="sk-SK"/>
        </w:rPr>
        <w:tab/>
        <w:t xml:space="preserve">Kúpna zmluva pre Časť </w:t>
      </w:r>
      <w:r w:rsidR="000215CB">
        <w:rPr>
          <w:rFonts w:ascii="Nudista" w:eastAsia="Proba Pro" w:hAnsi="Nudista" w:cs="Proba Pro"/>
          <w:bCs/>
          <w:color w:val="000000"/>
          <w:sz w:val="20"/>
          <w:szCs w:val="20"/>
          <w:lang w:eastAsia="sk-SK"/>
        </w:rPr>
        <w:t>V</w:t>
      </w:r>
      <w:r w:rsidRPr="00447D23">
        <w:rPr>
          <w:rFonts w:ascii="Nudista" w:eastAsia="Proba Pro" w:hAnsi="Nudista" w:cs="Proba Pro"/>
          <w:bCs/>
          <w:color w:val="000000"/>
          <w:sz w:val="20"/>
          <w:szCs w:val="20"/>
          <w:lang w:eastAsia="sk-SK"/>
        </w:rPr>
        <w:t xml:space="preserve">. predmetu zákazky  </w:t>
      </w:r>
    </w:p>
    <w:p w14:paraId="6AF8C704" w14:textId="541E556F" w:rsidR="00C01800" w:rsidRPr="00447D23" w:rsidRDefault="00C01800" w:rsidP="00C01800">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6</w:t>
      </w:r>
      <w:r w:rsidRPr="00447D23">
        <w:rPr>
          <w:rFonts w:ascii="Nudista" w:eastAsia="Proba Pro" w:hAnsi="Nudista" w:cs="Proba Pro"/>
          <w:bCs/>
          <w:color w:val="000000"/>
          <w:sz w:val="20"/>
          <w:szCs w:val="20"/>
          <w:lang w:eastAsia="sk-SK"/>
        </w:rPr>
        <w:tab/>
        <w:t xml:space="preserve">Kúpna zmluva pre Časť </w:t>
      </w:r>
      <w:r w:rsidR="000215CB">
        <w:rPr>
          <w:rFonts w:ascii="Nudista" w:eastAsia="Proba Pro" w:hAnsi="Nudista" w:cs="Proba Pro"/>
          <w:bCs/>
          <w:color w:val="000000"/>
          <w:sz w:val="20"/>
          <w:szCs w:val="20"/>
          <w:lang w:eastAsia="sk-SK"/>
        </w:rPr>
        <w:t>VI</w:t>
      </w:r>
      <w:r w:rsidRPr="00447D23">
        <w:rPr>
          <w:rFonts w:ascii="Nudista" w:eastAsia="Proba Pro" w:hAnsi="Nudista" w:cs="Proba Pro"/>
          <w:bCs/>
          <w:color w:val="000000"/>
          <w:sz w:val="20"/>
          <w:szCs w:val="20"/>
          <w:lang w:eastAsia="sk-SK"/>
        </w:rPr>
        <w:t xml:space="preserve">. predmetu zákazky  </w:t>
      </w:r>
    </w:p>
    <w:p w14:paraId="64F7D61E" w14:textId="51CD9632" w:rsidR="00C01800" w:rsidRPr="00447D23" w:rsidRDefault="00C01800" w:rsidP="00C01800">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7</w:t>
      </w:r>
      <w:r w:rsidRPr="00447D23">
        <w:rPr>
          <w:rFonts w:ascii="Nudista" w:eastAsia="Proba Pro" w:hAnsi="Nudista" w:cs="Proba Pro"/>
          <w:bCs/>
          <w:color w:val="000000"/>
          <w:sz w:val="20"/>
          <w:szCs w:val="20"/>
          <w:lang w:eastAsia="sk-SK"/>
        </w:rPr>
        <w:tab/>
        <w:t xml:space="preserve">Kúpna zmluva pre Časť </w:t>
      </w:r>
      <w:r w:rsidR="000215CB">
        <w:rPr>
          <w:rFonts w:ascii="Nudista" w:eastAsia="Proba Pro" w:hAnsi="Nudista" w:cs="Proba Pro"/>
          <w:bCs/>
          <w:color w:val="000000"/>
          <w:sz w:val="20"/>
          <w:szCs w:val="20"/>
          <w:lang w:eastAsia="sk-SK"/>
        </w:rPr>
        <w:t>VII</w:t>
      </w:r>
      <w:r w:rsidRPr="00447D23">
        <w:rPr>
          <w:rFonts w:ascii="Nudista" w:eastAsia="Proba Pro" w:hAnsi="Nudista" w:cs="Proba Pro"/>
          <w:bCs/>
          <w:color w:val="000000"/>
          <w:sz w:val="20"/>
          <w:szCs w:val="20"/>
          <w:lang w:eastAsia="sk-SK"/>
        </w:rPr>
        <w:t xml:space="preserve">. predmetu zákazky  </w:t>
      </w:r>
    </w:p>
    <w:p w14:paraId="12DE2BDF" w14:textId="3ED6233B" w:rsidR="00C01800" w:rsidRPr="00447D23" w:rsidRDefault="00C01800" w:rsidP="00C01800">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8</w:t>
      </w:r>
      <w:r w:rsidRPr="00447D23">
        <w:rPr>
          <w:rFonts w:ascii="Nudista" w:eastAsia="Proba Pro" w:hAnsi="Nudista" w:cs="Proba Pro"/>
          <w:bCs/>
          <w:color w:val="000000"/>
          <w:sz w:val="20"/>
          <w:szCs w:val="20"/>
          <w:lang w:eastAsia="sk-SK"/>
        </w:rPr>
        <w:tab/>
        <w:t xml:space="preserve">Kúpna zmluva pre Časť </w:t>
      </w:r>
      <w:r w:rsidR="000215CB">
        <w:rPr>
          <w:rFonts w:ascii="Nudista" w:eastAsia="Proba Pro" w:hAnsi="Nudista" w:cs="Proba Pro"/>
          <w:bCs/>
          <w:color w:val="000000"/>
          <w:sz w:val="20"/>
          <w:szCs w:val="20"/>
          <w:lang w:eastAsia="sk-SK"/>
        </w:rPr>
        <w:t>VIII</w:t>
      </w:r>
      <w:r w:rsidRPr="00447D23">
        <w:rPr>
          <w:rFonts w:ascii="Nudista" w:eastAsia="Proba Pro" w:hAnsi="Nudista" w:cs="Proba Pro"/>
          <w:bCs/>
          <w:color w:val="000000"/>
          <w:sz w:val="20"/>
          <w:szCs w:val="20"/>
          <w:lang w:eastAsia="sk-SK"/>
        </w:rPr>
        <w:t xml:space="preserve">. predmetu zákazky  </w:t>
      </w:r>
    </w:p>
    <w:p w14:paraId="7045BDDC" w14:textId="03EAB943" w:rsidR="00C01800" w:rsidRPr="00447D23" w:rsidRDefault="00C01800" w:rsidP="00C01800">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9</w:t>
      </w:r>
      <w:r w:rsidRPr="00447D23">
        <w:rPr>
          <w:rFonts w:ascii="Nudista" w:eastAsia="Proba Pro" w:hAnsi="Nudista" w:cs="Proba Pro"/>
          <w:bCs/>
          <w:color w:val="000000"/>
          <w:sz w:val="20"/>
          <w:szCs w:val="20"/>
          <w:lang w:eastAsia="sk-SK"/>
        </w:rPr>
        <w:tab/>
        <w:t xml:space="preserve">Kúpna zmluva pre Časť </w:t>
      </w:r>
      <w:r w:rsidR="000215CB">
        <w:rPr>
          <w:rFonts w:ascii="Nudista" w:eastAsia="Proba Pro" w:hAnsi="Nudista" w:cs="Proba Pro"/>
          <w:bCs/>
          <w:color w:val="000000"/>
          <w:sz w:val="20"/>
          <w:szCs w:val="20"/>
          <w:lang w:eastAsia="sk-SK"/>
        </w:rPr>
        <w:t>IX</w:t>
      </w:r>
      <w:r w:rsidRPr="00447D23">
        <w:rPr>
          <w:rFonts w:ascii="Nudista" w:eastAsia="Proba Pro" w:hAnsi="Nudista" w:cs="Proba Pro"/>
          <w:bCs/>
          <w:color w:val="000000"/>
          <w:sz w:val="20"/>
          <w:szCs w:val="20"/>
          <w:lang w:eastAsia="sk-SK"/>
        </w:rPr>
        <w:t xml:space="preserve">. predmetu zákazky  </w:t>
      </w:r>
    </w:p>
    <w:p w14:paraId="5B0BB3AC" w14:textId="77777777" w:rsidR="00C01800" w:rsidRPr="00447D23" w:rsidRDefault="00C01800" w:rsidP="00447D23">
      <w:pPr>
        <w:spacing w:after="0" w:line="240" w:lineRule="auto"/>
        <w:jc w:val="both"/>
        <w:rPr>
          <w:rFonts w:ascii="Nudista" w:eastAsia="Proba Pro" w:hAnsi="Nudista" w:cs="Proba Pro"/>
          <w:bCs/>
          <w:color w:val="000000"/>
          <w:sz w:val="20"/>
          <w:szCs w:val="20"/>
          <w:lang w:eastAsia="sk-SK"/>
        </w:rPr>
      </w:pPr>
    </w:p>
    <w:p w14:paraId="75D3ABB7" w14:textId="05227B6D" w:rsidR="00447D23" w:rsidRDefault="00447D23" w:rsidP="00845FDD">
      <w:pPr>
        <w:pStyle w:val="SAPHlavn"/>
        <w:widowControl/>
        <w:spacing w:after="0" w:line="240" w:lineRule="auto"/>
        <w:rPr>
          <w:rFonts w:ascii="Nudista" w:hAnsi="Nudista"/>
        </w:rPr>
        <w:sectPr w:rsidR="00447D23" w:rsidSect="001A6855">
          <w:pgSz w:w="11900" w:h="16840"/>
          <w:pgMar w:top="1417" w:right="1417" w:bottom="1417" w:left="1560" w:header="708" w:footer="708" w:gutter="0"/>
          <w:cols w:space="708"/>
        </w:sectPr>
      </w:pPr>
    </w:p>
    <w:p w14:paraId="5FED03A9" w14:textId="21FAEB7B" w:rsidR="0094391B" w:rsidRPr="00845FDD" w:rsidRDefault="0094391B" w:rsidP="00845FDD">
      <w:pPr>
        <w:pStyle w:val="SAPHlavn"/>
        <w:widowControl/>
        <w:spacing w:after="0" w:line="240" w:lineRule="auto"/>
        <w:rPr>
          <w:rFonts w:ascii="Nudista" w:hAnsi="Nudista"/>
        </w:rPr>
      </w:pPr>
      <w:bookmarkStart w:id="177" w:name="_Toc107824670"/>
      <w:r w:rsidRPr="00845FDD">
        <w:rPr>
          <w:rFonts w:ascii="Nudista" w:hAnsi="Nudista"/>
        </w:rPr>
        <w:t xml:space="preserve">Časť </w:t>
      </w:r>
      <w:r w:rsidR="00C42E42" w:rsidRPr="00845FDD">
        <w:rPr>
          <w:rFonts w:ascii="Nudista" w:hAnsi="Nudista"/>
        </w:rPr>
        <w:t>F</w:t>
      </w:r>
      <w:r w:rsidRPr="00845FDD">
        <w:rPr>
          <w:rFonts w:ascii="Nudista" w:hAnsi="Nudista"/>
        </w:rPr>
        <w:t>. Kritéria hodnotenia ponúk</w:t>
      </w:r>
      <w:bookmarkStart w:id="178" w:name="1d96cc0" w:colFirst="0" w:colLast="0"/>
      <w:bookmarkEnd w:id="177"/>
      <w:bookmarkEnd w:id="178"/>
    </w:p>
    <w:p w14:paraId="22B26641"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179" w:name="_3x8tuzt" w:colFirst="0" w:colLast="0"/>
      <w:bookmarkEnd w:id="179"/>
    </w:p>
    <w:p w14:paraId="310988C2" w14:textId="0E02F718" w:rsidR="0094391B" w:rsidRPr="00845FDD" w:rsidRDefault="0094391B" w:rsidP="00845FDD">
      <w:pPr>
        <w:pStyle w:val="SAP1"/>
        <w:widowControl/>
        <w:numPr>
          <w:ilvl w:val="1"/>
          <w:numId w:val="18"/>
        </w:numPr>
        <w:spacing w:before="0" w:after="0" w:line="240" w:lineRule="auto"/>
        <w:rPr>
          <w:rFonts w:ascii="Nudista" w:hAnsi="Nudista"/>
          <w:lang w:val="sk-SK"/>
        </w:rPr>
      </w:pPr>
      <w:bookmarkStart w:id="180" w:name="_Toc107824671"/>
      <w:r w:rsidRPr="00845FDD">
        <w:rPr>
          <w:rFonts w:ascii="Nudista" w:hAnsi="Nudista"/>
          <w:lang w:val="sk-SK"/>
        </w:rPr>
        <w:t>Kritérium na hodnotenie ponúk</w:t>
      </w:r>
      <w:bookmarkEnd w:id="180"/>
    </w:p>
    <w:p w14:paraId="55D03658" w14:textId="77777777" w:rsidR="0094391B" w:rsidRPr="00845FDD" w:rsidRDefault="0094391B" w:rsidP="00845FDD">
      <w:pPr>
        <w:spacing w:after="0" w:line="240" w:lineRule="auto"/>
        <w:ind w:left="576"/>
        <w:jc w:val="both"/>
        <w:rPr>
          <w:rFonts w:ascii="Nudista" w:hAnsi="Nudista" w:cs="Proba Pro"/>
        </w:rPr>
      </w:pPr>
    </w:p>
    <w:p w14:paraId="2FC1ACD4" w14:textId="07ACCC73" w:rsidR="0094391B" w:rsidRPr="00845FDD" w:rsidRDefault="0094391B" w:rsidP="00845FDD">
      <w:pPr>
        <w:numPr>
          <w:ilvl w:val="1"/>
          <w:numId w:val="9"/>
        </w:numPr>
        <w:spacing w:after="0" w:line="240" w:lineRule="auto"/>
        <w:jc w:val="both"/>
        <w:rPr>
          <w:rFonts w:ascii="Nudista" w:hAnsi="Nudista" w:cs="Proba Pro"/>
        </w:rPr>
      </w:pPr>
      <w:r w:rsidRPr="00845FDD">
        <w:rPr>
          <w:rFonts w:ascii="Nudista" w:hAnsi="Nudista" w:cs="Proba Pro"/>
          <w:sz w:val="20"/>
          <w:szCs w:val="20"/>
        </w:rPr>
        <w:t xml:space="preserve">Jediným kritériom na hodnotenie ponúk je: najnižšia cena predmetu zákazky </w:t>
      </w:r>
      <w:r w:rsidRPr="00845FDD">
        <w:rPr>
          <w:rFonts w:ascii="Nudista" w:hAnsi="Nudista" w:cs="Proba Pro CE"/>
          <w:sz w:val="20"/>
          <w:szCs w:val="20"/>
        </w:rPr>
        <w:t>vypočítaná a</w:t>
      </w:r>
      <w:r w:rsidR="00447D23">
        <w:rPr>
          <w:rFonts w:ascii="Nudista" w:hAnsi="Nudista" w:cs="Proba Pro CE"/>
          <w:sz w:val="20"/>
          <w:szCs w:val="20"/>
        </w:rPr>
        <w:t> </w:t>
      </w:r>
      <w:r w:rsidRPr="00845FDD">
        <w:rPr>
          <w:rFonts w:ascii="Nudista" w:hAnsi="Nudista" w:cs="Proba Pro CE"/>
          <w:sz w:val="20"/>
          <w:szCs w:val="20"/>
        </w:rPr>
        <w:t>vyjadrená v</w:t>
      </w:r>
      <w:r w:rsidRPr="00845FDD">
        <w:rPr>
          <w:rFonts w:ascii="Nudista" w:hAnsi="Nudista" w:cs="Calibri"/>
          <w:sz w:val="20"/>
          <w:szCs w:val="20"/>
        </w:rPr>
        <w:t> </w:t>
      </w:r>
      <w:r w:rsidRPr="00845FDD">
        <w:rPr>
          <w:rFonts w:ascii="Nudista" w:hAnsi="Nudista" w:cs="Proba Pro"/>
          <w:sz w:val="20"/>
          <w:szCs w:val="20"/>
        </w:rPr>
        <w:t xml:space="preserve">EUR </w:t>
      </w:r>
      <w:r w:rsidR="00E609A7" w:rsidRPr="00845FDD">
        <w:rPr>
          <w:rFonts w:ascii="Nudista" w:hAnsi="Nudista" w:cs="Proba Pro"/>
          <w:sz w:val="20"/>
          <w:szCs w:val="20"/>
          <w:u w:val="single"/>
        </w:rPr>
        <w:t>s</w:t>
      </w:r>
      <w:r w:rsidRPr="00845FDD">
        <w:rPr>
          <w:rFonts w:ascii="Nudista" w:hAnsi="Nudista" w:cs="Proba Pro"/>
          <w:sz w:val="20"/>
          <w:szCs w:val="20"/>
          <w:u w:val="single"/>
        </w:rPr>
        <w:t xml:space="preserve"> DPH</w:t>
      </w:r>
      <w:r w:rsidRPr="00845FDD">
        <w:rPr>
          <w:rFonts w:ascii="Nudista" w:hAnsi="Nudista" w:cs="Proba Pro CE"/>
          <w:sz w:val="20"/>
          <w:szCs w:val="20"/>
        </w:rPr>
        <w:t xml:space="preserve"> podľa Časti C. Spôsob určenia ceny týchto súťažných podkladov.</w:t>
      </w:r>
    </w:p>
    <w:p w14:paraId="34101935"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181" w:name="_2ce457m" w:colFirst="0" w:colLast="0"/>
      <w:bookmarkEnd w:id="181"/>
    </w:p>
    <w:p w14:paraId="68A3D813" w14:textId="5D3726B6" w:rsidR="0094391B" w:rsidRPr="00845FDD" w:rsidRDefault="0094391B" w:rsidP="00845FDD">
      <w:pPr>
        <w:pStyle w:val="SAP1"/>
        <w:widowControl/>
        <w:numPr>
          <w:ilvl w:val="1"/>
          <w:numId w:val="18"/>
        </w:numPr>
        <w:spacing w:before="0" w:after="0" w:line="240" w:lineRule="auto"/>
        <w:rPr>
          <w:rFonts w:ascii="Nudista" w:hAnsi="Nudista"/>
          <w:lang w:val="sk-SK"/>
        </w:rPr>
      </w:pPr>
      <w:bookmarkStart w:id="182" w:name="_Toc107824672"/>
      <w:r w:rsidRPr="00845FDD">
        <w:rPr>
          <w:rFonts w:ascii="Nudista" w:hAnsi="Nudista"/>
          <w:lang w:val="sk-SK"/>
        </w:rPr>
        <w:t>Spôsob vyhodnotenia ponúk</w:t>
      </w:r>
      <w:bookmarkEnd w:id="182"/>
    </w:p>
    <w:p w14:paraId="70A5383A" w14:textId="77777777" w:rsidR="0094391B" w:rsidRPr="00845FDD" w:rsidRDefault="0094391B" w:rsidP="00845FDD">
      <w:pPr>
        <w:spacing w:after="0" w:line="240" w:lineRule="auto"/>
        <w:ind w:left="567"/>
        <w:jc w:val="both"/>
        <w:rPr>
          <w:rFonts w:ascii="Nudista" w:hAnsi="Nudista" w:cs="Proba Pro"/>
        </w:rPr>
      </w:pPr>
    </w:p>
    <w:p w14:paraId="4DD4B03E" w14:textId="77777777" w:rsidR="000F52E3" w:rsidRPr="00845FDD" w:rsidRDefault="000F52E3" w:rsidP="00845FDD">
      <w:pPr>
        <w:pStyle w:val="Odsekzoznamu"/>
        <w:numPr>
          <w:ilvl w:val="0"/>
          <w:numId w:val="9"/>
        </w:numPr>
        <w:spacing w:line="240" w:lineRule="auto"/>
        <w:contextualSpacing w:val="0"/>
        <w:rPr>
          <w:rFonts w:ascii="Nudista" w:eastAsia="Calibri" w:hAnsi="Nudista" w:cs="Proba Pro"/>
          <w:b/>
          <w:bCs/>
          <w:smallCaps/>
          <w:vanish/>
          <w:sz w:val="22"/>
          <w:szCs w:val="22"/>
        </w:rPr>
      </w:pPr>
    </w:p>
    <w:p w14:paraId="1B2D166E" w14:textId="77777777" w:rsidR="00E62ECD" w:rsidRPr="00845FDD" w:rsidRDefault="00FE3E26" w:rsidP="00845FDD">
      <w:pPr>
        <w:pStyle w:val="Odsekzoznamu"/>
        <w:numPr>
          <w:ilvl w:val="1"/>
          <w:numId w:val="9"/>
        </w:numPr>
        <w:spacing w:after="120" w:line="240" w:lineRule="auto"/>
        <w:ind w:left="578" w:hanging="578"/>
        <w:contextualSpacing w:val="0"/>
        <w:jc w:val="both"/>
        <w:rPr>
          <w:rFonts w:ascii="Nudista" w:hAnsi="Nudista"/>
        </w:rPr>
      </w:pPr>
      <w:r w:rsidRPr="00845FDD">
        <w:rPr>
          <w:rFonts w:ascii="Nudista" w:hAnsi="Nudista"/>
        </w:rPr>
        <w:t xml:space="preserve">Poradie ponúk bude určené od najnižšej po najvyššiu ponúkanú cenu. </w:t>
      </w:r>
    </w:p>
    <w:p w14:paraId="6E8E009B" w14:textId="686C3B55" w:rsidR="00FE3E26" w:rsidRPr="00845FDD" w:rsidRDefault="00FE3E26" w:rsidP="00845FDD">
      <w:pPr>
        <w:pStyle w:val="Odsekzoznamu"/>
        <w:numPr>
          <w:ilvl w:val="1"/>
          <w:numId w:val="9"/>
        </w:numPr>
        <w:spacing w:after="120" w:line="240" w:lineRule="auto"/>
        <w:ind w:left="578" w:hanging="578"/>
        <w:contextualSpacing w:val="0"/>
        <w:jc w:val="both"/>
        <w:rPr>
          <w:rFonts w:ascii="Nudista" w:hAnsi="Nudista"/>
        </w:rPr>
      </w:pPr>
      <w:r w:rsidRPr="00845FDD">
        <w:rPr>
          <w:rFonts w:ascii="Nudista" w:hAnsi="Nudista"/>
        </w:rPr>
        <w:t xml:space="preserve">Na prvom mieste sa umiestni ponuka uchádzača s najnižšou ponúkanou cenou. </w:t>
      </w:r>
    </w:p>
    <w:p w14:paraId="3DD5139C" w14:textId="4580F2C6" w:rsidR="00985783" w:rsidRPr="00845FDD" w:rsidRDefault="00985783" w:rsidP="00845FDD">
      <w:pPr>
        <w:pStyle w:val="Odsekzoznamu"/>
        <w:numPr>
          <w:ilvl w:val="1"/>
          <w:numId w:val="9"/>
        </w:numPr>
        <w:spacing w:after="0" w:line="240" w:lineRule="auto"/>
        <w:jc w:val="both"/>
        <w:rPr>
          <w:rFonts w:ascii="Nudista" w:hAnsi="Nudista"/>
        </w:rPr>
      </w:pPr>
      <w:r w:rsidRPr="00845FDD">
        <w:rPr>
          <w:rFonts w:ascii="Nudista" w:hAnsi="Nudista"/>
        </w:rPr>
        <w:t>Úspešným uchádzačom vo verejnej súťaži sa stane uchádzač, ktorého ponuka bude obsahovať najnižšiu cenu predmetu zákazky.</w:t>
      </w:r>
    </w:p>
    <w:p w14:paraId="1AC90B58" w14:textId="2B156687" w:rsidR="00FE3E26" w:rsidRPr="00845FDD" w:rsidRDefault="00FE3E26" w:rsidP="00845FDD">
      <w:pPr>
        <w:pStyle w:val="Odsekzoznamu"/>
        <w:numPr>
          <w:ilvl w:val="1"/>
          <w:numId w:val="9"/>
        </w:numPr>
        <w:spacing w:after="120" w:line="240" w:lineRule="auto"/>
        <w:ind w:left="578" w:hanging="578"/>
        <w:contextualSpacing w:val="0"/>
        <w:jc w:val="both"/>
        <w:rPr>
          <w:rFonts w:ascii="Nudista" w:hAnsi="Nudista"/>
        </w:rPr>
        <w:sectPr w:rsidR="00FE3E26" w:rsidRPr="00845FDD" w:rsidSect="001A6855">
          <w:pgSz w:w="11900" w:h="16840"/>
          <w:pgMar w:top="1417" w:right="1417" w:bottom="1417" w:left="1560" w:header="708" w:footer="708" w:gutter="0"/>
          <w:cols w:space="708"/>
        </w:sectPr>
      </w:pPr>
    </w:p>
    <w:p w14:paraId="7EBDDAB4" w14:textId="46810B82" w:rsidR="00B81327" w:rsidRPr="00845FDD" w:rsidRDefault="00B81327" w:rsidP="00845FDD">
      <w:pPr>
        <w:pStyle w:val="SAPHlavn"/>
        <w:widowControl/>
        <w:spacing w:after="0" w:line="240" w:lineRule="auto"/>
        <w:ind w:left="2127" w:hanging="2127"/>
        <w:rPr>
          <w:rFonts w:ascii="Nudista" w:hAnsi="Nudista"/>
        </w:rPr>
      </w:pPr>
      <w:bookmarkStart w:id="183" w:name="_Toc40264935"/>
      <w:bookmarkStart w:id="184" w:name="_Toc107824673"/>
      <w:r w:rsidRPr="00845FDD">
        <w:rPr>
          <w:rFonts w:ascii="Nudista" w:hAnsi="Nudista"/>
        </w:rPr>
        <w:t>Príloha A.</w:t>
      </w:r>
      <w:r w:rsidR="00E609A7" w:rsidRPr="00845FDD">
        <w:rPr>
          <w:rFonts w:ascii="Nudista" w:hAnsi="Nudista"/>
        </w:rPr>
        <w:t>1</w:t>
      </w:r>
      <w:r w:rsidRPr="00845FDD">
        <w:rPr>
          <w:rFonts w:ascii="Nudista" w:hAnsi="Nudista"/>
        </w:rPr>
        <w:t>:</w:t>
      </w:r>
      <w:r w:rsidRPr="00845FDD">
        <w:rPr>
          <w:rFonts w:ascii="Nudista" w:hAnsi="Nudista"/>
        </w:rPr>
        <w:tab/>
        <w:t xml:space="preserve">Čestné vyhlásenie </w:t>
      </w:r>
      <w:bookmarkEnd w:id="183"/>
      <w:r w:rsidR="00120E16" w:rsidRPr="00845FDD">
        <w:rPr>
          <w:rFonts w:ascii="Nudista" w:hAnsi="Nudista"/>
        </w:rPr>
        <w:t>o akceptácii podmienok verejnej súťaže a o neprítomnosti konfliktu záujmov</w:t>
      </w:r>
      <w:bookmarkEnd w:id="184"/>
    </w:p>
    <w:p w14:paraId="547C16EA" w14:textId="77777777" w:rsidR="00B81327" w:rsidRPr="00845FDD" w:rsidRDefault="00B81327" w:rsidP="00845FDD">
      <w:pPr>
        <w:spacing w:after="0" w:line="240" w:lineRule="auto"/>
        <w:jc w:val="both"/>
        <w:rPr>
          <w:rFonts w:ascii="Nudista" w:hAnsi="Nudista" w:cs="Proba Pro"/>
          <w:i/>
          <w:noProof/>
          <w:sz w:val="20"/>
          <w:szCs w:val="20"/>
        </w:rPr>
      </w:pPr>
    </w:p>
    <w:p w14:paraId="3787F297" w14:textId="77777777" w:rsidR="00B81327" w:rsidRPr="00845FDD" w:rsidRDefault="00B81327" w:rsidP="00845FDD">
      <w:pPr>
        <w:spacing w:after="0" w:line="240" w:lineRule="auto"/>
        <w:jc w:val="both"/>
        <w:rPr>
          <w:rFonts w:ascii="Nudista" w:hAnsi="Nudista" w:cs="Proba Pro"/>
          <w:i/>
          <w:noProof/>
          <w:sz w:val="20"/>
          <w:szCs w:val="20"/>
        </w:rPr>
      </w:pPr>
    </w:p>
    <w:p w14:paraId="75724DB0" w14:textId="40D4E340" w:rsidR="00B81327" w:rsidRPr="00461885" w:rsidRDefault="00985783" w:rsidP="00461885">
      <w:pPr>
        <w:spacing w:after="0" w:line="240" w:lineRule="auto"/>
        <w:jc w:val="both"/>
        <w:rPr>
          <w:rFonts w:ascii="Nudista" w:hAnsi="Nudista"/>
          <w:sz w:val="16"/>
          <w:szCs w:val="16"/>
        </w:rPr>
      </w:pPr>
      <w:r w:rsidRPr="00845FDD">
        <w:rPr>
          <w:rFonts w:ascii="Nudista" w:hAnsi="Nudista" w:cs="Proba Pro"/>
          <w:iCs/>
          <w:noProof/>
          <w:sz w:val="20"/>
          <w:szCs w:val="20"/>
        </w:rPr>
        <w:t xml:space="preserve">Spoločnosť </w:t>
      </w:r>
      <w:r w:rsidRPr="00845FDD">
        <w:rPr>
          <w:rFonts w:ascii="Nudista" w:hAnsi="Nudista" w:cs="Proba Pro"/>
          <w:i/>
          <w:noProof/>
          <w:sz w:val="20"/>
          <w:szCs w:val="20"/>
        </w:rPr>
        <w:t>[</w:t>
      </w:r>
      <w:r w:rsidRPr="00845FDD">
        <w:rPr>
          <w:rFonts w:ascii="Nudista" w:hAnsi="Nudista" w:cs="Proba Pro CE"/>
          <w:i/>
          <w:noProof/>
          <w:sz w:val="20"/>
          <w:szCs w:val="20"/>
          <w:highlight w:val="lightGray"/>
        </w:rPr>
        <w:t>doplniť názov uchádzača</w:t>
      </w:r>
      <w:r w:rsidRPr="00845FDD">
        <w:rPr>
          <w:rFonts w:ascii="Nudista" w:hAnsi="Nudista" w:cs="Proba Pro"/>
          <w:i/>
          <w:noProof/>
          <w:sz w:val="20"/>
          <w:szCs w:val="20"/>
        </w:rPr>
        <w:t>],</w:t>
      </w:r>
      <w:r w:rsidRPr="00845FDD">
        <w:rPr>
          <w:rFonts w:ascii="Nudista" w:hAnsi="Nudista" w:cs="Proba Pro"/>
          <w:noProof/>
          <w:sz w:val="20"/>
          <w:szCs w:val="20"/>
        </w:rPr>
        <w:t xml:space="preserve"> zastúpená </w:t>
      </w:r>
      <w:r w:rsidR="00B81327" w:rsidRPr="00845FDD">
        <w:rPr>
          <w:rFonts w:ascii="Nudista" w:hAnsi="Nudista" w:cs="Proba Pro"/>
          <w:i/>
          <w:noProof/>
          <w:sz w:val="20"/>
          <w:szCs w:val="20"/>
        </w:rPr>
        <w:t>[</w:t>
      </w:r>
      <w:r w:rsidR="00B81327" w:rsidRPr="00845FDD">
        <w:rPr>
          <w:rFonts w:ascii="Nudista" w:hAnsi="Nudista" w:cs="Proba Pro CE"/>
          <w:i/>
          <w:noProof/>
          <w:sz w:val="20"/>
          <w:szCs w:val="20"/>
          <w:highlight w:val="lightGray"/>
        </w:rPr>
        <w:t>doplniť meno a</w:t>
      </w:r>
      <w:r w:rsidR="00B81327" w:rsidRPr="00845FDD">
        <w:rPr>
          <w:rFonts w:ascii="Nudista" w:hAnsi="Nudista" w:cs="Calibri"/>
          <w:i/>
          <w:noProof/>
          <w:sz w:val="20"/>
          <w:szCs w:val="20"/>
          <w:highlight w:val="lightGray"/>
        </w:rPr>
        <w:t> </w:t>
      </w:r>
      <w:r w:rsidR="00B81327" w:rsidRPr="00845FDD">
        <w:rPr>
          <w:rFonts w:ascii="Nudista" w:hAnsi="Nudista" w:cs="Proba Pro"/>
          <w:i/>
          <w:noProof/>
          <w:sz w:val="20"/>
          <w:szCs w:val="20"/>
          <w:highlight w:val="lightGray"/>
        </w:rPr>
        <w:t>priezvisko štatutárneho zástupcu</w:t>
      </w:r>
      <w:r w:rsidR="00B81327" w:rsidRPr="00845FDD">
        <w:rPr>
          <w:rFonts w:ascii="Nudista" w:hAnsi="Nudista" w:cs="Proba Pro"/>
          <w:i/>
          <w:noProof/>
          <w:sz w:val="20"/>
          <w:szCs w:val="20"/>
        </w:rPr>
        <w:t>]</w:t>
      </w:r>
      <w:r w:rsidR="00B81327" w:rsidRPr="00845FDD">
        <w:rPr>
          <w:rFonts w:ascii="Nudista" w:hAnsi="Nudista" w:cs="Proba Pro CE"/>
          <w:noProof/>
          <w:sz w:val="20"/>
          <w:szCs w:val="20"/>
        </w:rPr>
        <w:t xml:space="preserve"> ako uchádzač, ktorý predložil ponuku do verejnej súťaže na obstaranie </w:t>
      </w:r>
      <w:r w:rsidR="00691BE4">
        <w:rPr>
          <w:rFonts w:ascii="Nudista" w:hAnsi="Nudista" w:cs="Proba Pro CE"/>
          <w:noProof/>
          <w:sz w:val="20"/>
          <w:szCs w:val="20"/>
        </w:rPr>
        <w:t xml:space="preserve">nadlimitnej </w:t>
      </w:r>
      <w:r w:rsidR="00B81327" w:rsidRPr="00845FDD">
        <w:rPr>
          <w:rFonts w:ascii="Nudista" w:hAnsi="Nudista" w:cs="Proba Pro CE"/>
          <w:noProof/>
          <w:sz w:val="20"/>
          <w:szCs w:val="20"/>
        </w:rPr>
        <w:t>zákazky</w:t>
      </w:r>
      <w:r w:rsidR="00461885">
        <w:rPr>
          <w:rFonts w:ascii="Nudista" w:hAnsi="Nudista" w:cs="Proba Pro CE"/>
          <w:noProof/>
          <w:sz w:val="20"/>
          <w:szCs w:val="20"/>
        </w:rPr>
        <w:t xml:space="preserve"> na predmet</w:t>
      </w:r>
      <w:r w:rsidR="00B81327" w:rsidRPr="00845FDD">
        <w:rPr>
          <w:rFonts w:ascii="Nudista" w:hAnsi="Nudista" w:cs="Proba Pro CE"/>
          <w:noProof/>
          <w:sz w:val="20"/>
          <w:szCs w:val="20"/>
        </w:rPr>
        <w:t xml:space="preserve"> </w:t>
      </w:r>
      <w:r w:rsidR="00461885">
        <w:rPr>
          <w:rFonts w:ascii="Nudista" w:hAnsi="Nudista" w:cs="Proba Pro CE"/>
          <w:noProof/>
          <w:sz w:val="20"/>
          <w:szCs w:val="20"/>
        </w:rPr>
        <w:t>„</w:t>
      </w:r>
      <w:r w:rsidR="00461885" w:rsidRPr="00D300FF">
        <w:rPr>
          <w:rFonts w:ascii="Nudista" w:hAnsi="Nudista" w:cs="Proba Pro CE"/>
          <w:b/>
          <w:bCs/>
          <w:noProof/>
          <w:sz w:val="20"/>
          <w:szCs w:val="20"/>
        </w:rPr>
        <w:t>Nákup</w:t>
      </w:r>
      <w:r w:rsidR="00C01800">
        <w:rPr>
          <w:rFonts w:ascii="Nudista" w:hAnsi="Nudista" w:cs="Proba Pro CE"/>
          <w:b/>
          <w:bCs/>
          <w:noProof/>
          <w:sz w:val="20"/>
          <w:szCs w:val="20"/>
        </w:rPr>
        <w:t xml:space="preserve"> hardvéru</w:t>
      </w:r>
      <w:r w:rsidR="00461885">
        <w:rPr>
          <w:rFonts w:ascii="Nudista" w:hAnsi="Nudista" w:cs="Proba Pro CE"/>
          <w:b/>
          <w:bCs/>
          <w:noProof/>
          <w:sz w:val="20"/>
          <w:szCs w:val="20"/>
        </w:rPr>
        <w:t>“</w:t>
      </w:r>
      <w:r w:rsidR="00461885" w:rsidRPr="00461885">
        <w:rPr>
          <w:rFonts w:ascii="Nudista" w:hAnsi="Nudista" w:cs="Proba Pro CE"/>
          <w:noProof/>
          <w:sz w:val="20"/>
          <w:szCs w:val="20"/>
        </w:rPr>
        <w:t xml:space="preserve"> </w:t>
      </w:r>
      <w:r w:rsidR="00B81327" w:rsidRPr="00845FDD">
        <w:rPr>
          <w:rFonts w:ascii="Nudista" w:hAnsi="Nudista" w:cs="Proba Pro CE"/>
          <w:noProof/>
          <w:sz w:val="20"/>
          <w:szCs w:val="20"/>
        </w:rPr>
        <w:t xml:space="preserve">vyhlásenej verejným obstarávateľom </w:t>
      </w:r>
      <w:r w:rsidR="00E62ECD" w:rsidRPr="00845FDD">
        <w:rPr>
          <w:rFonts w:ascii="Nudista" w:hAnsi="Nudista" w:cs="Proba Pro CE"/>
          <w:b/>
          <w:noProof/>
          <w:sz w:val="20"/>
          <w:szCs w:val="20"/>
        </w:rPr>
        <w:t xml:space="preserve">Slovenská agentúra životného prostredia, Tajovského 28, 975 90 Banská Bystrica </w:t>
      </w:r>
      <w:r w:rsidR="00B81327" w:rsidRPr="00845FDD">
        <w:rPr>
          <w:rFonts w:ascii="Nudista" w:hAnsi="Nudista" w:cs="Proba Pro CE"/>
          <w:noProof/>
          <w:sz w:val="20"/>
          <w:szCs w:val="20"/>
        </w:rPr>
        <w:t>(ďalej len</w:t>
      </w:r>
      <w:r w:rsidR="00B81327" w:rsidRPr="00845FDD">
        <w:rPr>
          <w:rFonts w:ascii="Nudista" w:hAnsi="Nudista" w:cs="Proba Pro"/>
          <w:noProof/>
          <w:sz w:val="20"/>
          <w:szCs w:val="20"/>
        </w:rPr>
        <w:t xml:space="preserve"> „</w:t>
      </w:r>
      <w:r w:rsidR="00B81327" w:rsidRPr="00845FDD">
        <w:rPr>
          <w:rFonts w:ascii="Nudista" w:hAnsi="Nudista" w:cs="Proba Pro CE"/>
          <w:b/>
          <w:noProof/>
          <w:sz w:val="20"/>
          <w:szCs w:val="20"/>
        </w:rPr>
        <w:t>Verejný obstarávateľ</w:t>
      </w:r>
      <w:r w:rsidR="00B81327" w:rsidRPr="00845FDD">
        <w:rPr>
          <w:rFonts w:ascii="Nudista" w:hAnsi="Nudista" w:cs="Proba Pro"/>
          <w:noProof/>
          <w:sz w:val="20"/>
          <w:szCs w:val="20"/>
        </w:rPr>
        <w:t>“) oznámením o</w:t>
      </w:r>
      <w:r w:rsidR="00B81327" w:rsidRPr="00845FDD">
        <w:rPr>
          <w:rFonts w:ascii="Nudista" w:hAnsi="Nudista" w:cs="Calibri"/>
          <w:noProof/>
          <w:sz w:val="20"/>
          <w:szCs w:val="20"/>
        </w:rPr>
        <w:t> </w:t>
      </w:r>
      <w:r w:rsidR="00B81327" w:rsidRPr="00845FDD">
        <w:rPr>
          <w:rFonts w:ascii="Nudista" w:hAnsi="Nudista" w:cs="Proba Pro"/>
          <w:noProof/>
          <w:sz w:val="20"/>
          <w:szCs w:val="20"/>
        </w:rPr>
        <w:t xml:space="preserve">vyhlásení verejného obstarávania </w:t>
      </w:r>
      <w:r w:rsidR="00B81327" w:rsidRPr="00845FDD">
        <w:rPr>
          <w:rFonts w:ascii="Nudista" w:hAnsi="Nudista" w:cs="Arial"/>
          <w:bCs/>
          <w:noProof/>
          <w:sz w:val="20"/>
          <w:szCs w:val="20"/>
        </w:rPr>
        <w:t>vo Vestn</w:t>
      </w:r>
      <w:r w:rsidR="00B81327" w:rsidRPr="00845FDD">
        <w:rPr>
          <w:rFonts w:ascii="Nudista" w:hAnsi="Nudista" w:cs="Proba Pro"/>
          <w:bCs/>
          <w:noProof/>
          <w:sz w:val="20"/>
          <w:szCs w:val="20"/>
        </w:rPr>
        <w:t>í</w:t>
      </w:r>
      <w:r w:rsidR="00B81327" w:rsidRPr="00845FDD">
        <w:rPr>
          <w:rFonts w:ascii="Nudista" w:hAnsi="Nudista" w:cs="Arial"/>
          <w:bCs/>
          <w:noProof/>
          <w:sz w:val="20"/>
          <w:szCs w:val="20"/>
        </w:rPr>
        <w:t>ku verejn</w:t>
      </w:r>
      <w:r w:rsidR="00B81327" w:rsidRPr="00845FDD">
        <w:rPr>
          <w:rFonts w:ascii="Nudista" w:hAnsi="Nudista" w:cs="Proba Pro"/>
          <w:bCs/>
          <w:noProof/>
          <w:sz w:val="20"/>
          <w:szCs w:val="20"/>
        </w:rPr>
        <w:t>é</w:t>
      </w:r>
      <w:r w:rsidR="00B81327" w:rsidRPr="00845FDD">
        <w:rPr>
          <w:rFonts w:ascii="Nudista" w:hAnsi="Nudista" w:cs="Arial"/>
          <w:bCs/>
          <w:noProof/>
          <w:sz w:val="20"/>
          <w:szCs w:val="20"/>
        </w:rPr>
        <w:t>ho obstar</w:t>
      </w:r>
      <w:r w:rsidR="00B81327" w:rsidRPr="00845FDD">
        <w:rPr>
          <w:rFonts w:ascii="Nudista" w:hAnsi="Nudista" w:cs="Proba Pro"/>
          <w:bCs/>
          <w:noProof/>
          <w:sz w:val="20"/>
          <w:szCs w:val="20"/>
        </w:rPr>
        <w:t>á</w:t>
      </w:r>
      <w:r w:rsidR="00B81327" w:rsidRPr="00845FDD">
        <w:rPr>
          <w:rFonts w:ascii="Nudista" w:hAnsi="Nudista" w:cs="Arial"/>
          <w:bCs/>
          <w:noProof/>
          <w:sz w:val="20"/>
          <w:szCs w:val="20"/>
        </w:rPr>
        <w:t xml:space="preserve">vania </w:t>
      </w:r>
      <w:r w:rsidR="00B81327" w:rsidRPr="00845FDD">
        <w:rPr>
          <w:rFonts w:ascii="Nudista" w:hAnsi="Nudista" w:cs="Arial"/>
          <w:bCs/>
          <w:i/>
          <w:noProof/>
          <w:sz w:val="20"/>
          <w:szCs w:val="20"/>
        </w:rPr>
        <w:t>[</w:t>
      </w:r>
      <w:r w:rsidR="00B81327" w:rsidRPr="00845FDD">
        <w:rPr>
          <w:rFonts w:ascii="Nudista" w:hAnsi="Nudista" w:cs="Arial"/>
          <w:bCs/>
          <w:i/>
          <w:noProof/>
          <w:sz w:val="20"/>
          <w:szCs w:val="20"/>
          <w:highlight w:val="lightGray"/>
          <w:shd w:val="clear" w:color="auto" w:fill="BFBFBF" w:themeFill="background1" w:themeFillShade="BF"/>
        </w:rPr>
        <w:t>doplniť číslo Vestníka</w:t>
      </w:r>
      <w:r w:rsidR="00B81327" w:rsidRPr="00845FDD">
        <w:rPr>
          <w:rFonts w:ascii="Nudista" w:hAnsi="Nudista" w:cs="Arial"/>
          <w:bCs/>
          <w:i/>
          <w:noProof/>
          <w:sz w:val="20"/>
          <w:szCs w:val="20"/>
        </w:rPr>
        <w:t>]</w:t>
      </w:r>
      <w:r w:rsidR="00B81327" w:rsidRPr="00845FDD">
        <w:rPr>
          <w:rFonts w:ascii="Nudista" w:hAnsi="Nudista" w:cs="Arial"/>
          <w:bCs/>
          <w:noProof/>
          <w:sz w:val="20"/>
          <w:szCs w:val="20"/>
        </w:rPr>
        <w:t xml:space="preserve"> zo</w:t>
      </w:r>
      <w:r w:rsidR="00C01800">
        <w:rPr>
          <w:rFonts w:ascii="Nudista" w:hAnsi="Nudista" w:cs="Arial"/>
          <w:bCs/>
          <w:noProof/>
          <w:sz w:val="20"/>
          <w:szCs w:val="20"/>
        </w:rPr>
        <w:t> </w:t>
      </w:r>
      <w:r w:rsidR="00B81327" w:rsidRPr="00845FDD">
        <w:rPr>
          <w:rFonts w:ascii="Nudista" w:hAnsi="Nudista" w:cs="Arial"/>
          <w:bCs/>
          <w:noProof/>
          <w:sz w:val="20"/>
          <w:szCs w:val="20"/>
        </w:rPr>
        <w:t xml:space="preserve">dňa </w:t>
      </w:r>
      <w:r w:rsidR="00B81327" w:rsidRPr="00845FDD">
        <w:rPr>
          <w:rFonts w:ascii="Nudista" w:hAnsi="Nudista" w:cs="Arial"/>
          <w:bCs/>
          <w:i/>
          <w:noProof/>
          <w:sz w:val="20"/>
          <w:szCs w:val="20"/>
        </w:rPr>
        <w:t>[</w:t>
      </w:r>
      <w:r w:rsidR="00B81327" w:rsidRPr="00845FDD">
        <w:rPr>
          <w:rFonts w:ascii="Nudista" w:hAnsi="Nudista" w:cs="Arial"/>
          <w:bCs/>
          <w:i/>
          <w:noProof/>
          <w:sz w:val="20"/>
          <w:szCs w:val="20"/>
          <w:highlight w:val="lightGray"/>
          <w:shd w:val="clear" w:color="auto" w:fill="BFBFBF" w:themeFill="background1" w:themeFillShade="BF"/>
        </w:rPr>
        <w:t>doplniť dátum zverejnenia vo Vestníku</w:t>
      </w:r>
      <w:r w:rsidR="00B81327" w:rsidRPr="00845FDD">
        <w:rPr>
          <w:rFonts w:ascii="Nudista" w:hAnsi="Nudista" w:cs="Arial"/>
          <w:bCs/>
          <w:i/>
          <w:noProof/>
          <w:sz w:val="20"/>
          <w:szCs w:val="20"/>
        </w:rPr>
        <w:t>]</w:t>
      </w:r>
      <w:r w:rsidR="00B81327" w:rsidRPr="00845FDD">
        <w:rPr>
          <w:rFonts w:ascii="Nudista" w:hAnsi="Nudista" w:cs="Arial"/>
          <w:bCs/>
          <w:noProof/>
          <w:sz w:val="20"/>
          <w:szCs w:val="20"/>
        </w:rPr>
        <w:t xml:space="preserve"> pod číslom </w:t>
      </w:r>
      <w:r w:rsidR="00B81327" w:rsidRPr="00845FDD">
        <w:rPr>
          <w:rFonts w:ascii="Nudista" w:hAnsi="Nudista" w:cs="Arial"/>
          <w:bCs/>
          <w:i/>
          <w:noProof/>
          <w:sz w:val="20"/>
          <w:szCs w:val="20"/>
        </w:rPr>
        <w:t>[</w:t>
      </w:r>
      <w:r w:rsidR="00B81327" w:rsidRPr="00845FDD">
        <w:rPr>
          <w:rFonts w:ascii="Nudista" w:hAnsi="Nudista" w:cs="Arial"/>
          <w:bCs/>
          <w:i/>
          <w:noProof/>
          <w:sz w:val="20"/>
          <w:szCs w:val="20"/>
          <w:highlight w:val="lightGray"/>
          <w:shd w:val="clear" w:color="auto" w:fill="BFBFBF" w:themeFill="background1" w:themeFillShade="BF"/>
        </w:rPr>
        <w:t>doplniť číslo značky vo Vestníku</w:t>
      </w:r>
      <w:r w:rsidR="00B81327" w:rsidRPr="00845FDD">
        <w:rPr>
          <w:rFonts w:ascii="Nudista" w:hAnsi="Nudista" w:cs="Arial"/>
          <w:bCs/>
          <w:i/>
          <w:noProof/>
          <w:sz w:val="20"/>
          <w:szCs w:val="20"/>
        </w:rPr>
        <w:t>]</w:t>
      </w:r>
      <w:r w:rsidR="00B81327" w:rsidRPr="00845FDD">
        <w:rPr>
          <w:rFonts w:ascii="Nudista" w:hAnsi="Nudista" w:cs="Arial"/>
          <w:noProof/>
          <w:sz w:val="20"/>
          <w:szCs w:val="20"/>
        </w:rPr>
        <w:t xml:space="preserve"> a</w:t>
      </w:r>
      <w:r w:rsidR="00C01800">
        <w:rPr>
          <w:rFonts w:ascii="Nudista" w:hAnsi="Nudista" w:cs="Calibri"/>
          <w:noProof/>
          <w:sz w:val="20"/>
          <w:szCs w:val="20"/>
        </w:rPr>
        <w:t> </w:t>
      </w:r>
      <w:r w:rsidR="00B81327" w:rsidRPr="00845FDD">
        <w:rPr>
          <w:rFonts w:ascii="Nudista" w:hAnsi="Nudista" w:cs="Arial"/>
          <w:noProof/>
          <w:sz w:val="20"/>
          <w:szCs w:val="20"/>
        </w:rPr>
        <w:t>v</w:t>
      </w:r>
      <w:r w:rsidR="00C01800">
        <w:rPr>
          <w:rFonts w:ascii="Nudista" w:hAnsi="Nudista" w:cs="Arial"/>
          <w:noProof/>
          <w:sz w:val="20"/>
          <w:szCs w:val="20"/>
        </w:rPr>
        <w:t> </w:t>
      </w:r>
      <w:r w:rsidR="00B81327" w:rsidRPr="00845FDD">
        <w:rPr>
          <w:rFonts w:ascii="Nudista" w:hAnsi="Nudista" w:cs="Arial"/>
          <w:noProof/>
          <w:sz w:val="20"/>
          <w:szCs w:val="20"/>
        </w:rPr>
        <w:t xml:space="preserve">Dodatku k </w:t>
      </w:r>
      <w:r w:rsidR="00B81327" w:rsidRPr="00845FDD">
        <w:rPr>
          <w:rFonts w:ascii="Nudista" w:hAnsi="Nudista" w:cs="Proba Pro"/>
          <w:noProof/>
          <w:sz w:val="20"/>
          <w:szCs w:val="20"/>
        </w:rPr>
        <w:t>Ú</w:t>
      </w:r>
      <w:r w:rsidR="00B81327" w:rsidRPr="00845FDD">
        <w:rPr>
          <w:rFonts w:ascii="Nudista" w:hAnsi="Nudista" w:cs="Arial"/>
          <w:noProof/>
          <w:sz w:val="20"/>
          <w:szCs w:val="20"/>
        </w:rPr>
        <w:t>radn</w:t>
      </w:r>
      <w:r w:rsidR="00B81327" w:rsidRPr="00845FDD">
        <w:rPr>
          <w:rFonts w:ascii="Nudista" w:hAnsi="Nudista" w:cs="Proba Pro"/>
          <w:noProof/>
          <w:sz w:val="20"/>
          <w:szCs w:val="20"/>
        </w:rPr>
        <w:t>é</w:t>
      </w:r>
      <w:r w:rsidR="00B81327" w:rsidRPr="00845FDD">
        <w:rPr>
          <w:rFonts w:ascii="Nudista" w:hAnsi="Nudista" w:cs="Arial"/>
          <w:noProof/>
          <w:sz w:val="20"/>
          <w:szCs w:val="20"/>
        </w:rPr>
        <w:t>mu vestn</w:t>
      </w:r>
      <w:r w:rsidR="00B81327" w:rsidRPr="00845FDD">
        <w:rPr>
          <w:rFonts w:ascii="Nudista" w:hAnsi="Nudista" w:cs="Proba Pro"/>
          <w:noProof/>
          <w:sz w:val="20"/>
          <w:szCs w:val="20"/>
        </w:rPr>
        <w:t>í</w:t>
      </w:r>
      <w:r w:rsidR="00B81327" w:rsidRPr="00845FDD">
        <w:rPr>
          <w:rFonts w:ascii="Nudista" w:hAnsi="Nudista" w:cs="Arial"/>
          <w:noProof/>
          <w:sz w:val="20"/>
          <w:szCs w:val="20"/>
        </w:rPr>
        <w:t>ku Eur</w:t>
      </w:r>
      <w:r w:rsidR="00B81327" w:rsidRPr="00845FDD">
        <w:rPr>
          <w:rFonts w:ascii="Nudista" w:hAnsi="Nudista" w:cs="Proba Pro"/>
          <w:noProof/>
          <w:sz w:val="20"/>
          <w:szCs w:val="20"/>
        </w:rPr>
        <w:t>ó</w:t>
      </w:r>
      <w:r w:rsidR="00B81327" w:rsidRPr="00845FDD">
        <w:rPr>
          <w:rFonts w:ascii="Nudista" w:hAnsi="Nudista" w:cs="Arial"/>
          <w:noProof/>
          <w:sz w:val="20"/>
          <w:szCs w:val="20"/>
        </w:rPr>
        <w:t xml:space="preserve">pskej </w:t>
      </w:r>
      <w:r w:rsidR="00B81327" w:rsidRPr="00845FDD">
        <w:rPr>
          <w:rFonts w:ascii="Nudista" w:hAnsi="Nudista" w:cs="Proba Pro"/>
          <w:noProof/>
          <w:sz w:val="20"/>
          <w:szCs w:val="20"/>
        </w:rPr>
        <w:t>ú</w:t>
      </w:r>
      <w:r w:rsidR="00B81327" w:rsidRPr="00845FDD">
        <w:rPr>
          <w:rFonts w:ascii="Nudista" w:hAnsi="Nudista" w:cs="Arial"/>
          <w:noProof/>
          <w:sz w:val="20"/>
          <w:szCs w:val="20"/>
        </w:rPr>
        <w:t xml:space="preserve">nie </w:t>
      </w:r>
      <w:r w:rsidR="00B81327" w:rsidRPr="00845FDD">
        <w:rPr>
          <w:rFonts w:ascii="Nudista" w:hAnsi="Nudista" w:cs="Arial"/>
          <w:i/>
          <w:noProof/>
          <w:sz w:val="20"/>
          <w:szCs w:val="20"/>
        </w:rPr>
        <w:t>[</w:t>
      </w:r>
      <w:r w:rsidR="00B81327" w:rsidRPr="00845FDD">
        <w:rPr>
          <w:rFonts w:ascii="Nudista" w:hAnsi="Nudista" w:cs="Arial"/>
          <w:i/>
          <w:noProof/>
          <w:sz w:val="20"/>
          <w:szCs w:val="20"/>
          <w:highlight w:val="lightGray"/>
          <w:shd w:val="clear" w:color="auto" w:fill="BFBFBF" w:themeFill="background1" w:themeFillShade="BF"/>
        </w:rPr>
        <w:t>d</w:t>
      </w:r>
      <w:r w:rsidR="00B81327" w:rsidRPr="00845FDD">
        <w:rPr>
          <w:rFonts w:ascii="Nudista" w:hAnsi="Nudista" w:cs="Arial"/>
          <w:bCs/>
          <w:i/>
          <w:noProof/>
          <w:sz w:val="20"/>
          <w:szCs w:val="20"/>
          <w:highlight w:val="lightGray"/>
          <w:shd w:val="clear" w:color="auto" w:fill="BFBFBF" w:themeFill="background1" w:themeFillShade="BF"/>
        </w:rPr>
        <w:t>oplniť číslo značky vo</w:t>
      </w:r>
      <w:r w:rsidR="00461885">
        <w:rPr>
          <w:rFonts w:ascii="Nudista" w:hAnsi="Nudista" w:cs="Arial"/>
          <w:bCs/>
          <w:i/>
          <w:noProof/>
          <w:sz w:val="20"/>
          <w:szCs w:val="20"/>
          <w:highlight w:val="lightGray"/>
          <w:shd w:val="clear" w:color="auto" w:fill="BFBFBF" w:themeFill="background1" w:themeFillShade="BF"/>
        </w:rPr>
        <w:t> </w:t>
      </w:r>
      <w:r w:rsidR="00B81327" w:rsidRPr="00845FDD">
        <w:rPr>
          <w:rFonts w:ascii="Nudista" w:hAnsi="Nudista" w:cs="Arial"/>
          <w:bCs/>
          <w:i/>
          <w:noProof/>
          <w:sz w:val="20"/>
          <w:szCs w:val="20"/>
          <w:highlight w:val="lightGray"/>
          <w:shd w:val="clear" w:color="auto" w:fill="BFBFBF" w:themeFill="background1" w:themeFillShade="BF"/>
        </w:rPr>
        <w:t>Vestníku</w:t>
      </w:r>
      <w:r w:rsidR="00B81327" w:rsidRPr="00845FDD">
        <w:rPr>
          <w:rFonts w:ascii="Nudista" w:hAnsi="Nudista" w:cs="Arial"/>
          <w:i/>
          <w:noProof/>
          <w:sz w:val="20"/>
          <w:szCs w:val="20"/>
        </w:rPr>
        <w:t>]</w:t>
      </w:r>
      <w:r w:rsidR="00B81327" w:rsidRPr="00845FDD">
        <w:rPr>
          <w:rFonts w:ascii="Nudista" w:hAnsi="Nudista" w:cs="Arial"/>
          <w:noProof/>
          <w:sz w:val="20"/>
          <w:szCs w:val="20"/>
        </w:rPr>
        <w:t xml:space="preserve"> zo dňa </w:t>
      </w:r>
      <w:r w:rsidR="00B81327" w:rsidRPr="00845FDD">
        <w:rPr>
          <w:rFonts w:ascii="Nudista" w:hAnsi="Nudista" w:cs="Arial"/>
          <w:i/>
          <w:noProof/>
          <w:sz w:val="20"/>
          <w:szCs w:val="20"/>
        </w:rPr>
        <w:t>[</w:t>
      </w:r>
      <w:r w:rsidR="00B81327" w:rsidRPr="00845FDD">
        <w:rPr>
          <w:rFonts w:ascii="Nudista" w:hAnsi="Nudista" w:cs="Arial"/>
          <w:bCs/>
          <w:i/>
          <w:noProof/>
          <w:sz w:val="20"/>
          <w:szCs w:val="20"/>
          <w:highlight w:val="lightGray"/>
          <w:shd w:val="clear" w:color="auto" w:fill="BFBFBF" w:themeFill="background1" w:themeFillShade="BF"/>
        </w:rPr>
        <w:t>doplniť dátum zverejnenia</w:t>
      </w:r>
      <w:r w:rsidR="00B81327" w:rsidRPr="00845FDD">
        <w:rPr>
          <w:rFonts w:ascii="Nudista" w:hAnsi="Nudista" w:cs="Arial"/>
          <w:i/>
          <w:noProof/>
          <w:sz w:val="20"/>
          <w:szCs w:val="20"/>
        </w:rPr>
        <w:t xml:space="preserve">] </w:t>
      </w:r>
      <w:r w:rsidR="00B81327" w:rsidRPr="00845FDD">
        <w:rPr>
          <w:rFonts w:ascii="Nudista" w:hAnsi="Nudista" w:cs="Arial"/>
          <w:noProof/>
          <w:sz w:val="20"/>
          <w:szCs w:val="20"/>
        </w:rPr>
        <w:t xml:space="preserve"> (ďalej len „</w:t>
      </w:r>
      <w:r w:rsidR="00B81327" w:rsidRPr="00845FDD">
        <w:rPr>
          <w:rFonts w:ascii="Nudista" w:hAnsi="Nudista" w:cs="Arial"/>
          <w:b/>
          <w:noProof/>
          <w:sz w:val="20"/>
          <w:szCs w:val="20"/>
        </w:rPr>
        <w:t>verejná súťaž</w:t>
      </w:r>
      <w:r w:rsidR="00B81327" w:rsidRPr="00845FDD">
        <w:rPr>
          <w:rFonts w:ascii="Nudista" w:hAnsi="Nudista" w:cs="Arial"/>
          <w:noProof/>
          <w:sz w:val="20"/>
          <w:szCs w:val="20"/>
        </w:rPr>
        <w:t xml:space="preserve">“), týmto </w:t>
      </w:r>
    </w:p>
    <w:p w14:paraId="3D1B5A0A" w14:textId="77777777" w:rsidR="00B81327" w:rsidRPr="00845FDD" w:rsidRDefault="00B81327" w:rsidP="00845FDD">
      <w:pPr>
        <w:spacing w:after="0" w:line="240" w:lineRule="auto"/>
        <w:jc w:val="both"/>
        <w:rPr>
          <w:rFonts w:ascii="Nudista" w:hAnsi="Nudista" w:cs="Proba Pro"/>
          <w:noProof/>
          <w:sz w:val="20"/>
          <w:szCs w:val="20"/>
        </w:rPr>
      </w:pPr>
    </w:p>
    <w:p w14:paraId="6248F4B2" w14:textId="0DAAC41B" w:rsidR="00B81327" w:rsidRPr="00845FDD" w:rsidRDefault="00B81327" w:rsidP="00845FDD">
      <w:pPr>
        <w:widowControl w:val="0"/>
        <w:spacing w:line="240" w:lineRule="auto"/>
        <w:jc w:val="center"/>
        <w:rPr>
          <w:rFonts w:ascii="Nudista" w:eastAsia="Times New Roman" w:hAnsi="Nudista" w:cs="Arial"/>
          <w:b/>
          <w:sz w:val="20"/>
          <w:szCs w:val="20"/>
        </w:rPr>
      </w:pPr>
      <w:r w:rsidRPr="00845FDD">
        <w:rPr>
          <w:rFonts w:ascii="Nudista" w:eastAsia="Times New Roman" w:hAnsi="Nudista" w:cs="Arial"/>
          <w:b/>
          <w:sz w:val="20"/>
          <w:szCs w:val="20"/>
        </w:rPr>
        <w:t>č e s</w:t>
      </w:r>
      <w:r w:rsidRPr="00845FDD">
        <w:rPr>
          <w:rFonts w:ascii="Nudista" w:eastAsia="Times New Roman" w:hAnsi="Nudista" w:cs="Calibri"/>
          <w:b/>
          <w:sz w:val="20"/>
          <w:szCs w:val="20"/>
        </w:rPr>
        <w:t> </w:t>
      </w:r>
      <w:r w:rsidRPr="00845FDD">
        <w:rPr>
          <w:rFonts w:ascii="Nudista" w:eastAsia="Times New Roman" w:hAnsi="Nudista" w:cs="Arial"/>
          <w:b/>
          <w:sz w:val="20"/>
          <w:szCs w:val="20"/>
        </w:rPr>
        <w:t>t n e  v</w:t>
      </w:r>
      <w:r w:rsidRPr="00845FDD">
        <w:rPr>
          <w:rFonts w:ascii="Nudista" w:eastAsia="Times New Roman" w:hAnsi="Nudista" w:cs="Calibri"/>
          <w:b/>
          <w:sz w:val="20"/>
          <w:szCs w:val="20"/>
        </w:rPr>
        <w:t> </w:t>
      </w:r>
      <w:r w:rsidRPr="00845FDD">
        <w:rPr>
          <w:rFonts w:ascii="Nudista" w:eastAsia="Times New Roman" w:hAnsi="Nudista" w:cs="Arial"/>
          <w:b/>
          <w:sz w:val="20"/>
          <w:szCs w:val="20"/>
        </w:rPr>
        <w:t>y h l a</w:t>
      </w:r>
      <w:r w:rsidRPr="00845FDD">
        <w:rPr>
          <w:rFonts w:ascii="Nudista" w:eastAsia="Times New Roman" w:hAnsi="Nudista" w:cs="Calibri"/>
          <w:b/>
          <w:sz w:val="20"/>
          <w:szCs w:val="20"/>
        </w:rPr>
        <w:t> </w:t>
      </w:r>
      <w:r w:rsidRPr="00845FDD">
        <w:rPr>
          <w:rFonts w:ascii="Nudista" w:eastAsia="Times New Roman" w:hAnsi="Nudista" w:cs="Arial"/>
          <w:b/>
          <w:sz w:val="20"/>
          <w:szCs w:val="20"/>
        </w:rPr>
        <w:t>s</w:t>
      </w:r>
      <w:r w:rsidRPr="00845FDD">
        <w:rPr>
          <w:rFonts w:ascii="Nudista" w:eastAsia="Times New Roman" w:hAnsi="Nudista" w:cs="Calibri"/>
          <w:b/>
          <w:sz w:val="20"/>
          <w:szCs w:val="20"/>
        </w:rPr>
        <w:t> </w:t>
      </w:r>
      <w:r w:rsidRPr="00845FDD">
        <w:rPr>
          <w:rFonts w:ascii="Nudista" w:eastAsia="Times New Roman" w:hAnsi="Nudista" w:cs="Arial"/>
          <w:b/>
          <w:sz w:val="20"/>
          <w:szCs w:val="20"/>
        </w:rPr>
        <w:t>u</w:t>
      </w:r>
      <w:r w:rsidRPr="00845FDD">
        <w:rPr>
          <w:rFonts w:ascii="Nudista" w:eastAsia="Times New Roman" w:hAnsi="Nudista" w:cs="Calibri"/>
          <w:b/>
          <w:sz w:val="20"/>
          <w:szCs w:val="20"/>
        </w:rPr>
        <w:t> </w:t>
      </w:r>
      <w:r w:rsidRPr="00845FDD">
        <w:rPr>
          <w:rFonts w:ascii="Nudista" w:eastAsia="Times New Roman" w:hAnsi="Nudista" w:cs="Arial"/>
          <w:b/>
          <w:sz w:val="20"/>
          <w:szCs w:val="20"/>
        </w:rPr>
        <w:t xml:space="preserve">j e m , ž e </w:t>
      </w:r>
    </w:p>
    <w:p w14:paraId="6DDBF9B7" w14:textId="7745E96A" w:rsidR="00B81327" w:rsidRPr="00845FDD"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b/>
          <w:sz w:val="20"/>
          <w:szCs w:val="20"/>
        </w:rPr>
      </w:pPr>
      <w:r w:rsidRPr="00845FDD">
        <w:rPr>
          <w:rFonts w:ascii="Nudista" w:eastAsia="Times New Roman" w:hAnsi="Nudista" w:cs="Arial"/>
          <w:b/>
          <w:sz w:val="20"/>
          <w:szCs w:val="20"/>
        </w:rPr>
        <w:t>v</w:t>
      </w:r>
      <w:r w:rsidRPr="00845FDD">
        <w:rPr>
          <w:rFonts w:ascii="Nudista" w:eastAsia="Times New Roman" w:hAnsi="Nudista" w:cs="Calibri"/>
          <w:b/>
          <w:sz w:val="20"/>
          <w:szCs w:val="20"/>
        </w:rPr>
        <w:t> </w:t>
      </w:r>
      <w:r w:rsidRPr="00845FDD">
        <w:rPr>
          <w:rFonts w:ascii="Nudista" w:eastAsia="Times New Roman" w:hAnsi="Nudista" w:cs="Arial"/>
          <w:b/>
          <w:sz w:val="20"/>
          <w:szCs w:val="20"/>
        </w:rPr>
        <w:t>súvislosti s</w:t>
      </w:r>
      <w:r w:rsidRPr="00845FDD">
        <w:rPr>
          <w:rFonts w:ascii="Nudista" w:eastAsia="Times New Roman" w:hAnsi="Nudista" w:cs="Calibri"/>
          <w:b/>
          <w:sz w:val="20"/>
          <w:szCs w:val="20"/>
        </w:rPr>
        <w:t> </w:t>
      </w:r>
      <w:r w:rsidRPr="00845FDD">
        <w:rPr>
          <w:rFonts w:ascii="Nudista" w:eastAsia="Times New Roman" w:hAnsi="Nudista" w:cs="Arial"/>
          <w:b/>
          <w:sz w:val="20"/>
          <w:szCs w:val="20"/>
        </w:rPr>
        <w:t>konfliktom záujmov v</w:t>
      </w:r>
      <w:r w:rsidRPr="00845FDD">
        <w:rPr>
          <w:rFonts w:ascii="Nudista" w:eastAsia="Times New Roman" w:hAnsi="Nudista" w:cs="Calibri"/>
          <w:b/>
          <w:sz w:val="20"/>
          <w:szCs w:val="20"/>
        </w:rPr>
        <w:t> </w:t>
      </w:r>
      <w:r w:rsidRPr="00845FDD">
        <w:rPr>
          <w:rFonts w:ascii="Nudista" w:eastAsia="Times New Roman" w:hAnsi="Nudista" w:cs="Arial"/>
          <w:b/>
          <w:sz w:val="20"/>
          <w:szCs w:val="20"/>
        </w:rPr>
        <w:t xml:space="preserve">zmysle § 23 zákona č. 343/2015 </w:t>
      </w:r>
      <w:proofErr w:type="spellStart"/>
      <w:r w:rsidRPr="00845FDD">
        <w:rPr>
          <w:rFonts w:ascii="Nudista" w:eastAsia="Times New Roman" w:hAnsi="Nudista" w:cs="Arial"/>
          <w:b/>
          <w:sz w:val="20"/>
          <w:szCs w:val="20"/>
        </w:rPr>
        <w:t>Z.z</w:t>
      </w:r>
      <w:proofErr w:type="spellEnd"/>
      <w:r w:rsidRPr="00845FDD">
        <w:rPr>
          <w:rFonts w:ascii="Nudista" w:eastAsia="Times New Roman" w:hAnsi="Nudista" w:cs="Arial"/>
          <w:b/>
          <w:sz w:val="20"/>
          <w:szCs w:val="20"/>
        </w:rPr>
        <w:t>. o verejnom obstarávaní a o zmene a doplnení niektorých zákonov v platnom znení (ďalej len „ZVO“) v</w:t>
      </w:r>
      <w:r w:rsidRPr="00845FDD">
        <w:rPr>
          <w:rFonts w:ascii="Nudista" w:eastAsia="Times New Roman" w:hAnsi="Nudista" w:cs="Calibri"/>
          <w:b/>
          <w:sz w:val="20"/>
          <w:szCs w:val="20"/>
        </w:rPr>
        <w:t> </w:t>
      </w:r>
      <w:r w:rsidRPr="00845FDD">
        <w:rPr>
          <w:rFonts w:ascii="Nudista" w:eastAsia="Times New Roman" w:hAnsi="Nudista" w:cs="Arial"/>
          <w:b/>
          <w:sz w:val="20"/>
          <w:szCs w:val="20"/>
        </w:rPr>
        <w:t>rámci zadávania tejto zákazky,</w:t>
      </w:r>
    </w:p>
    <w:p w14:paraId="2B07E595" w14:textId="43E05C0E" w:rsidR="00B81327" w:rsidRPr="00845FDD" w:rsidRDefault="00B81327" w:rsidP="00845FDD">
      <w:pPr>
        <w:widowControl w:val="0"/>
        <w:numPr>
          <w:ilvl w:val="0"/>
          <w:numId w:val="4"/>
        </w:numPr>
        <w:spacing w:after="120" w:line="240" w:lineRule="auto"/>
        <w:ind w:left="993" w:hanging="426"/>
        <w:jc w:val="both"/>
        <w:rPr>
          <w:rFonts w:ascii="Nudista" w:hAnsi="Nudista"/>
          <w:sz w:val="20"/>
          <w:szCs w:val="20"/>
        </w:rPr>
      </w:pPr>
      <w:r w:rsidRPr="00845FDD">
        <w:rPr>
          <w:rFonts w:ascii="Nudista" w:eastAsia="Proba Pro" w:hAnsi="Nudista" w:cs="Proba Pro"/>
          <w:sz w:val="20"/>
          <w:szCs w:val="20"/>
        </w:rPr>
        <w:t>som nevyvíjal a</w:t>
      </w:r>
      <w:r w:rsidRPr="00845FDD">
        <w:rPr>
          <w:rFonts w:ascii="Nudista" w:hAnsi="Nudista" w:cs="Calibri"/>
          <w:sz w:val="20"/>
          <w:szCs w:val="20"/>
        </w:rPr>
        <w:t> </w:t>
      </w:r>
      <w:r w:rsidRPr="00845FDD">
        <w:rPr>
          <w:rFonts w:ascii="Nudista" w:eastAsia="Proba Pro" w:hAnsi="Nudista" w:cs="Proba Pro"/>
          <w:sz w:val="20"/>
          <w:szCs w:val="20"/>
        </w:rPr>
        <w:t>nebudem vyvíjať voči žiadnej osobe na strane obstarávateľa, ktorá je alebo by mohla byť zainteresovaná v</w:t>
      </w:r>
      <w:r w:rsidRPr="00845FDD">
        <w:rPr>
          <w:rFonts w:ascii="Nudista" w:hAnsi="Nudista" w:cs="Calibri"/>
          <w:sz w:val="20"/>
          <w:szCs w:val="20"/>
        </w:rPr>
        <w:t> </w:t>
      </w:r>
      <w:r w:rsidRPr="00845FDD">
        <w:rPr>
          <w:rFonts w:ascii="Nudista" w:eastAsia="Proba Pro" w:hAnsi="Nudista" w:cs="Proba Pro"/>
          <w:sz w:val="20"/>
          <w:szCs w:val="20"/>
        </w:rPr>
        <w:t>zmysle ustanovení § 23 ods. 3 ZVO (</w:t>
      </w:r>
      <w:r w:rsidRPr="00845FDD">
        <w:rPr>
          <w:rFonts w:ascii="Nudista" w:eastAsia="Proba Pro" w:hAnsi="Nudista" w:cs="Proba Pro"/>
          <w:b/>
          <w:sz w:val="20"/>
          <w:szCs w:val="20"/>
        </w:rPr>
        <w:t>„zainteresovaná osoba</w:t>
      </w:r>
      <w:r w:rsidRPr="00845FDD">
        <w:rPr>
          <w:rFonts w:ascii="Nudista" w:eastAsia="Proba Pro" w:hAnsi="Nudista" w:cs="Proba Pro"/>
          <w:sz w:val="20"/>
          <w:szCs w:val="20"/>
        </w:rPr>
        <w:t>“) akékoľvek aktivity, ktoré vy mohli viesť k</w:t>
      </w:r>
      <w:r w:rsidRPr="00845FDD">
        <w:rPr>
          <w:rFonts w:ascii="Nudista" w:hAnsi="Nudista" w:cs="Calibri"/>
          <w:sz w:val="20"/>
          <w:szCs w:val="20"/>
        </w:rPr>
        <w:t> </w:t>
      </w:r>
      <w:r w:rsidRPr="00845FDD">
        <w:rPr>
          <w:rFonts w:ascii="Nudista" w:eastAsia="Proba Pro" w:hAnsi="Nudista" w:cs="Proba Pro"/>
          <w:sz w:val="20"/>
          <w:szCs w:val="20"/>
        </w:rPr>
        <w:t>zvýhodneniu nášho postavenia v</w:t>
      </w:r>
      <w:r w:rsidR="00E410FB" w:rsidRPr="00845FDD">
        <w:rPr>
          <w:rFonts w:ascii="Nudista" w:eastAsia="Proba Pro" w:hAnsi="Nudista" w:cs="Calibri"/>
          <w:sz w:val="20"/>
          <w:szCs w:val="20"/>
        </w:rPr>
        <w:t>o verejnej</w:t>
      </w:r>
      <w:r w:rsidRPr="00845FDD">
        <w:rPr>
          <w:rFonts w:ascii="Nudista" w:eastAsia="Proba Pro" w:hAnsi="Nudista" w:cs="Proba Pro"/>
          <w:sz w:val="20"/>
          <w:szCs w:val="20"/>
        </w:rPr>
        <w:t xml:space="preserve"> súťaži,</w:t>
      </w:r>
    </w:p>
    <w:p w14:paraId="68FF4198" w14:textId="77777777" w:rsidR="00B81327" w:rsidRPr="00845FDD" w:rsidRDefault="00B81327" w:rsidP="00845FDD">
      <w:pPr>
        <w:widowControl w:val="0"/>
        <w:numPr>
          <w:ilvl w:val="0"/>
          <w:numId w:val="4"/>
        </w:numPr>
        <w:spacing w:after="120" w:line="240" w:lineRule="auto"/>
        <w:ind w:left="993" w:hanging="426"/>
        <w:jc w:val="both"/>
        <w:rPr>
          <w:rFonts w:ascii="Nudista" w:hAnsi="Nudista"/>
          <w:sz w:val="20"/>
          <w:szCs w:val="20"/>
        </w:rPr>
      </w:pPr>
      <w:r w:rsidRPr="00845FDD">
        <w:rPr>
          <w:rFonts w:ascii="Nudista" w:eastAsia="Proba Pro" w:hAnsi="Nudista" w:cs="Proba Pro"/>
          <w:sz w:val="20"/>
          <w:szCs w:val="20"/>
        </w:rPr>
        <w:t>neposkytol som a neposkytnem akejkoľvek čo i</w:t>
      </w:r>
      <w:r w:rsidRPr="00845FDD">
        <w:rPr>
          <w:rFonts w:ascii="Nudista" w:hAnsi="Nudista" w:cs="Calibri"/>
          <w:sz w:val="20"/>
          <w:szCs w:val="20"/>
        </w:rPr>
        <w:t> </w:t>
      </w:r>
      <w:r w:rsidRPr="00845FDD">
        <w:rPr>
          <w:rFonts w:ascii="Nudista" w:eastAsia="Proba Pro" w:hAnsi="Nudista" w:cs="Proba Pro"/>
          <w:sz w:val="20"/>
          <w:szCs w:val="20"/>
        </w:rPr>
        <w:t>len potencionálne zainteresovanej osobe priamo alebo nepriamo akúkoľvek finančnú alebo vecnú výhodu ako motiváciu alebo odmenu súvisiacu so</w:t>
      </w:r>
      <w:r w:rsidRPr="00845FDD">
        <w:rPr>
          <w:rFonts w:ascii="Nudista" w:eastAsia="Proba Pro" w:hAnsi="Nudista" w:cs="Calibri"/>
          <w:sz w:val="20"/>
          <w:szCs w:val="20"/>
        </w:rPr>
        <w:t> </w:t>
      </w:r>
      <w:r w:rsidRPr="00845FDD">
        <w:rPr>
          <w:rFonts w:ascii="Nudista" w:eastAsia="Proba Pro" w:hAnsi="Nudista" w:cs="Proba Pro"/>
          <w:sz w:val="20"/>
          <w:szCs w:val="20"/>
        </w:rPr>
        <w:t xml:space="preserve">zadaním tejto zákazky, </w:t>
      </w:r>
    </w:p>
    <w:p w14:paraId="23845477" w14:textId="77777777" w:rsidR="00B81327" w:rsidRPr="00845FDD" w:rsidRDefault="00B81327" w:rsidP="00845FDD">
      <w:pPr>
        <w:widowControl w:val="0"/>
        <w:numPr>
          <w:ilvl w:val="0"/>
          <w:numId w:val="4"/>
        </w:numPr>
        <w:spacing w:after="120" w:line="240" w:lineRule="auto"/>
        <w:ind w:left="993" w:hanging="426"/>
        <w:jc w:val="both"/>
        <w:rPr>
          <w:rFonts w:ascii="Nudista" w:hAnsi="Nudista"/>
          <w:sz w:val="20"/>
          <w:szCs w:val="20"/>
        </w:rPr>
      </w:pPr>
      <w:r w:rsidRPr="00845FDD">
        <w:rPr>
          <w:rFonts w:ascii="Nudista" w:eastAsia="Proba Pro" w:hAnsi="Nudista" w:cs="Proba Pro"/>
          <w:sz w:val="20"/>
          <w:szCs w:val="20"/>
        </w:rPr>
        <w:t>budem bezodkladne informovať obstarávateľa o akejkoľvek situácii, ktorá je považovaná za konflikt záujmov alebo ktorá by mohla viesť ku konfliktu záujmov kedykoľvek v</w:t>
      </w:r>
      <w:r w:rsidRPr="00845FDD">
        <w:rPr>
          <w:rFonts w:ascii="Nudista" w:hAnsi="Nudista" w:cs="Calibri"/>
          <w:sz w:val="20"/>
          <w:szCs w:val="20"/>
        </w:rPr>
        <w:t> </w:t>
      </w:r>
      <w:r w:rsidRPr="00845FDD">
        <w:rPr>
          <w:rFonts w:ascii="Nudista" w:eastAsia="Proba Pro" w:hAnsi="Nudista" w:cs="Proba Pro"/>
          <w:sz w:val="20"/>
          <w:szCs w:val="20"/>
        </w:rPr>
        <w:t>priebehu procesu verejného obstarávania,</w:t>
      </w:r>
    </w:p>
    <w:p w14:paraId="26A91074" w14:textId="77777777" w:rsidR="00B81327" w:rsidRPr="00845FDD" w:rsidRDefault="00B81327" w:rsidP="00845FDD">
      <w:pPr>
        <w:widowControl w:val="0"/>
        <w:numPr>
          <w:ilvl w:val="0"/>
          <w:numId w:val="4"/>
        </w:numPr>
        <w:spacing w:after="120" w:line="240" w:lineRule="auto"/>
        <w:ind w:left="993" w:hanging="426"/>
        <w:jc w:val="both"/>
        <w:rPr>
          <w:rFonts w:ascii="Nudista" w:hAnsi="Nudista"/>
          <w:sz w:val="20"/>
          <w:szCs w:val="20"/>
        </w:rPr>
      </w:pPr>
      <w:r w:rsidRPr="00845FDD">
        <w:rPr>
          <w:rFonts w:ascii="Nudista" w:eastAsia="Proba Pro" w:hAnsi="Nudista" w:cs="Proba Pro"/>
          <w:sz w:val="20"/>
          <w:szCs w:val="20"/>
        </w:rPr>
        <w:t>poskytnem verejnému obstarávateľovi v postupe tohto verejného obstarávania presné, pravdivé a</w:t>
      </w:r>
      <w:r w:rsidRPr="00845FDD">
        <w:rPr>
          <w:rFonts w:ascii="Nudista" w:eastAsia="Proba Pro" w:hAnsi="Nudista" w:cs="Calibri"/>
          <w:sz w:val="20"/>
          <w:szCs w:val="20"/>
        </w:rPr>
        <w:t> </w:t>
      </w:r>
      <w:r w:rsidRPr="00845FDD">
        <w:rPr>
          <w:rFonts w:ascii="Nudista" w:eastAsia="Proba Pro" w:hAnsi="Nudista" w:cs="Proba Pro"/>
          <w:sz w:val="20"/>
          <w:szCs w:val="20"/>
        </w:rPr>
        <w:t>úplné informácie;</w:t>
      </w:r>
    </w:p>
    <w:p w14:paraId="1D2523C0" w14:textId="77777777" w:rsidR="002C06DE" w:rsidRPr="004717E2" w:rsidRDefault="002C06DE" w:rsidP="002C06DE">
      <w:pPr>
        <w:widowControl w:val="0"/>
        <w:numPr>
          <w:ilvl w:val="0"/>
          <w:numId w:val="167"/>
        </w:numPr>
        <w:pBdr>
          <w:bottom w:val="single" w:sz="12" w:space="1" w:color="auto"/>
        </w:pBdr>
        <w:spacing w:after="120" w:line="240" w:lineRule="auto"/>
        <w:ind w:left="567" w:hanging="567"/>
        <w:jc w:val="both"/>
        <w:rPr>
          <w:rFonts w:ascii="Nudista" w:hAnsi="Nudista" w:cs="Arial"/>
          <w:szCs w:val="20"/>
        </w:rPr>
      </w:pPr>
      <w:r w:rsidRPr="004717E2">
        <w:rPr>
          <w:rFonts w:ascii="Nudista" w:eastAsia="Times New Roman" w:hAnsi="Nudista" w:cs="Arial"/>
          <w:b/>
          <w:bCs/>
          <w:sz w:val="20"/>
          <w:szCs w:val="20"/>
          <w:lang w:eastAsia="cs-CZ"/>
        </w:rPr>
        <w:t>v súvislosti s</w:t>
      </w:r>
      <w:r>
        <w:rPr>
          <w:rFonts w:ascii="Nudista" w:eastAsia="Times New Roman" w:hAnsi="Nudista" w:cs="Calibri"/>
          <w:b/>
          <w:bCs/>
          <w:sz w:val="20"/>
          <w:szCs w:val="20"/>
          <w:lang w:eastAsia="cs-CZ"/>
        </w:rPr>
        <w:t>o sankciami voči Ruskej federácií,</w:t>
      </w:r>
    </w:p>
    <w:p w14:paraId="34D92C8E" w14:textId="67D49205" w:rsidR="002C06DE" w:rsidRPr="008D58A6" w:rsidRDefault="002C06DE" w:rsidP="002C06DE">
      <w:pPr>
        <w:widowControl w:val="0"/>
        <w:numPr>
          <w:ilvl w:val="0"/>
          <w:numId w:val="4"/>
        </w:numPr>
        <w:spacing w:after="120" w:line="240" w:lineRule="auto"/>
        <w:ind w:left="993" w:hanging="426"/>
        <w:jc w:val="both"/>
        <w:rPr>
          <w:rFonts w:ascii="Nudista" w:eastAsia="Proba Pro" w:hAnsi="Nudista" w:cs="Proba Pro"/>
          <w:sz w:val="20"/>
          <w:szCs w:val="20"/>
        </w:rPr>
      </w:pPr>
      <w:r w:rsidRPr="008D58A6">
        <w:rPr>
          <w:rFonts w:ascii="Nudista" w:eastAsia="Proba Pro" w:hAnsi="Nudista" w:cs="Proba Pro"/>
          <w:sz w:val="20"/>
          <w:szCs w:val="20"/>
        </w:rPr>
        <w:t>v </w:t>
      </w:r>
      <w:r w:rsidRPr="008D58A6">
        <w:rPr>
          <w:rFonts w:ascii="Nudista" w:hAnsi="Nudista" w:cs="Arial"/>
          <w:sz w:val="20"/>
          <w:szCs w:val="24"/>
        </w:rPr>
        <w:t>spoločnosti</w:t>
      </w:r>
      <w:r w:rsidRPr="008D58A6">
        <w:rPr>
          <w:rFonts w:ascii="Nudista" w:eastAsia="Proba Pro" w:hAnsi="Nudista" w:cs="Proba Pro"/>
          <w:sz w:val="20"/>
          <w:szCs w:val="20"/>
        </w:rPr>
        <w:t>, ktorá je uchádzačom nefiguruje ruská účasť, ktorá prekračuje limity stanovené v článku 5k nariadenie Rady (EÚ) č. 833/2014 z 31. júla 2014 o reštriktívnych opatrenia</w:t>
      </w:r>
      <w:r w:rsidR="0054219A">
        <w:rPr>
          <w:rFonts w:ascii="Nudista" w:eastAsia="Proba Pro" w:hAnsi="Nudista" w:cs="Proba Pro"/>
          <w:sz w:val="20"/>
          <w:szCs w:val="20"/>
        </w:rPr>
        <w:t>ch</w:t>
      </w:r>
      <w:r w:rsidRPr="008D58A6">
        <w:rPr>
          <w:rFonts w:ascii="Nudista" w:eastAsia="Proba Pro" w:hAnsi="Nudista" w:cs="Proba Pro"/>
          <w:sz w:val="20"/>
          <w:szCs w:val="20"/>
        </w:rPr>
        <w:t xml:space="preserve"> s ohľadom na konanie Ruska, ktorým destabilizuje situáciu na Ukrajine v znení nariadenie Rady (EÚ) č. 2022/578 z 8. apríla 2022, predovšetkým vyhlasujem, že:</w:t>
      </w:r>
    </w:p>
    <w:p w14:paraId="0A8F1915" w14:textId="77777777" w:rsidR="002C06DE" w:rsidRPr="008D58A6" w:rsidRDefault="002C06DE" w:rsidP="00691BE4">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8D58A6">
        <w:rPr>
          <w:rFonts w:ascii="Nudista" w:eastAsia="Proba Pro" w:hAnsi="Nudista" w:cs="Proba Pro"/>
        </w:rPr>
        <w:t>uchádzač nie je ruským štátnym príslušníkom ani fyzickou alebo právnickou osobou, subjektov alebo orgánom so sídlom v Rusku;</w:t>
      </w:r>
    </w:p>
    <w:p w14:paraId="2EC1F7C6" w14:textId="77777777" w:rsidR="002C06DE" w:rsidRPr="008D58A6" w:rsidRDefault="002C06DE" w:rsidP="00691BE4">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8D58A6">
        <w:rPr>
          <w:rFonts w:ascii="Nudista" w:eastAsia="Proba Pro" w:hAnsi="Nudista" w:cs="Proba Pro"/>
        </w:rPr>
        <w:t>uchádzač nie je právnickou osobou, subjektom alebo orgánom, ktorých vlastnícke práva priamo alebo nepriamo vlastní z viac ako 50% subjekt uvedený v písm. a) vyššie;</w:t>
      </w:r>
    </w:p>
    <w:p w14:paraId="624B22CC" w14:textId="77777777" w:rsidR="002C06DE" w:rsidRPr="008D58A6" w:rsidRDefault="002C06DE" w:rsidP="00691BE4">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8D58A6">
        <w:rPr>
          <w:rFonts w:ascii="Nudista" w:eastAsia="Proba Pro" w:hAnsi="Nudista" w:cs="Proba Pro"/>
        </w:rPr>
        <w:t>uchádzač nie je fyzická alebo právnická osoba, subjekt alebo orgán, ktorý koná v menej alebo na príkaz subjektu uvedeného v písm. a) alebo b) vyššie;</w:t>
      </w:r>
    </w:p>
    <w:p w14:paraId="7782CAF7" w14:textId="1873E2CE" w:rsidR="002C06DE" w:rsidRDefault="002C06DE" w:rsidP="002C06DE">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8D58A6">
        <w:rPr>
          <w:rFonts w:ascii="Nudista" w:eastAsia="Proba Pro" w:hAnsi="Nudista" w:cs="Proba Pro"/>
        </w:rPr>
        <w:t>subdodávatelia alebo subjekty, ktorých kapacity uchádzač využíva na preukázanie podmienok účasti, ktoré sú subjektami uvedenými v písm. a) až c) vyššie, nemajú účasť vyššiu ako 10% hodnoty zákazky.</w:t>
      </w:r>
    </w:p>
    <w:p w14:paraId="30D0C5DD" w14:textId="77777777" w:rsidR="00447D23" w:rsidRPr="008D58A6" w:rsidRDefault="00447D23" w:rsidP="00447D23">
      <w:pPr>
        <w:pStyle w:val="Odsekzoznamu"/>
        <w:widowControl w:val="0"/>
        <w:spacing w:after="120" w:line="240" w:lineRule="auto"/>
        <w:ind w:left="1305"/>
        <w:contextualSpacing w:val="0"/>
        <w:jc w:val="both"/>
        <w:rPr>
          <w:rFonts w:ascii="Nudista" w:eastAsia="Proba Pro" w:hAnsi="Nudista" w:cs="Proba Pro"/>
        </w:rPr>
      </w:pPr>
    </w:p>
    <w:p w14:paraId="437E8D46" w14:textId="63F6C9DB" w:rsidR="00B81327" w:rsidRPr="00845FDD"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b/>
          <w:sz w:val="20"/>
          <w:szCs w:val="20"/>
        </w:rPr>
      </w:pPr>
      <w:r w:rsidRPr="00845FDD">
        <w:rPr>
          <w:rFonts w:ascii="Nudista" w:eastAsia="Times New Roman" w:hAnsi="Nudista" w:cs="Arial"/>
          <w:b/>
          <w:sz w:val="20"/>
          <w:szCs w:val="20"/>
        </w:rPr>
        <w:t>v</w:t>
      </w:r>
      <w:r w:rsidRPr="00845FDD">
        <w:rPr>
          <w:rFonts w:ascii="Nudista" w:eastAsia="Times New Roman" w:hAnsi="Nudista" w:cs="Calibri"/>
          <w:b/>
          <w:sz w:val="20"/>
          <w:szCs w:val="20"/>
        </w:rPr>
        <w:t> </w:t>
      </w:r>
      <w:r w:rsidRPr="00845FDD">
        <w:rPr>
          <w:rFonts w:ascii="Nudista" w:eastAsia="Times New Roman" w:hAnsi="Nudista" w:cs="Arial"/>
          <w:b/>
          <w:sz w:val="20"/>
          <w:szCs w:val="20"/>
        </w:rPr>
        <w:t>súvislosti s</w:t>
      </w:r>
      <w:r w:rsidRPr="00845FDD">
        <w:rPr>
          <w:rFonts w:ascii="Nudista" w:eastAsia="Times New Roman" w:hAnsi="Nudista" w:cs="Calibri"/>
          <w:b/>
          <w:sz w:val="20"/>
          <w:szCs w:val="20"/>
        </w:rPr>
        <w:t> </w:t>
      </w:r>
      <w:r w:rsidRPr="00845FDD">
        <w:rPr>
          <w:rFonts w:ascii="Nudista" w:eastAsia="Times New Roman" w:hAnsi="Nudista" w:cs="Arial"/>
          <w:b/>
          <w:sz w:val="20"/>
          <w:szCs w:val="20"/>
        </w:rPr>
        <w:t>akceptáciou podmienok tejto verejnej súťaže,</w:t>
      </w:r>
    </w:p>
    <w:p w14:paraId="68FE91EA"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 w:val="20"/>
          <w:szCs w:val="20"/>
        </w:rPr>
      </w:pPr>
      <w:r w:rsidRPr="00845FDD">
        <w:rPr>
          <w:rFonts w:ascii="Nudista" w:hAnsi="Nudista" w:cs="Arial"/>
          <w:sz w:val="20"/>
          <w:szCs w:val="20"/>
        </w:rPr>
        <w:t>že v plnom rozsahu a bez výhrad súhlasím so všetkými podmienkami verejnej súťaže uvedenými v oznámení o vyhlásení verejnej súťaže, v súťažných podkladoch pre vypracovanie ponúk a ich prílohách, ktoré som v súvislosti s touto verejnou súťažou prevzal, vrátane obchodných podmienok (návrh zmluvy), ktoré tvoria súčasť súťažných podkladov pre vypracovanie ponuky, a</w:t>
      </w:r>
    </w:p>
    <w:p w14:paraId="0930B5E6"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 w:val="20"/>
          <w:szCs w:val="20"/>
        </w:rPr>
      </w:pPr>
      <w:r w:rsidRPr="00845FDD">
        <w:rPr>
          <w:rFonts w:ascii="Nudista" w:eastAsia="Proba Pro" w:hAnsi="Nudista" w:cs="Proba Pro"/>
          <w:sz w:val="20"/>
          <w:szCs w:val="20"/>
        </w:rPr>
        <w:t>všetky</w:t>
      </w:r>
      <w:r w:rsidRPr="00845FDD">
        <w:rPr>
          <w:rFonts w:ascii="Nudista" w:hAnsi="Nudista" w:cs="Arial"/>
          <w:sz w:val="20"/>
          <w:szCs w:val="20"/>
        </w:rPr>
        <w:t xml:space="preserve"> mnou predložené doklady a údaje uvedené v ponuke sú pravdivé a</w:t>
      </w:r>
      <w:r w:rsidRPr="00845FDD">
        <w:rPr>
          <w:rFonts w:ascii="Nudista" w:hAnsi="Nudista" w:cs="Calibri"/>
          <w:sz w:val="20"/>
          <w:szCs w:val="20"/>
        </w:rPr>
        <w:t> </w:t>
      </w:r>
      <w:r w:rsidRPr="00845FDD">
        <w:rPr>
          <w:rFonts w:ascii="Nudista" w:hAnsi="Nudista" w:cs="Proba Pro"/>
          <w:sz w:val="20"/>
          <w:szCs w:val="20"/>
        </w:rPr>
        <w:t>ú</w:t>
      </w:r>
      <w:r w:rsidRPr="00845FDD">
        <w:rPr>
          <w:rFonts w:ascii="Nudista" w:hAnsi="Nudista" w:cs="Arial"/>
          <w:sz w:val="20"/>
          <w:szCs w:val="20"/>
        </w:rPr>
        <w:t>pln</w:t>
      </w:r>
      <w:r w:rsidRPr="00845FDD">
        <w:rPr>
          <w:rFonts w:ascii="Nudista" w:hAnsi="Nudista" w:cs="Proba Pro"/>
          <w:sz w:val="20"/>
          <w:szCs w:val="20"/>
        </w:rPr>
        <w:t>é</w:t>
      </w:r>
      <w:r w:rsidRPr="00845FDD">
        <w:rPr>
          <w:rFonts w:ascii="Nudista" w:eastAsia="Proba Pro" w:hAnsi="Nudista" w:cs="Proba Pro"/>
          <w:sz w:val="20"/>
          <w:szCs w:val="20"/>
        </w:rPr>
        <w:t>;</w:t>
      </w:r>
    </w:p>
    <w:p w14:paraId="79265C25" w14:textId="7E66F4B7" w:rsidR="00B81327" w:rsidRPr="00845FDD"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sz w:val="20"/>
          <w:szCs w:val="20"/>
        </w:rPr>
      </w:pPr>
      <w:r w:rsidRPr="00845FDD">
        <w:rPr>
          <w:rFonts w:ascii="Nudista" w:eastAsia="Times New Roman" w:hAnsi="Nudista" w:cs="Arial"/>
          <w:b/>
          <w:bCs/>
          <w:sz w:val="20"/>
          <w:szCs w:val="20"/>
        </w:rPr>
        <w:t>v súvislosti s</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využitím subdodávateľov v rámci</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 xml:space="preserve">realizácie predmetu zákazky, </w:t>
      </w:r>
    </w:p>
    <w:p w14:paraId="4FA9F0D3"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 w:val="20"/>
          <w:szCs w:val="20"/>
        </w:rPr>
      </w:pPr>
      <w:r w:rsidRPr="00845FDD">
        <w:rPr>
          <w:rFonts w:ascii="Nudista" w:hAnsi="Nudista" w:cs="Arial"/>
          <w:sz w:val="20"/>
          <w:szCs w:val="20"/>
        </w:rPr>
        <w:t>v</w:t>
      </w:r>
      <w:r w:rsidRPr="00845FDD">
        <w:rPr>
          <w:rFonts w:ascii="Nudista" w:hAnsi="Nudista" w:cs="Calibri"/>
          <w:sz w:val="20"/>
          <w:szCs w:val="20"/>
        </w:rPr>
        <w:t> </w:t>
      </w:r>
      <w:r w:rsidRPr="00845FDD">
        <w:rPr>
          <w:rFonts w:ascii="Nudista" w:hAnsi="Nudista" w:cs="Arial"/>
          <w:sz w:val="20"/>
          <w:szCs w:val="20"/>
        </w:rPr>
        <w:t>pr</w:t>
      </w:r>
      <w:r w:rsidRPr="00845FDD">
        <w:rPr>
          <w:rFonts w:ascii="Nudista" w:hAnsi="Nudista" w:cs="Proba Pro"/>
          <w:sz w:val="20"/>
          <w:szCs w:val="20"/>
        </w:rPr>
        <w:t>í</w:t>
      </w:r>
      <w:r w:rsidRPr="00845FDD">
        <w:rPr>
          <w:rFonts w:ascii="Nudista" w:hAnsi="Nudista" w:cs="Arial"/>
          <w:sz w:val="20"/>
          <w:szCs w:val="20"/>
        </w:rPr>
        <w:t>pade uzavretia z</w:t>
      </w:r>
      <w:r w:rsidRPr="00845FDD">
        <w:rPr>
          <w:rFonts w:ascii="Nudista" w:hAnsi="Nudista" w:cs="Proba Pro"/>
          <w:sz w:val="20"/>
          <w:szCs w:val="20"/>
        </w:rPr>
        <w:t>á</w:t>
      </w:r>
      <w:r w:rsidRPr="00845FDD">
        <w:rPr>
          <w:rFonts w:ascii="Nudista" w:hAnsi="Nudista" w:cs="Arial"/>
          <w:sz w:val="20"/>
          <w:szCs w:val="20"/>
        </w:rPr>
        <w:t>v</w:t>
      </w:r>
      <w:r w:rsidRPr="00845FDD">
        <w:rPr>
          <w:rFonts w:ascii="Nudista" w:hAnsi="Nudista" w:cs="Proba Pro"/>
          <w:sz w:val="20"/>
          <w:szCs w:val="20"/>
        </w:rPr>
        <w:t>ä</w:t>
      </w:r>
      <w:r w:rsidRPr="00845FDD">
        <w:rPr>
          <w:rFonts w:ascii="Nudista" w:hAnsi="Nudista" w:cs="Arial"/>
          <w:sz w:val="20"/>
          <w:szCs w:val="20"/>
        </w:rPr>
        <w:t>zkov</w:t>
      </w:r>
      <w:r w:rsidRPr="00845FDD">
        <w:rPr>
          <w:rFonts w:ascii="Nudista" w:hAnsi="Nudista" w:cs="Proba Pro"/>
          <w:sz w:val="20"/>
          <w:szCs w:val="20"/>
        </w:rPr>
        <w:t>é</w:t>
      </w:r>
      <w:r w:rsidRPr="00845FDD">
        <w:rPr>
          <w:rFonts w:ascii="Nudista" w:hAnsi="Nudista" w:cs="Arial"/>
          <w:sz w:val="20"/>
          <w:szCs w:val="20"/>
        </w:rPr>
        <w:t>ho vz</w:t>
      </w:r>
      <w:r w:rsidRPr="00845FDD">
        <w:rPr>
          <w:rFonts w:ascii="Nudista" w:hAnsi="Nudista" w:cs="Proba Pro"/>
          <w:sz w:val="20"/>
          <w:szCs w:val="20"/>
        </w:rPr>
        <w:t>ť</w:t>
      </w:r>
      <w:r w:rsidRPr="00845FDD">
        <w:rPr>
          <w:rFonts w:ascii="Nudista" w:hAnsi="Nudista" w:cs="Arial"/>
          <w:sz w:val="20"/>
          <w:szCs w:val="20"/>
        </w:rPr>
        <w:t>ahu s obstar</w:t>
      </w:r>
      <w:r w:rsidRPr="00845FDD">
        <w:rPr>
          <w:rFonts w:ascii="Nudista" w:hAnsi="Nudista" w:cs="Proba Pro"/>
          <w:sz w:val="20"/>
          <w:szCs w:val="20"/>
        </w:rPr>
        <w:t>á</w:t>
      </w:r>
      <w:r w:rsidRPr="00845FDD">
        <w:rPr>
          <w:rFonts w:ascii="Nudista" w:hAnsi="Nudista" w:cs="Arial"/>
          <w:sz w:val="20"/>
          <w:szCs w:val="20"/>
        </w:rPr>
        <w:t>vate</w:t>
      </w:r>
      <w:r w:rsidRPr="00845FDD">
        <w:rPr>
          <w:rFonts w:ascii="Nudista" w:hAnsi="Nudista" w:cs="Proba Pro"/>
          <w:sz w:val="20"/>
          <w:szCs w:val="20"/>
        </w:rPr>
        <w:t>ľ</w:t>
      </w:r>
      <w:r w:rsidRPr="00845FDD">
        <w:rPr>
          <w:rFonts w:ascii="Nudista" w:hAnsi="Nudista" w:cs="Arial"/>
          <w:sz w:val="20"/>
          <w:szCs w:val="20"/>
        </w:rPr>
        <w:t>om na vy</w:t>
      </w:r>
      <w:r w:rsidRPr="00845FDD">
        <w:rPr>
          <w:rFonts w:ascii="Nudista" w:hAnsi="Nudista" w:cs="Proba Pro"/>
          <w:sz w:val="20"/>
          <w:szCs w:val="20"/>
        </w:rPr>
        <w:t>šš</w:t>
      </w:r>
      <w:r w:rsidRPr="00845FDD">
        <w:rPr>
          <w:rFonts w:ascii="Nudista" w:hAnsi="Nudista" w:cs="Arial"/>
          <w:sz w:val="20"/>
          <w:szCs w:val="20"/>
        </w:rPr>
        <w:t>ie uveden</w:t>
      </w:r>
      <w:r w:rsidRPr="00845FDD">
        <w:rPr>
          <w:rFonts w:ascii="Nudista" w:hAnsi="Nudista" w:cs="Proba Pro"/>
          <w:sz w:val="20"/>
          <w:szCs w:val="20"/>
        </w:rPr>
        <w:t>ý</w:t>
      </w:r>
      <w:r w:rsidRPr="00845FDD">
        <w:rPr>
          <w:rFonts w:ascii="Nudista" w:hAnsi="Nudista" w:cs="Arial"/>
          <w:sz w:val="20"/>
          <w:szCs w:val="20"/>
        </w:rPr>
        <w:t xml:space="preserve"> predmet </w:t>
      </w:r>
      <w:r w:rsidRPr="00845FDD">
        <w:rPr>
          <w:rFonts w:ascii="Nudista" w:eastAsia="Proba Pro" w:hAnsi="Nudista" w:cs="Proba Pro"/>
          <w:sz w:val="20"/>
          <w:szCs w:val="20"/>
        </w:rPr>
        <w:t>obstarávania</w:t>
      </w:r>
      <w:r w:rsidRPr="00845FDD">
        <w:rPr>
          <w:rFonts w:ascii="Nudista" w:hAnsi="Nudista" w:cs="Arial"/>
          <w:sz w:val="20"/>
          <w:szCs w:val="20"/>
        </w:rPr>
        <w:t>:</w:t>
      </w:r>
    </w:p>
    <w:p w14:paraId="28302A60" w14:textId="6FA6B854" w:rsidR="00B81327" w:rsidRPr="00845FDD" w:rsidRDefault="00000000" w:rsidP="00845FDD">
      <w:pPr>
        <w:widowControl w:val="0"/>
        <w:spacing w:line="240" w:lineRule="auto"/>
        <w:ind w:left="1134" w:hanging="141"/>
        <w:jc w:val="both"/>
        <w:rPr>
          <w:rFonts w:ascii="Nudista" w:hAnsi="Nudista" w:cs="Arial"/>
          <w:sz w:val="20"/>
          <w:szCs w:val="20"/>
        </w:rPr>
      </w:pPr>
      <w:sdt>
        <w:sdtPr>
          <w:rPr>
            <w:rFonts w:ascii="Nudista" w:hAnsi="Nudista" w:cs="Arial"/>
            <w:sz w:val="20"/>
            <w:szCs w:val="20"/>
          </w:rPr>
          <w:id w:val="-514073338"/>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nebudem plnenie predmetu zmluvy poskytovať prostredníctvom subdodávateľa/-</w:t>
      </w:r>
      <w:proofErr w:type="spellStart"/>
      <w:r w:rsidR="00B81327" w:rsidRPr="00845FDD">
        <w:rPr>
          <w:rFonts w:ascii="Nudista" w:hAnsi="Nudista" w:cs="Arial"/>
          <w:sz w:val="20"/>
          <w:szCs w:val="20"/>
        </w:rPr>
        <w:t>ov</w:t>
      </w:r>
      <w:proofErr w:type="spellEnd"/>
      <w:r w:rsidR="00B81327" w:rsidRPr="00845FDD">
        <w:rPr>
          <w:rFonts w:ascii="Nudista" w:hAnsi="Nudista" w:cs="Arial"/>
          <w:sz w:val="20"/>
          <w:szCs w:val="20"/>
        </w:rPr>
        <w:t>,</w:t>
      </w:r>
    </w:p>
    <w:p w14:paraId="70AE50D3" w14:textId="69FA5803" w:rsidR="00B81327" w:rsidRPr="00845FDD" w:rsidRDefault="00000000" w:rsidP="00845FDD">
      <w:pPr>
        <w:widowControl w:val="0"/>
        <w:tabs>
          <w:tab w:val="left" w:pos="1418"/>
        </w:tabs>
        <w:spacing w:line="240" w:lineRule="auto"/>
        <w:ind w:left="1413" w:hanging="420"/>
        <w:jc w:val="both"/>
        <w:rPr>
          <w:rFonts w:ascii="Nudista" w:hAnsi="Nudista" w:cs="Arial"/>
          <w:sz w:val="20"/>
          <w:szCs w:val="20"/>
        </w:rPr>
      </w:pPr>
      <w:sdt>
        <w:sdtPr>
          <w:rPr>
            <w:rFonts w:ascii="Nudista" w:hAnsi="Nudista" w:cs="Arial"/>
            <w:sz w:val="20"/>
            <w:szCs w:val="20"/>
          </w:rPr>
          <w:id w:val="-1646204572"/>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w:t>
      </w:r>
      <w:r w:rsidR="00B81327" w:rsidRPr="00845FDD">
        <w:rPr>
          <w:rFonts w:ascii="Nudista" w:hAnsi="Nudista" w:cs="Arial"/>
          <w:sz w:val="20"/>
          <w:szCs w:val="20"/>
        </w:rPr>
        <w:tab/>
        <w:t>informácie o</w:t>
      </w:r>
      <w:r w:rsidR="00B81327" w:rsidRPr="00845FDD">
        <w:rPr>
          <w:rFonts w:ascii="Nudista" w:hAnsi="Nudista" w:cs="Calibri"/>
          <w:sz w:val="20"/>
          <w:szCs w:val="20"/>
        </w:rPr>
        <w:t> </w:t>
      </w:r>
      <w:r w:rsidR="00B81327" w:rsidRPr="00845FDD">
        <w:rPr>
          <w:rFonts w:ascii="Nudista" w:hAnsi="Nudista" w:cs="Arial"/>
          <w:sz w:val="20"/>
          <w:szCs w:val="20"/>
        </w:rPr>
        <w:t>subdod</w:t>
      </w:r>
      <w:r w:rsidR="00B81327" w:rsidRPr="00845FDD">
        <w:rPr>
          <w:rFonts w:ascii="Nudista" w:hAnsi="Nudista" w:cs="Proba Pro"/>
          <w:sz w:val="20"/>
          <w:szCs w:val="20"/>
        </w:rPr>
        <w:t>á</w:t>
      </w:r>
      <w:r w:rsidR="00B81327" w:rsidRPr="00845FDD">
        <w:rPr>
          <w:rFonts w:ascii="Nudista" w:hAnsi="Nudista" w:cs="Arial"/>
          <w:sz w:val="20"/>
          <w:szCs w:val="20"/>
        </w:rPr>
        <w:t>vate</w:t>
      </w:r>
      <w:r w:rsidR="00B81327" w:rsidRPr="00845FDD">
        <w:rPr>
          <w:rFonts w:ascii="Nudista" w:hAnsi="Nudista" w:cs="Proba Pro"/>
          <w:sz w:val="20"/>
          <w:szCs w:val="20"/>
        </w:rPr>
        <w:t>ľ</w:t>
      </w:r>
      <w:r w:rsidR="00B81327" w:rsidRPr="00845FDD">
        <w:rPr>
          <w:rFonts w:ascii="Nudista" w:hAnsi="Nudista" w:cs="Arial"/>
          <w:sz w:val="20"/>
          <w:szCs w:val="20"/>
        </w:rPr>
        <w:t>och uvediem obstarávateľovi najneskôr v čase uzavretia zmluvy (napr. z</w:t>
      </w:r>
      <w:r w:rsidR="00B81327" w:rsidRPr="00845FDD">
        <w:rPr>
          <w:rFonts w:ascii="Nudista" w:hAnsi="Nudista" w:cs="Calibri"/>
          <w:sz w:val="20"/>
          <w:szCs w:val="20"/>
        </w:rPr>
        <w:t> </w:t>
      </w:r>
      <w:r w:rsidR="00B81327" w:rsidRPr="00845FDD">
        <w:rPr>
          <w:rFonts w:ascii="Nudista" w:hAnsi="Nudista" w:cs="Arial"/>
          <w:sz w:val="20"/>
          <w:szCs w:val="20"/>
        </w:rPr>
        <w:t>d</w:t>
      </w:r>
      <w:r w:rsidR="00B81327" w:rsidRPr="00845FDD">
        <w:rPr>
          <w:rFonts w:ascii="Nudista" w:hAnsi="Nudista" w:cs="Proba Pro"/>
          <w:sz w:val="20"/>
          <w:szCs w:val="20"/>
        </w:rPr>
        <w:t>ô</w:t>
      </w:r>
      <w:r w:rsidR="00B81327" w:rsidRPr="00845FDD">
        <w:rPr>
          <w:rFonts w:ascii="Nudista" w:hAnsi="Nudista" w:cs="Arial"/>
          <w:sz w:val="20"/>
          <w:szCs w:val="20"/>
        </w:rPr>
        <w:t xml:space="preserve">vodu, </w:t>
      </w:r>
      <w:r w:rsidR="00B81327" w:rsidRPr="00845FDD">
        <w:rPr>
          <w:rFonts w:ascii="Nudista" w:hAnsi="Nudista" w:cs="Proba Pro"/>
          <w:sz w:val="20"/>
          <w:szCs w:val="20"/>
        </w:rPr>
        <w:t>ž</w:t>
      </w:r>
      <w:r w:rsidR="00B81327" w:rsidRPr="00845FDD">
        <w:rPr>
          <w:rFonts w:ascii="Nudista" w:hAnsi="Nudista" w:cs="Arial"/>
          <w:sz w:val="20"/>
          <w:szCs w:val="20"/>
        </w:rPr>
        <w:t>e v</w:t>
      </w:r>
      <w:r w:rsidR="00B81327" w:rsidRPr="00845FDD">
        <w:rPr>
          <w:rFonts w:ascii="Nudista" w:hAnsi="Nudista" w:cs="Calibri"/>
          <w:sz w:val="20"/>
          <w:szCs w:val="20"/>
        </w:rPr>
        <w:t> </w:t>
      </w:r>
      <w:r w:rsidR="00B81327" w:rsidRPr="00845FDD">
        <w:rPr>
          <w:rFonts w:ascii="Nudista" w:hAnsi="Nudista" w:cs="Proba Pro"/>
          <w:sz w:val="20"/>
          <w:szCs w:val="20"/>
        </w:rPr>
        <w:t>č</w:t>
      </w:r>
      <w:r w:rsidR="00B81327" w:rsidRPr="00845FDD">
        <w:rPr>
          <w:rFonts w:ascii="Nudista" w:hAnsi="Nudista" w:cs="Arial"/>
          <w:sz w:val="20"/>
          <w:szCs w:val="20"/>
        </w:rPr>
        <w:t>ase predkladania ponuky mi inform</w:t>
      </w:r>
      <w:r w:rsidR="00B81327" w:rsidRPr="00845FDD">
        <w:rPr>
          <w:rFonts w:ascii="Nudista" w:hAnsi="Nudista" w:cs="Proba Pro"/>
          <w:sz w:val="20"/>
          <w:szCs w:val="20"/>
        </w:rPr>
        <w:t>á</w:t>
      </w:r>
      <w:r w:rsidR="00B81327" w:rsidRPr="00845FDD">
        <w:rPr>
          <w:rFonts w:ascii="Nudista" w:hAnsi="Nudista" w:cs="Arial"/>
          <w:sz w:val="20"/>
          <w:szCs w:val="20"/>
        </w:rPr>
        <w:t>cie o</w:t>
      </w:r>
      <w:r w:rsidR="00B81327" w:rsidRPr="00845FDD">
        <w:rPr>
          <w:rFonts w:ascii="Nudista" w:hAnsi="Nudista" w:cs="Calibri"/>
          <w:sz w:val="20"/>
          <w:szCs w:val="20"/>
        </w:rPr>
        <w:t> </w:t>
      </w:r>
      <w:r w:rsidR="00B81327" w:rsidRPr="00845FDD">
        <w:rPr>
          <w:rFonts w:ascii="Nudista" w:hAnsi="Nudista" w:cs="Arial"/>
          <w:sz w:val="20"/>
          <w:szCs w:val="20"/>
        </w:rPr>
        <w:t>subdod</w:t>
      </w:r>
      <w:r w:rsidR="00B81327" w:rsidRPr="00845FDD">
        <w:rPr>
          <w:rFonts w:ascii="Nudista" w:hAnsi="Nudista" w:cs="Proba Pro"/>
          <w:sz w:val="20"/>
          <w:szCs w:val="20"/>
        </w:rPr>
        <w:t>á</w:t>
      </w:r>
      <w:r w:rsidR="00B81327" w:rsidRPr="00845FDD">
        <w:rPr>
          <w:rFonts w:ascii="Nudista" w:hAnsi="Nudista" w:cs="Arial"/>
          <w:sz w:val="20"/>
          <w:szCs w:val="20"/>
        </w:rPr>
        <w:t>vate</w:t>
      </w:r>
      <w:r w:rsidR="00B81327" w:rsidRPr="00845FDD">
        <w:rPr>
          <w:rFonts w:ascii="Nudista" w:hAnsi="Nudista" w:cs="Proba Pro"/>
          <w:sz w:val="20"/>
          <w:szCs w:val="20"/>
        </w:rPr>
        <w:t>ľ</w:t>
      </w:r>
      <w:r w:rsidR="00B81327" w:rsidRPr="00845FDD">
        <w:rPr>
          <w:rFonts w:ascii="Nudista" w:hAnsi="Nudista" w:cs="Arial"/>
          <w:sz w:val="20"/>
          <w:szCs w:val="20"/>
        </w:rPr>
        <w:t>och nie s</w:t>
      </w:r>
      <w:r w:rsidR="00B81327" w:rsidRPr="00845FDD">
        <w:rPr>
          <w:rFonts w:ascii="Nudista" w:hAnsi="Nudista" w:cs="Proba Pro"/>
          <w:sz w:val="20"/>
          <w:szCs w:val="20"/>
        </w:rPr>
        <w:t>ú</w:t>
      </w:r>
      <w:r w:rsidR="00B81327" w:rsidRPr="00845FDD">
        <w:rPr>
          <w:rFonts w:ascii="Nudista" w:hAnsi="Nudista" w:cs="Arial"/>
          <w:sz w:val="20"/>
          <w:szCs w:val="20"/>
        </w:rPr>
        <w:t xml:space="preserve"> zn</w:t>
      </w:r>
      <w:r w:rsidR="00B81327" w:rsidRPr="00845FDD">
        <w:rPr>
          <w:rFonts w:ascii="Nudista" w:hAnsi="Nudista" w:cs="Proba Pro"/>
          <w:sz w:val="20"/>
          <w:szCs w:val="20"/>
        </w:rPr>
        <w:t>á</w:t>
      </w:r>
      <w:r w:rsidR="00B81327" w:rsidRPr="00845FDD">
        <w:rPr>
          <w:rFonts w:ascii="Nudista" w:hAnsi="Nudista" w:cs="Arial"/>
          <w:sz w:val="20"/>
          <w:szCs w:val="20"/>
        </w:rPr>
        <w:t>me),</w:t>
      </w:r>
    </w:p>
    <w:p w14:paraId="6A5F9C45" w14:textId="45858264" w:rsidR="00B81327" w:rsidRPr="00845FDD" w:rsidRDefault="00000000" w:rsidP="00845FDD">
      <w:pPr>
        <w:widowControl w:val="0"/>
        <w:tabs>
          <w:tab w:val="left" w:pos="1418"/>
        </w:tabs>
        <w:spacing w:after="240" w:line="240" w:lineRule="auto"/>
        <w:ind w:left="1412" w:hanging="420"/>
        <w:jc w:val="both"/>
        <w:rPr>
          <w:rFonts w:ascii="Nudista" w:hAnsi="Nudista" w:cs="Arial"/>
          <w:sz w:val="20"/>
          <w:szCs w:val="20"/>
        </w:rPr>
      </w:pPr>
      <w:sdt>
        <w:sdtPr>
          <w:rPr>
            <w:rFonts w:ascii="Nudista" w:hAnsi="Nudista" w:cs="Arial"/>
            <w:sz w:val="20"/>
            <w:szCs w:val="20"/>
          </w:rPr>
          <w:id w:val="532547622"/>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budem plnenie predmetu zmluvy poskytovať prostredníctvom nasledovných subdodávateľov v</w:t>
      </w:r>
      <w:r w:rsidR="00B81327" w:rsidRPr="00845FDD">
        <w:rPr>
          <w:rFonts w:ascii="Nudista" w:hAnsi="Nudista" w:cs="Calibri"/>
          <w:sz w:val="20"/>
          <w:szCs w:val="20"/>
        </w:rPr>
        <w:t> </w:t>
      </w:r>
      <w:r w:rsidR="00B81327" w:rsidRPr="00845FDD">
        <w:rPr>
          <w:rFonts w:ascii="Nudista" w:hAnsi="Nudista" w:cs="Arial"/>
          <w:sz w:val="20"/>
          <w:szCs w:val="20"/>
        </w:rPr>
        <w:t>nasledovnom rozsahu: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6"/>
        <w:gridCol w:w="721"/>
        <w:gridCol w:w="604"/>
        <w:gridCol w:w="1140"/>
        <w:gridCol w:w="855"/>
        <w:gridCol w:w="1134"/>
        <w:gridCol w:w="1418"/>
        <w:gridCol w:w="1984"/>
      </w:tblGrid>
      <w:tr w:rsidR="00B81327" w:rsidRPr="00845FDD" w14:paraId="6C660455" w14:textId="77777777" w:rsidTr="00394E2E">
        <w:tc>
          <w:tcPr>
            <w:tcW w:w="1216" w:type="dxa"/>
            <w:vMerge w:val="restart"/>
            <w:tcBorders>
              <w:top w:val="single" w:sz="4" w:space="0" w:color="auto"/>
              <w:left w:val="single" w:sz="4" w:space="0" w:color="auto"/>
              <w:right w:val="single" w:sz="4" w:space="0" w:color="auto"/>
            </w:tcBorders>
            <w:shd w:val="clear" w:color="auto" w:fill="008998"/>
            <w:vAlign w:val="center"/>
            <w:hideMark/>
          </w:tcPr>
          <w:p w14:paraId="70FAF960"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Obchodné meno</w:t>
            </w:r>
          </w:p>
        </w:tc>
        <w:tc>
          <w:tcPr>
            <w:tcW w:w="721" w:type="dxa"/>
            <w:vMerge w:val="restart"/>
            <w:tcBorders>
              <w:top w:val="single" w:sz="4" w:space="0" w:color="auto"/>
              <w:left w:val="single" w:sz="4" w:space="0" w:color="auto"/>
              <w:right w:val="single" w:sz="4" w:space="0" w:color="auto"/>
            </w:tcBorders>
            <w:shd w:val="clear" w:color="auto" w:fill="008998"/>
            <w:vAlign w:val="center"/>
            <w:hideMark/>
          </w:tcPr>
          <w:p w14:paraId="673DD0CF"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Sídlo</w:t>
            </w:r>
          </w:p>
        </w:tc>
        <w:tc>
          <w:tcPr>
            <w:tcW w:w="604" w:type="dxa"/>
            <w:vMerge w:val="restart"/>
            <w:tcBorders>
              <w:top w:val="single" w:sz="4" w:space="0" w:color="auto"/>
              <w:left w:val="single" w:sz="4" w:space="0" w:color="auto"/>
              <w:right w:val="single" w:sz="4" w:space="0" w:color="auto"/>
            </w:tcBorders>
            <w:shd w:val="clear" w:color="auto" w:fill="008998"/>
            <w:vAlign w:val="center"/>
            <w:hideMark/>
          </w:tcPr>
          <w:p w14:paraId="498075A2"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IČO</w:t>
            </w:r>
          </w:p>
        </w:tc>
        <w:tc>
          <w:tcPr>
            <w:tcW w:w="3129" w:type="dxa"/>
            <w:gridSpan w:val="3"/>
            <w:tcBorders>
              <w:top w:val="single" w:sz="4" w:space="0" w:color="auto"/>
              <w:left w:val="single" w:sz="4" w:space="0" w:color="auto"/>
              <w:bottom w:val="single" w:sz="4" w:space="0" w:color="auto"/>
              <w:right w:val="single" w:sz="4" w:space="0" w:color="auto"/>
            </w:tcBorders>
            <w:shd w:val="clear" w:color="auto" w:fill="008998"/>
          </w:tcPr>
          <w:p w14:paraId="602D98EC"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Informácie o</w:t>
            </w:r>
            <w:r w:rsidRPr="00845FDD">
              <w:rPr>
                <w:rFonts w:ascii="Nudista" w:hAnsi="Nudista" w:cs="Calibri"/>
                <w:b/>
                <w:color w:val="FFFFFF" w:themeColor="background1"/>
                <w:sz w:val="18"/>
                <w:szCs w:val="18"/>
              </w:rPr>
              <w:t> </w:t>
            </w:r>
            <w:r w:rsidRPr="00845FDD">
              <w:rPr>
                <w:rFonts w:ascii="Nudista" w:hAnsi="Nudista" w:cs="Arial"/>
                <w:b/>
                <w:color w:val="FFFFFF" w:themeColor="background1"/>
                <w:sz w:val="18"/>
                <w:szCs w:val="18"/>
              </w:rPr>
              <w:t>osobe opr</w:t>
            </w:r>
            <w:r w:rsidRPr="00845FDD">
              <w:rPr>
                <w:rFonts w:ascii="Nudista" w:hAnsi="Nudista" w:cs="Proba Pro"/>
                <w:b/>
                <w:color w:val="FFFFFF" w:themeColor="background1"/>
                <w:sz w:val="18"/>
                <w:szCs w:val="18"/>
              </w:rPr>
              <w:t>á</w:t>
            </w:r>
            <w:r w:rsidRPr="00845FDD">
              <w:rPr>
                <w:rFonts w:ascii="Nudista" w:hAnsi="Nudista" w:cs="Arial"/>
                <w:b/>
                <w:color w:val="FFFFFF" w:themeColor="background1"/>
                <w:sz w:val="18"/>
                <w:szCs w:val="18"/>
              </w:rPr>
              <w:t>vnenej kona</w:t>
            </w:r>
            <w:r w:rsidRPr="00845FDD">
              <w:rPr>
                <w:rFonts w:ascii="Nudista" w:hAnsi="Nudista" w:cs="Proba Pro"/>
                <w:b/>
                <w:color w:val="FFFFFF" w:themeColor="background1"/>
                <w:sz w:val="18"/>
                <w:szCs w:val="18"/>
              </w:rPr>
              <w:t>ť</w:t>
            </w:r>
            <w:r w:rsidRPr="00845FDD">
              <w:rPr>
                <w:rFonts w:ascii="Nudista" w:hAnsi="Nudista" w:cs="Arial"/>
                <w:b/>
                <w:color w:val="FFFFFF" w:themeColor="background1"/>
                <w:sz w:val="18"/>
                <w:szCs w:val="18"/>
              </w:rPr>
              <w:t xml:space="preserve"> za subdod</w:t>
            </w:r>
            <w:r w:rsidRPr="00845FDD">
              <w:rPr>
                <w:rFonts w:ascii="Nudista" w:hAnsi="Nudista" w:cs="Proba Pro"/>
                <w:b/>
                <w:color w:val="FFFFFF" w:themeColor="background1"/>
                <w:sz w:val="18"/>
                <w:szCs w:val="18"/>
              </w:rPr>
              <w:t>á</w:t>
            </w:r>
            <w:r w:rsidRPr="00845FDD">
              <w:rPr>
                <w:rFonts w:ascii="Nudista" w:hAnsi="Nudista" w:cs="Arial"/>
                <w:b/>
                <w:color w:val="FFFFFF" w:themeColor="background1"/>
                <w:sz w:val="18"/>
                <w:szCs w:val="18"/>
              </w:rPr>
              <w:t>vate</w:t>
            </w:r>
            <w:r w:rsidRPr="00845FDD">
              <w:rPr>
                <w:rFonts w:ascii="Nudista" w:hAnsi="Nudista" w:cs="Proba Pro"/>
                <w:b/>
                <w:color w:val="FFFFFF" w:themeColor="background1"/>
                <w:sz w:val="18"/>
                <w:szCs w:val="18"/>
              </w:rPr>
              <w:t>ľ</w:t>
            </w:r>
            <w:r w:rsidRPr="00845FDD">
              <w:rPr>
                <w:rFonts w:ascii="Nudista" w:hAnsi="Nudista" w:cs="Arial"/>
                <w:b/>
                <w:color w:val="FFFFFF" w:themeColor="background1"/>
                <w:sz w:val="18"/>
                <w:szCs w:val="18"/>
              </w:rPr>
              <w:t xml:space="preserve">a </w:t>
            </w:r>
          </w:p>
        </w:tc>
        <w:tc>
          <w:tcPr>
            <w:tcW w:w="1418" w:type="dxa"/>
            <w:vMerge w:val="restart"/>
            <w:tcBorders>
              <w:top w:val="single" w:sz="4" w:space="0" w:color="auto"/>
              <w:left w:val="single" w:sz="4" w:space="0" w:color="auto"/>
              <w:right w:val="single" w:sz="4" w:space="0" w:color="auto"/>
            </w:tcBorders>
            <w:shd w:val="clear" w:color="auto" w:fill="008998"/>
            <w:vAlign w:val="center"/>
          </w:tcPr>
          <w:p w14:paraId="5050841A"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Podiel subdodávky v %</w:t>
            </w:r>
          </w:p>
        </w:tc>
        <w:tc>
          <w:tcPr>
            <w:tcW w:w="1984" w:type="dxa"/>
            <w:vMerge w:val="restart"/>
            <w:tcBorders>
              <w:top w:val="single" w:sz="4" w:space="0" w:color="auto"/>
              <w:left w:val="single" w:sz="4" w:space="0" w:color="auto"/>
              <w:right w:val="single" w:sz="4" w:space="0" w:color="auto"/>
            </w:tcBorders>
            <w:shd w:val="clear" w:color="auto" w:fill="008998"/>
          </w:tcPr>
          <w:p w14:paraId="3BE8C8A4" w14:textId="549F2F9A"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Subdodávateľ získa zo subdodávky finančné prostriedky prevyšujúce 100.000 EUR</w:t>
            </w:r>
            <w:r w:rsidRPr="00845FDD">
              <w:rPr>
                <w:rFonts w:ascii="Nudista" w:hAnsi="Nudista" w:cs="Calibri"/>
                <w:b/>
                <w:color w:val="FFFFFF" w:themeColor="background1"/>
                <w:sz w:val="18"/>
                <w:szCs w:val="18"/>
              </w:rPr>
              <w:t> </w:t>
            </w:r>
            <w:r w:rsidR="00E058BE" w:rsidRPr="00845FDD">
              <w:rPr>
                <w:rFonts w:ascii="Nudista" w:hAnsi="Nudista" w:cs="Arial"/>
                <w:b/>
                <w:color w:val="FFFFFF" w:themeColor="background1"/>
                <w:sz w:val="18"/>
                <w:szCs w:val="18"/>
              </w:rPr>
              <w:t>bez</w:t>
            </w:r>
            <w:r w:rsidR="000F4C88" w:rsidRPr="00845FDD">
              <w:rPr>
                <w:rFonts w:ascii="Nudista" w:hAnsi="Nudista" w:cs="Arial"/>
                <w:b/>
                <w:color w:val="FFFFFF" w:themeColor="background1"/>
                <w:sz w:val="18"/>
                <w:szCs w:val="18"/>
              </w:rPr>
              <w:t xml:space="preserve"> </w:t>
            </w:r>
            <w:r w:rsidRPr="00845FDD">
              <w:rPr>
                <w:rFonts w:ascii="Nudista" w:hAnsi="Nudista" w:cs="Arial"/>
                <w:b/>
                <w:color w:val="FFFFFF" w:themeColor="background1"/>
                <w:sz w:val="18"/>
                <w:szCs w:val="18"/>
              </w:rPr>
              <w:t xml:space="preserve">DPH </w:t>
            </w:r>
          </w:p>
        </w:tc>
      </w:tr>
      <w:tr w:rsidR="00B81327" w:rsidRPr="00845FDD" w14:paraId="348566BF" w14:textId="77777777" w:rsidTr="00E62ECD">
        <w:trPr>
          <w:trHeight w:val="1385"/>
        </w:trPr>
        <w:tc>
          <w:tcPr>
            <w:tcW w:w="1216"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20C11908" w14:textId="77777777" w:rsidR="00B81327" w:rsidRPr="00845FDD" w:rsidRDefault="00B81327" w:rsidP="00845FDD">
            <w:pPr>
              <w:widowControl w:val="0"/>
              <w:spacing w:line="240" w:lineRule="auto"/>
              <w:jc w:val="center"/>
              <w:rPr>
                <w:rFonts w:ascii="Nudista" w:hAnsi="Nudista" w:cs="Arial"/>
                <w:b/>
                <w:sz w:val="20"/>
                <w:szCs w:val="20"/>
              </w:rPr>
            </w:pPr>
          </w:p>
        </w:tc>
        <w:tc>
          <w:tcPr>
            <w:tcW w:w="721"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2AEA0DF7" w14:textId="77777777" w:rsidR="00B81327" w:rsidRPr="00845FDD" w:rsidRDefault="00B81327" w:rsidP="00845FDD">
            <w:pPr>
              <w:widowControl w:val="0"/>
              <w:spacing w:line="240" w:lineRule="auto"/>
              <w:jc w:val="center"/>
              <w:rPr>
                <w:rFonts w:ascii="Nudista" w:hAnsi="Nudista" w:cs="Arial"/>
                <w:b/>
                <w:sz w:val="20"/>
                <w:szCs w:val="20"/>
              </w:rPr>
            </w:pPr>
          </w:p>
        </w:tc>
        <w:tc>
          <w:tcPr>
            <w:tcW w:w="604"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70269033" w14:textId="77777777" w:rsidR="00B81327" w:rsidRPr="00845FDD" w:rsidRDefault="00B81327" w:rsidP="00845FDD">
            <w:pPr>
              <w:widowControl w:val="0"/>
              <w:spacing w:line="240" w:lineRule="auto"/>
              <w:jc w:val="center"/>
              <w:rPr>
                <w:rFonts w:ascii="Nudista" w:hAnsi="Nudista" w:cs="Arial"/>
                <w:b/>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008998"/>
          </w:tcPr>
          <w:p w14:paraId="1276DBB5" w14:textId="77777777" w:rsidR="00B81327" w:rsidRPr="00845FDD" w:rsidRDefault="00B81327" w:rsidP="00845FDD">
            <w:pPr>
              <w:widowControl w:val="0"/>
              <w:spacing w:line="240" w:lineRule="auto"/>
              <w:jc w:val="center"/>
              <w:rPr>
                <w:rFonts w:ascii="Nudista" w:hAnsi="Nudista" w:cs="Arial"/>
                <w:color w:val="FFFFFF" w:themeColor="background1"/>
                <w:sz w:val="20"/>
                <w:szCs w:val="20"/>
              </w:rPr>
            </w:pPr>
            <w:r w:rsidRPr="00845FDD">
              <w:rPr>
                <w:rFonts w:ascii="Nudista" w:hAnsi="Nudista" w:cs="Arial"/>
                <w:color w:val="FFFFFF" w:themeColor="background1"/>
                <w:sz w:val="20"/>
                <w:szCs w:val="20"/>
              </w:rPr>
              <w:t>meno a priezvisko</w:t>
            </w:r>
          </w:p>
        </w:tc>
        <w:tc>
          <w:tcPr>
            <w:tcW w:w="855" w:type="dxa"/>
            <w:tcBorders>
              <w:top w:val="single" w:sz="4" w:space="0" w:color="auto"/>
              <w:left w:val="single" w:sz="4" w:space="0" w:color="auto"/>
              <w:bottom w:val="single" w:sz="4" w:space="0" w:color="auto"/>
              <w:right w:val="single" w:sz="4" w:space="0" w:color="auto"/>
            </w:tcBorders>
            <w:shd w:val="clear" w:color="auto" w:fill="008998"/>
          </w:tcPr>
          <w:p w14:paraId="74D766DF" w14:textId="77777777" w:rsidR="00B81327" w:rsidRPr="00845FDD" w:rsidRDefault="00B81327" w:rsidP="00845FDD">
            <w:pPr>
              <w:widowControl w:val="0"/>
              <w:spacing w:line="240" w:lineRule="auto"/>
              <w:jc w:val="center"/>
              <w:rPr>
                <w:rFonts w:ascii="Nudista" w:hAnsi="Nudista" w:cs="Arial"/>
                <w:color w:val="FFFFFF" w:themeColor="background1"/>
                <w:sz w:val="20"/>
                <w:szCs w:val="20"/>
              </w:rPr>
            </w:pPr>
            <w:r w:rsidRPr="00845FDD">
              <w:rPr>
                <w:rFonts w:ascii="Nudista" w:hAnsi="Nudista" w:cs="Arial"/>
                <w:color w:val="FFFFFF" w:themeColor="background1"/>
                <w:sz w:val="20"/>
                <w:szCs w:val="20"/>
              </w:rPr>
              <w:t xml:space="preserve">adresa pobytu </w:t>
            </w:r>
          </w:p>
        </w:tc>
        <w:tc>
          <w:tcPr>
            <w:tcW w:w="1134" w:type="dxa"/>
            <w:tcBorders>
              <w:top w:val="single" w:sz="4" w:space="0" w:color="auto"/>
              <w:left w:val="single" w:sz="4" w:space="0" w:color="auto"/>
              <w:bottom w:val="single" w:sz="4" w:space="0" w:color="auto"/>
              <w:right w:val="single" w:sz="4" w:space="0" w:color="auto"/>
            </w:tcBorders>
            <w:shd w:val="clear" w:color="auto" w:fill="008998"/>
          </w:tcPr>
          <w:p w14:paraId="06927B17" w14:textId="77777777" w:rsidR="00B81327" w:rsidRPr="00845FDD" w:rsidRDefault="00B81327" w:rsidP="00845FDD">
            <w:pPr>
              <w:widowControl w:val="0"/>
              <w:spacing w:line="240" w:lineRule="auto"/>
              <w:jc w:val="center"/>
              <w:rPr>
                <w:rFonts w:ascii="Nudista" w:hAnsi="Nudista" w:cs="Arial"/>
                <w:color w:val="FFFFFF" w:themeColor="background1"/>
                <w:sz w:val="20"/>
                <w:szCs w:val="20"/>
              </w:rPr>
            </w:pPr>
            <w:r w:rsidRPr="00845FDD">
              <w:rPr>
                <w:rFonts w:ascii="Nudista" w:hAnsi="Nudista" w:cs="Arial"/>
                <w:color w:val="FFFFFF" w:themeColor="background1"/>
                <w:sz w:val="20"/>
                <w:szCs w:val="20"/>
              </w:rPr>
              <w:t>dátum narodenia</w:t>
            </w:r>
          </w:p>
        </w:tc>
        <w:tc>
          <w:tcPr>
            <w:tcW w:w="1418" w:type="dxa"/>
            <w:vMerge/>
            <w:tcBorders>
              <w:left w:val="single" w:sz="4" w:space="0" w:color="auto"/>
              <w:bottom w:val="single" w:sz="4" w:space="0" w:color="auto"/>
              <w:right w:val="single" w:sz="4" w:space="0" w:color="auto"/>
            </w:tcBorders>
            <w:shd w:val="clear" w:color="auto" w:fill="BFBFBF" w:themeFill="background1" w:themeFillShade="BF"/>
          </w:tcPr>
          <w:p w14:paraId="3C88E16B" w14:textId="77777777" w:rsidR="00B81327" w:rsidRPr="00845FDD" w:rsidRDefault="00B81327" w:rsidP="00845FDD">
            <w:pPr>
              <w:widowControl w:val="0"/>
              <w:spacing w:line="240" w:lineRule="auto"/>
              <w:jc w:val="center"/>
              <w:rPr>
                <w:rFonts w:ascii="Nudista" w:hAnsi="Nudista" w:cs="Arial"/>
                <w:sz w:val="20"/>
                <w:szCs w:val="20"/>
              </w:rPr>
            </w:pPr>
          </w:p>
        </w:tc>
        <w:tc>
          <w:tcPr>
            <w:tcW w:w="1984" w:type="dxa"/>
            <w:vMerge/>
            <w:tcBorders>
              <w:left w:val="single" w:sz="4" w:space="0" w:color="auto"/>
              <w:bottom w:val="single" w:sz="4" w:space="0" w:color="auto"/>
              <w:right w:val="single" w:sz="4" w:space="0" w:color="auto"/>
            </w:tcBorders>
            <w:shd w:val="clear" w:color="auto" w:fill="BFBFBF" w:themeFill="background1" w:themeFillShade="BF"/>
          </w:tcPr>
          <w:p w14:paraId="6A3CAB52" w14:textId="77777777" w:rsidR="00B81327" w:rsidRPr="00845FDD" w:rsidRDefault="00B81327" w:rsidP="00845FDD">
            <w:pPr>
              <w:widowControl w:val="0"/>
              <w:spacing w:line="240" w:lineRule="auto"/>
              <w:jc w:val="center"/>
              <w:rPr>
                <w:rFonts w:ascii="Nudista" w:hAnsi="Nudista" w:cs="Arial"/>
                <w:sz w:val="20"/>
                <w:szCs w:val="20"/>
              </w:rPr>
            </w:pPr>
          </w:p>
        </w:tc>
      </w:tr>
      <w:tr w:rsidR="00B81327" w:rsidRPr="00845FDD" w14:paraId="68BC757F" w14:textId="77777777" w:rsidTr="00394E2E">
        <w:tc>
          <w:tcPr>
            <w:tcW w:w="1216" w:type="dxa"/>
            <w:tcBorders>
              <w:top w:val="single" w:sz="4" w:space="0" w:color="auto"/>
              <w:left w:val="single" w:sz="4" w:space="0" w:color="auto"/>
              <w:bottom w:val="single" w:sz="4" w:space="0" w:color="auto"/>
              <w:right w:val="single" w:sz="4" w:space="0" w:color="auto"/>
            </w:tcBorders>
          </w:tcPr>
          <w:p w14:paraId="7CC36DD2" w14:textId="77777777" w:rsidR="00B81327" w:rsidRPr="00845FDD" w:rsidRDefault="00B81327" w:rsidP="00845FDD">
            <w:pPr>
              <w:widowControl w:val="0"/>
              <w:spacing w:line="240" w:lineRule="auto"/>
              <w:jc w:val="both"/>
              <w:rPr>
                <w:rFonts w:ascii="Nudista" w:hAnsi="Nudista" w:cs="Arial"/>
                <w:sz w:val="20"/>
                <w:szCs w:val="20"/>
              </w:rPr>
            </w:pPr>
          </w:p>
        </w:tc>
        <w:tc>
          <w:tcPr>
            <w:tcW w:w="721" w:type="dxa"/>
            <w:tcBorders>
              <w:top w:val="single" w:sz="4" w:space="0" w:color="auto"/>
              <w:left w:val="single" w:sz="4" w:space="0" w:color="auto"/>
              <w:bottom w:val="single" w:sz="4" w:space="0" w:color="auto"/>
              <w:right w:val="single" w:sz="4" w:space="0" w:color="auto"/>
            </w:tcBorders>
          </w:tcPr>
          <w:p w14:paraId="70591995" w14:textId="77777777" w:rsidR="00B81327" w:rsidRPr="00845FDD" w:rsidRDefault="00B81327" w:rsidP="00845FDD">
            <w:pPr>
              <w:widowControl w:val="0"/>
              <w:spacing w:line="240" w:lineRule="auto"/>
              <w:jc w:val="both"/>
              <w:rPr>
                <w:rFonts w:ascii="Nudista" w:hAnsi="Nudista" w:cs="Arial"/>
                <w:sz w:val="20"/>
                <w:szCs w:val="20"/>
              </w:rPr>
            </w:pPr>
          </w:p>
        </w:tc>
        <w:tc>
          <w:tcPr>
            <w:tcW w:w="604" w:type="dxa"/>
            <w:tcBorders>
              <w:top w:val="single" w:sz="4" w:space="0" w:color="auto"/>
              <w:left w:val="single" w:sz="4" w:space="0" w:color="auto"/>
              <w:bottom w:val="single" w:sz="4" w:space="0" w:color="auto"/>
              <w:right w:val="single" w:sz="4" w:space="0" w:color="auto"/>
            </w:tcBorders>
          </w:tcPr>
          <w:p w14:paraId="2537528E" w14:textId="77777777" w:rsidR="00B81327" w:rsidRPr="00845FDD" w:rsidRDefault="00B81327" w:rsidP="00845FDD">
            <w:pPr>
              <w:widowControl w:val="0"/>
              <w:spacing w:line="240" w:lineRule="auto"/>
              <w:jc w:val="both"/>
              <w:rPr>
                <w:rFonts w:ascii="Nudista" w:hAnsi="Nudista" w:cs="Arial"/>
                <w:sz w:val="20"/>
                <w:szCs w:val="20"/>
              </w:rPr>
            </w:pPr>
          </w:p>
        </w:tc>
        <w:tc>
          <w:tcPr>
            <w:tcW w:w="1140" w:type="dxa"/>
            <w:tcBorders>
              <w:top w:val="single" w:sz="4" w:space="0" w:color="auto"/>
              <w:left w:val="single" w:sz="4" w:space="0" w:color="auto"/>
              <w:bottom w:val="single" w:sz="4" w:space="0" w:color="auto"/>
              <w:right w:val="single" w:sz="4" w:space="0" w:color="auto"/>
            </w:tcBorders>
          </w:tcPr>
          <w:p w14:paraId="5666DAF1" w14:textId="77777777" w:rsidR="00B81327" w:rsidRPr="00845FDD" w:rsidRDefault="00B81327" w:rsidP="00845FDD">
            <w:pPr>
              <w:widowControl w:val="0"/>
              <w:spacing w:line="240" w:lineRule="auto"/>
              <w:jc w:val="both"/>
              <w:rPr>
                <w:rFonts w:ascii="Nudista" w:hAnsi="Nudista" w:cs="Arial"/>
                <w:sz w:val="20"/>
                <w:szCs w:val="20"/>
              </w:rPr>
            </w:pPr>
          </w:p>
        </w:tc>
        <w:tc>
          <w:tcPr>
            <w:tcW w:w="855" w:type="dxa"/>
            <w:tcBorders>
              <w:top w:val="single" w:sz="4" w:space="0" w:color="auto"/>
              <w:left w:val="single" w:sz="4" w:space="0" w:color="auto"/>
              <w:bottom w:val="single" w:sz="4" w:space="0" w:color="auto"/>
              <w:right w:val="single" w:sz="4" w:space="0" w:color="auto"/>
            </w:tcBorders>
          </w:tcPr>
          <w:p w14:paraId="42EA22B9" w14:textId="77777777" w:rsidR="00B81327" w:rsidRPr="00845FDD" w:rsidRDefault="00B81327" w:rsidP="00845FDD">
            <w:pPr>
              <w:widowControl w:val="0"/>
              <w:spacing w:line="240" w:lineRule="auto"/>
              <w:jc w:val="both"/>
              <w:rPr>
                <w:rFonts w:ascii="Nudista" w:hAnsi="Nudista"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B42DE83" w14:textId="77777777" w:rsidR="00B81327" w:rsidRPr="00845FDD" w:rsidRDefault="00B81327" w:rsidP="00845FDD">
            <w:pPr>
              <w:widowControl w:val="0"/>
              <w:spacing w:line="240" w:lineRule="auto"/>
              <w:jc w:val="both"/>
              <w:rPr>
                <w:rFonts w:ascii="Nudista" w:hAnsi="Nudista"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F5F101F" w14:textId="77777777" w:rsidR="00B81327" w:rsidRPr="00845FDD" w:rsidRDefault="00B81327" w:rsidP="00845FDD">
            <w:pPr>
              <w:widowControl w:val="0"/>
              <w:spacing w:line="240" w:lineRule="auto"/>
              <w:jc w:val="both"/>
              <w:rPr>
                <w:rFonts w:ascii="Nudista" w:hAnsi="Nudista"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FA4882" w14:textId="77777777" w:rsidR="00B81327" w:rsidRPr="00845FDD" w:rsidRDefault="00000000" w:rsidP="00845FDD">
            <w:pPr>
              <w:widowControl w:val="0"/>
              <w:spacing w:line="240" w:lineRule="auto"/>
              <w:jc w:val="both"/>
              <w:rPr>
                <w:rFonts w:ascii="Nudista" w:hAnsi="Nudista" w:cs="Arial"/>
                <w:sz w:val="20"/>
                <w:szCs w:val="20"/>
              </w:rPr>
            </w:pPr>
            <w:sdt>
              <w:sdtPr>
                <w:rPr>
                  <w:rFonts w:ascii="Nudista" w:hAnsi="Nudista" w:cs="Arial"/>
                  <w:sz w:val="20"/>
                  <w:szCs w:val="20"/>
                </w:rPr>
                <w:id w:val="-252978680"/>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Áno    </w:t>
            </w:r>
            <w:sdt>
              <w:sdtPr>
                <w:rPr>
                  <w:rFonts w:ascii="Nudista" w:hAnsi="Nudista" w:cs="Arial"/>
                  <w:sz w:val="20"/>
                  <w:szCs w:val="20"/>
                </w:rPr>
                <w:id w:val="-816179621"/>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Nie </w:t>
            </w:r>
          </w:p>
        </w:tc>
      </w:tr>
      <w:tr w:rsidR="00B81327" w:rsidRPr="00845FDD" w14:paraId="0F9F1C41" w14:textId="77777777" w:rsidTr="00394E2E">
        <w:tc>
          <w:tcPr>
            <w:tcW w:w="1216" w:type="dxa"/>
            <w:tcBorders>
              <w:top w:val="single" w:sz="4" w:space="0" w:color="auto"/>
              <w:left w:val="single" w:sz="4" w:space="0" w:color="auto"/>
              <w:bottom w:val="single" w:sz="4" w:space="0" w:color="auto"/>
              <w:right w:val="single" w:sz="4" w:space="0" w:color="auto"/>
            </w:tcBorders>
          </w:tcPr>
          <w:p w14:paraId="20F473E9" w14:textId="77777777" w:rsidR="00B81327" w:rsidRPr="00845FDD" w:rsidRDefault="00B81327" w:rsidP="00845FDD">
            <w:pPr>
              <w:widowControl w:val="0"/>
              <w:spacing w:line="240" w:lineRule="auto"/>
              <w:jc w:val="both"/>
              <w:rPr>
                <w:rFonts w:ascii="Nudista" w:hAnsi="Nudista" w:cs="Arial"/>
                <w:sz w:val="20"/>
                <w:szCs w:val="20"/>
              </w:rPr>
            </w:pPr>
          </w:p>
        </w:tc>
        <w:tc>
          <w:tcPr>
            <w:tcW w:w="721" w:type="dxa"/>
            <w:tcBorders>
              <w:top w:val="single" w:sz="4" w:space="0" w:color="auto"/>
              <w:left w:val="single" w:sz="4" w:space="0" w:color="auto"/>
              <w:bottom w:val="single" w:sz="4" w:space="0" w:color="auto"/>
              <w:right w:val="single" w:sz="4" w:space="0" w:color="auto"/>
            </w:tcBorders>
          </w:tcPr>
          <w:p w14:paraId="5D0F8543" w14:textId="77777777" w:rsidR="00B81327" w:rsidRPr="00845FDD" w:rsidRDefault="00B81327" w:rsidP="00845FDD">
            <w:pPr>
              <w:widowControl w:val="0"/>
              <w:spacing w:line="240" w:lineRule="auto"/>
              <w:jc w:val="both"/>
              <w:rPr>
                <w:rFonts w:ascii="Nudista" w:hAnsi="Nudista" w:cs="Arial"/>
                <w:sz w:val="20"/>
                <w:szCs w:val="20"/>
              </w:rPr>
            </w:pPr>
          </w:p>
        </w:tc>
        <w:tc>
          <w:tcPr>
            <w:tcW w:w="604" w:type="dxa"/>
            <w:tcBorders>
              <w:top w:val="single" w:sz="4" w:space="0" w:color="auto"/>
              <w:left w:val="single" w:sz="4" w:space="0" w:color="auto"/>
              <w:bottom w:val="single" w:sz="4" w:space="0" w:color="auto"/>
              <w:right w:val="single" w:sz="4" w:space="0" w:color="auto"/>
            </w:tcBorders>
          </w:tcPr>
          <w:p w14:paraId="37785074" w14:textId="77777777" w:rsidR="00B81327" w:rsidRPr="00845FDD" w:rsidRDefault="00B81327" w:rsidP="00845FDD">
            <w:pPr>
              <w:widowControl w:val="0"/>
              <w:spacing w:line="240" w:lineRule="auto"/>
              <w:jc w:val="both"/>
              <w:rPr>
                <w:rFonts w:ascii="Nudista" w:hAnsi="Nudista" w:cs="Arial"/>
                <w:sz w:val="20"/>
                <w:szCs w:val="20"/>
              </w:rPr>
            </w:pPr>
          </w:p>
        </w:tc>
        <w:tc>
          <w:tcPr>
            <w:tcW w:w="1140" w:type="dxa"/>
            <w:tcBorders>
              <w:top w:val="single" w:sz="4" w:space="0" w:color="auto"/>
              <w:left w:val="single" w:sz="4" w:space="0" w:color="auto"/>
              <w:bottom w:val="single" w:sz="4" w:space="0" w:color="auto"/>
              <w:right w:val="single" w:sz="4" w:space="0" w:color="auto"/>
            </w:tcBorders>
          </w:tcPr>
          <w:p w14:paraId="1DB34850" w14:textId="77777777" w:rsidR="00B81327" w:rsidRPr="00845FDD" w:rsidRDefault="00B81327" w:rsidP="00845FDD">
            <w:pPr>
              <w:widowControl w:val="0"/>
              <w:spacing w:line="240" w:lineRule="auto"/>
              <w:jc w:val="both"/>
              <w:rPr>
                <w:rFonts w:ascii="Nudista" w:hAnsi="Nudista" w:cs="Arial"/>
                <w:sz w:val="20"/>
                <w:szCs w:val="20"/>
              </w:rPr>
            </w:pPr>
          </w:p>
        </w:tc>
        <w:tc>
          <w:tcPr>
            <w:tcW w:w="855" w:type="dxa"/>
            <w:tcBorders>
              <w:top w:val="single" w:sz="4" w:space="0" w:color="auto"/>
              <w:left w:val="single" w:sz="4" w:space="0" w:color="auto"/>
              <w:bottom w:val="single" w:sz="4" w:space="0" w:color="auto"/>
              <w:right w:val="single" w:sz="4" w:space="0" w:color="auto"/>
            </w:tcBorders>
          </w:tcPr>
          <w:p w14:paraId="01E9D432" w14:textId="77777777" w:rsidR="00B81327" w:rsidRPr="00845FDD" w:rsidRDefault="00B81327" w:rsidP="00845FDD">
            <w:pPr>
              <w:widowControl w:val="0"/>
              <w:spacing w:line="240" w:lineRule="auto"/>
              <w:jc w:val="both"/>
              <w:rPr>
                <w:rFonts w:ascii="Nudista" w:hAnsi="Nudista"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27E3F4F" w14:textId="77777777" w:rsidR="00B81327" w:rsidRPr="00845FDD" w:rsidRDefault="00B81327" w:rsidP="00845FDD">
            <w:pPr>
              <w:widowControl w:val="0"/>
              <w:spacing w:line="240" w:lineRule="auto"/>
              <w:jc w:val="both"/>
              <w:rPr>
                <w:rFonts w:ascii="Nudista" w:hAnsi="Nudista"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404F7592" w14:textId="77777777" w:rsidR="00B81327" w:rsidRPr="00845FDD" w:rsidRDefault="00B81327" w:rsidP="00845FDD">
            <w:pPr>
              <w:widowControl w:val="0"/>
              <w:spacing w:line="240" w:lineRule="auto"/>
              <w:jc w:val="both"/>
              <w:rPr>
                <w:rFonts w:ascii="Nudista" w:hAnsi="Nudista"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14:paraId="435E3189" w14:textId="77777777" w:rsidR="00B81327" w:rsidRPr="00845FDD" w:rsidRDefault="00000000" w:rsidP="00845FDD">
            <w:pPr>
              <w:widowControl w:val="0"/>
              <w:spacing w:line="240" w:lineRule="auto"/>
              <w:jc w:val="both"/>
              <w:rPr>
                <w:rFonts w:ascii="Nudista" w:hAnsi="Nudista" w:cs="Arial"/>
                <w:sz w:val="20"/>
                <w:szCs w:val="20"/>
              </w:rPr>
            </w:pPr>
            <w:sdt>
              <w:sdtPr>
                <w:rPr>
                  <w:rFonts w:ascii="Nudista" w:hAnsi="Nudista" w:cs="Arial"/>
                  <w:sz w:val="20"/>
                  <w:szCs w:val="20"/>
                </w:rPr>
                <w:id w:val="-553693889"/>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Áno    </w:t>
            </w:r>
            <w:sdt>
              <w:sdtPr>
                <w:rPr>
                  <w:rFonts w:ascii="Nudista" w:hAnsi="Nudista" w:cs="Arial"/>
                  <w:sz w:val="20"/>
                  <w:szCs w:val="20"/>
                </w:rPr>
                <w:id w:val="-969358378"/>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Nie</w:t>
            </w:r>
          </w:p>
        </w:tc>
      </w:tr>
    </w:tbl>
    <w:p w14:paraId="0B2B5303" w14:textId="77777777" w:rsidR="00691BE4" w:rsidRDefault="00691BE4" w:rsidP="00691BE4">
      <w:pPr>
        <w:widowControl w:val="0"/>
        <w:pBdr>
          <w:bottom w:val="single" w:sz="12" w:space="1" w:color="auto"/>
        </w:pBdr>
        <w:spacing w:after="120" w:line="240" w:lineRule="auto"/>
        <w:jc w:val="both"/>
        <w:rPr>
          <w:rFonts w:ascii="Nudista" w:eastAsia="Times New Roman" w:hAnsi="Nudista" w:cs="Arial"/>
          <w:b/>
          <w:bCs/>
          <w:sz w:val="20"/>
          <w:szCs w:val="20"/>
        </w:rPr>
      </w:pPr>
    </w:p>
    <w:p w14:paraId="3C5AACFF" w14:textId="1DD18D6D" w:rsidR="00B81327" w:rsidRPr="00845FDD"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b/>
          <w:bCs/>
          <w:sz w:val="20"/>
          <w:szCs w:val="20"/>
        </w:rPr>
      </w:pPr>
      <w:r w:rsidRPr="00845FDD">
        <w:rPr>
          <w:rFonts w:ascii="Nudista" w:eastAsia="Times New Roman" w:hAnsi="Nudista" w:cs="Arial"/>
          <w:b/>
          <w:bCs/>
          <w:sz w:val="20"/>
          <w:szCs w:val="20"/>
        </w:rPr>
        <w:t>v</w:t>
      </w:r>
      <w:r w:rsidRPr="00845FDD">
        <w:rPr>
          <w:rFonts w:ascii="Nudista" w:eastAsia="Times New Roman" w:hAnsi="Nudista" w:cs="Calibri"/>
          <w:b/>
          <w:bCs/>
          <w:sz w:val="20"/>
          <w:szCs w:val="20"/>
        </w:rPr>
        <w:t> </w:t>
      </w:r>
      <w:r w:rsidRPr="00845FDD">
        <w:rPr>
          <w:rFonts w:ascii="Nudista" w:eastAsia="Times New Roman" w:hAnsi="Nudista"/>
          <w:b/>
          <w:bCs/>
          <w:sz w:val="20"/>
          <w:szCs w:val="20"/>
        </w:rPr>
        <w:t>súvislosti</w:t>
      </w:r>
      <w:r w:rsidRPr="00845FDD">
        <w:rPr>
          <w:rFonts w:ascii="Nudista" w:eastAsia="Times New Roman" w:hAnsi="Nudista" w:cs="Arial"/>
          <w:b/>
          <w:bCs/>
          <w:sz w:val="20"/>
          <w:szCs w:val="20"/>
        </w:rPr>
        <w:t xml:space="preserve"> s</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vypracovaním ponuky v</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 xml:space="preserve">zmysle </w:t>
      </w:r>
      <w:r w:rsidRPr="00845FDD">
        <w:rPr>
          <w:rFonts w:ascii="Nudista" w:eastAsia="Times New Roman" w:hAnsi="Nudista"/>
          <w:b/>
          <w:bCs/>
          <w:sz w:val="20"/>
          <w:szCs w:val="20"/>
        </w:rPr>
        <w:t>§ 49 ods. 5 ZVO,</w:t>
      </w:r>
    </w:p>
    <w:p w14:paraId="7DAB8C53"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 w:val="20"/>
          <w:szCs w:val="24"/>
        </w:rPr>
      </w:pPr>
      <w:r w:rsidRPr="00845FDD">
        <w:rPr>
          <w:rFonts w:ascii="Nudista" w:hAnsi="Nudista" w:cs="Arial"/>
          <w:sz w:val="20"/>
          <w:szCs w:val="24"/>
        </w:rPr>
        <w:t>sme ako uch</w:t>
      </w:r>
      <w:r w:rsidRPr="00845FDD">
        <w:rPr>
          <w:rFonts w:ascii="Nudista" w:hAnsi="Nudista" w:cs="Proba Pro"/>
          <w:sz w:val="20"/>
          <w:szCs w:val="24"/>
        </w:rPr>
        <w:t>á</w:t>
      </w:r>
      <w:r w:rsidRPr="00845FDD">
        <w:rPr>
          <w:rFonts w:ascii="Nudista" w:hAnsi="Nudista" w:cs="Arial"/>
          <w:sz w:val="20"/>
          <w:szCs w:val="24"/>
        </w:rPr>
        <w:t>dza</w:t>
      </w:r>
      <w:r w:rsidRPr="00845FDD">
        <w:rPr>
          <w:rFonts w:ascii="Nudista" w:hAnsi="Nudista" w:cs="Proba Pro"/>
          <w:sz w:val="20"/>
          <w:szCs w:val="24"/>
        </w:rPr>
        <w:t>č</w:t>
      </w:r>
      <w:r w:rsidRPr="00845FDD">
        <w:rPr>
          <w:rFonts w:ascii="Nudista" w:hAnsi="Nudista" w:cs="Arial"/>
          <w:sz w:val="20"/>
          <w:szCs w:val="24"/>
        </w:rPr>
        <w:t xml:space="preserve"> vypracovali t</w:t>
      </w:r>
      <w:r w:rsidRPr="00845FDD">
        <w:rPr>
          <w:rFonts w:ascii="Nudista" w:hAnsi="Nudista" w:cs="Proba Pro"/>
          <w:sz w:val="20"/>
          <w:szCs w:val="24"/>
        </w:rPr>
        <w:t>ú</w:t>
      </w:r>
      <w:r w:rsidRPr="00845FDD">
        <w:rPr>
          <w:rFonts w:ascii="Nudista" w:hAnsi="Nudista" w:cs="Arial"/>
          <w:sz w:val="20"/>
          <w:szCs w:val="24"/>
        </w:rPr>
        <w:t xml:space="preserve">to ponuku </w:t>
      </w:r>
    </w:p>
    <w:p w14:paraId="39333640" w14:textId="1902A278" w:rsidR="00B81327" w:rsidRPr="00845FDD" w:rsidRDefault="00000000" w:rsidP="00845FDD">
      <w:pPr>
        <w:widowControl w:val="0"/>
        <w:tabs>
          <w:tab w:val="left" w:pos="1418"/>
        </w:tabs>
        <w:spacing w:after="120" w:line="240" w:lineRule="auto"/>
        <w:ind w:left="1134" w:hanging="142"/>
        <w:jc w:val="both"/>
        <w:rPr>
          <w:rFonts w:ascii="Nudista" w:hAnsi="Nudista" w:cs="Arial"/>
          <w:sz w:val="20"/>
          <w:szCs w:val="20"/>
        </w:rPr>
      </w:pPr>
      <w:sdt>
        <w:sdtPr>
          <w:rPr>
            <w:rFonts w:ascii="Nudista" w:hAnsi="Nudista" w:cs="Arial"/>
            <w:sz w:val="20"/>
            <w:szCs w:val="20"/>
          </w:rPr>
          <w:id w:val="1899083248"/>
          <w14:checkbox>
            <w14:checked w14:val="0"/>
            <w14:checkedState w14:val="2612" w14:font="MS Gothic"/>
            <w14:uncheckedState w14:val="2610" w14:font="MS Gothic"/>
          </w14:checkbox>
        </w:sdtPr>
        <w:sdtContent>
          <w:r w:rsidR="00E410FB" w:rsidRPr="00845FDD">
            <w:rPr>
              <w:rFonts w:ascii="Segoe UI Symbol" w:eastAsia="MS Gothic" w:hAnsi="Segoe UI Symbol" w:cs="Segoe UI Symbol"/>
              <w:sz w:val="20"/>
              <w:szCs w:val="20"/>
            </w:rPr>
            <w:t>☐</w:t>
          </w:r>
        </w:sdtContent>
      </w:sdt>
      <w:r w:rsidR="00B81327" w:rsidRPr="00845FDD">
        <w:rPr>
          <w:rFonts w:ascii="Nudista" w:hAnsi="Nudista" w:cs="Arial"/>
          <w:sz w:val="20"/>
          <w:szCs w:val="20"/>
        </w:rPr>
        <w:t xml:space="preserve">   </w:t>
      </w:r>
      <w:r w:rsidR="00B81327" w:rsidRPr="00845FDD">
        <w:rPr>
          <w:rFonts w:ascii="Nudista" w:hAnsi="Nudista" w:cs="Arial"/>
          <w:sz w:val="20"/>
          <w:szCs w:val="20"/>
        </w:rPr>
        <w:tab/>
        <w:t>samostatne,</w:t>
      </w:r>
    </w:p>
    <w:p w14:paraId="4A3BA994" w14:textId="4E204BFF" w:rsidR="00B81327" w:rsidRPr="00845FDD" w:rsidRDefault="00B81327" w:rsidP="00845FDD">
      <w:pPr>
        <w:widowControl w:val="0"/>
        <w:tabs>
          <w:tab w:val="left" w:pos="1276"/>
        </w:tabs>
        <w:spacing w:line="240" w:lineRule="auto"/>
        <w:ind w:left="1416" w:hanging="849"/>
        <w:jc w:val="both"/>
        <w:rPr>
          <w:rFonts w:ascii="Nudista" w:hAnsi="Nudista" w:cs="Arial"/>
          <w:sz w:val="20"/>
          <w:szCs w:val="20"/>
        </w:rPr>
      </w:pPr>
      <w:r w:rsidRPr="00845FDD">
        <w:rPr>
          <w:rFonts w:ascii="Nudista" w:eastAsia="MS Gothic" w:hAnsi="Nudista" w:cs="Arial"/>
          <w:sz w:val="20"/>
          <w:szCs w:val="20"/>
        </w:rPr>
        <w:t xml:space="preserve">       </w:t>
      </w:r>
      <w:sdt>
        <w:sdtPr>
          <w:rPr>
            <w:rFonts w:ascii="Nudista" w:hAnsi="Nudista" w:cs="Arial"/>
            <w:sz w:val="20"/>
            <w:szCs w:val="20"/>
          </w:rPr>
          <w:id w:val="-737173405"/>
          <w14:checkbox>
            <w14:checked w14:val="0"/>
            <w14:checkedState w14:val="2612" w14:font="MS Gothic"/>
            <w14:uncheckedState w14:val="2610" w14:font="MS Gothic"/>
          </w14:checkbox>
        </w:sdtPr>
        <w:sdtContent>
          <w:r w:rsidRPr="00845FDD">
            <w:rPr>
              <w:rFonts w:ascii="Segoe UI Symbol" w:hAnsi="Segoe UI Symbol" w:cs="Segoe UI Symbol"/>
              <w:sz w:val="20"/>
              <w:szCs w:val="20"/>
            </w:rPr>
            <w:t>☐</w:t>
          </w:r>
        </w:sdtContent>
      </w:sdt>
      <w:r w:rsidRPr="00845FDD">
        <w:rPr>
          <w:rFonts w:ascii="Nudista" w:hAnsi="Nudista" w:cs="Arial"/>
          <w:sz w:val="20"/>
          <w:szCs w:val="20"/>
        </w:rPr>
        <w:t xml:space="preserve">  s</w:t>
      </w:r>
      <w:r w:rsidRPr="00845FDD">
        <w:rPr>
          <w:rFonts w:ascii="Nudista" w:hAnsi="Nudista" w:cs="Calibri"/>
          <w:sz w:val="20"/>
          <w:szCs w:val="20"/>
        </w:rPr>
        <w:t> </w:t>
      </w:r>
      <w:r w:rsidRPr="00845FDD">
        <w:rPr>
          <w:rFonts w:ascii="Nudista" w:hAnsi="Nudista" w:cs="Arial"/>
          <w:sz w:val="20"/>
          <w:szCs w:val="20"/>
        </w:rPr>
        <w:t>vyu</w:t>
      </w:r>
      <w:r w:rsidRPr="00845FDD">
        <w:rPr>
          <w:rFonts w:ascii="Nudista" w:hAnsi="Nudista" w:cs="Proba Pro"/>
          <w:sz w:val="20"/>
          <w:szCs w:val="20"/>
        </w:rPr>
        <w:t>ž</w:t>
      </w:r>
      <w:r w:rsidRPr="00845FDD">
        <w:rPr>
          <w:rFonts w:ascii="Nudista" w:hAnsi="Nudista" w:cs="Arial"/>
          <w:sz w:val="20"/>
          <w:szCs w:val="20"/>
        </w:rPr>
        <w:t>it</w:t>
      </w:r>
      <w:r w:rsidRPr="00845FDD">
        <w:rPr>
          <w:rFonts w:ascii="Nudista" w:hAnsi="Nudista" w:cs="Proba Pro"/>
          <w:sz w:val="20"/>
          <w:szCs w:val="20"/>
        </w:rPr>
        <w:t>í</w:t>
      </w:r>
      <w:r w:rsidRPr="00845FDD">
        <w:rPr>
          <w:rFonts w:ascii="Nudista" w:hAnsi="Nudista" w:cs="Arial"/>
          <w:sz w:val="20"/>
          <w:szCs w:val="20"/>
        </w:rPr>
        <w:t>m slu</w:t>
      </w:r>
      <w:r w:rsidRPr="00845FDD">
        <w:rPr>
          <w:rFonts w:ascii="Nudista" w:hAnsi="Nudista" w:cs="Proba Pro"/>
          <w:sz w:val="20"/>
          <w:szCs w:val="20"/>
        </w:rPr>
        <w:t>ž</w:t>
      </w:r>
      <w:r w:rsidRPr="00845FDD">
        <w:rPr>
          <w:rFonts w:ascii="Nudista" w:hAnsi="Nudista" w:cs="Arial"/>
          <w:sz w:val="20"/>
          <w:szCs w:val="20"/>
        </w:rPr>
        <w:t>ieb alebo podkladov nasledovn</w:t>
      </w:r>
      <w:r w:rsidRPr="00845FDD">
        <w:rPr>
          <w:rFonts w:ascii="Nudista" w:hAnsi="Nudista" w:cs="Proba Pro"/>
          <w:sz w:val="20"/>
          <w:szCs w:val="20"/>
        </w:rPr>
        <w:t>ý</w:t>
      </w:r>
      <w:r w:rsidRPr="00845FDD">
        <w:rPr>
          <w:rFonts w:ascii="Nudista" w:hAnsi="Nudista" w:cs="Arial"/>
          <w:sz w:val="20"/>
          <w:szCs w:val="20"/>
        </w:rPr>
        <w:t>ch os</w:t>
      </w:r>
      <w:r w:rsidRPr="00845FDD">
        <w:rPr>
          <w:rFonts w:ascii="Nudista" w:hAnsi="Nudista" w:cs="Proba Pro"/>
          <w:sz w:val="20"/>
          <w:szCs w:val="20"/>
        </w:rPr>
        <w:t>ô</w:t>
      </w:r>
      <w:r w:rsidRPr="00845FDD">
        <w:rPr>
          <w:rFonts w:ascii="Nudista" w:hAnsi="Nudista" w:cs="Arial"/>
          <w:sz w:val="20"/>
          <w:szCs w:val="20"/>
        </w:rPr>
        <w:t>b (pozn.: os</w:t>
      </w:r>
      <w:r w:rsidRPr="00845FDD">
        <w:rPr>
          <w:rFonts w:ascii="Nudista" w:hAnsi="Nudista" w:cs="Proba Pro"/>
          <w:sz w:val="20"/>
          <w:szCs w:val="20"/>
        </w:rPr>
        <w:t>ô</w:t>
      </w:r>
      <w:r w:rsidRPr="00845FDD">
        <w:rPr>
          <w:rFonts w:ascii="Nudista" w:hAnsi="Nudista" w:cs="Arial"/>
          <w:sz w:val="20"/>
          <w:szCs w:val="20"/>
        </w:rPr>
        <w:t>b odli</w:t>
      </w:r>
      <w:r w:rsidRPr="00845FDD">
        <w:rPr>
          <w:rFonts w:ascii="Nudista" w:hAnsi="Nudista" w:cs="Proba Pro"/>
          <w:sz w:val="20"/>
          <w:szCs w:val="20"/>
        </w:rPr>
        <w:t>š</w:t>
      </w:r>
      <w:r w:rsidRPr="00845FDD">
        <w:rPr>
          <w:rFonts w:ascii="Nudista" w:hAnsi="Nudista" w:cs="Arial"/>
          <w:sz w:val="20"/>
          <w:szCs w:val="20"/>
        </w:rPr>
        <w:t>n</w:t>
      </w:r>
      <w:r w:rsidRPr="00845FDD">
        <w:rPr>
          <w:rFonts w:ascii="Nudista" w:hAnsi="Nudista" w:cs="Proba Pro"/>
          <w:sz w:val="20"/>
          <w:szCs w:val="20"/>
        </w:rPr>
        <w:t>ý</w:t>
      </w:r>
      <w:r w:rsidRPr="00845FDD">
        <w:rPr>
          <w:rFonts w:ascii="Nudista" w:hAnsi="Nudista" w:cs="Arial"/>
          <w:sz w:val="20"/>
          <w:szCs w:val="20"/>
        </w:rPr>
        <w:t xml:space="preserve">ch od zamestnancov uchádzača):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3697"/>
        <w:gridCol w:w="2352"/>
      </w:tblGrid>
      <w:tr w:rsidR="00B81327" w:rsidRPr="00845FDD" w14:paraId="50DB5FB7" w14:textId="77777777" w:rsidTr="000E00C9">
        <w:tc>
          <w:tcPr>
            <w:tcW w:w="2943"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6DE565B5" w14:textId="77777777" w:rsidR="00B81327" w:rsidRPr="00845FDD" w:rsidRDefault="00B81327" w:rsidP="00845FDD">
            <w:pPr>
              <w:widowControl w:val="0"/>
              <w:spacing w:line="240" w:lineRule="auto"/>
              <w:jc w:val="center"/>
              <w:rPr>
                <w:rFonts w:ascii="Nudista" w:hAnsi="Nudista" w:cs="Arial"/>
                <w:b/>
                <w:color w:val="FFFFFF" w:themeColor="background1"/>
                <w:sz w:val="20"/>
                <w:szCs w:val="20"/>
              </w:rPr>
            </w:pPr>
            <w:r w:rsidRPr="00845FDD">
              <w:rPr>
                <w:rFonts w:ascii="Nudista" w:hAnsi="Nudista" w:cs="Arial"/>
                <w:b/>
                <w:color w:val="FFFFFF" w:themeColor="background1"/>
                <w:sz w:val="20"/>
                <w:szCs w:val="20"/>
              </w:rPr>
              <w:t>Obchodné meno / názov</w:t>
            </w:r>
          </w:p>
        </w:tc>
        <w:tc>
          <w:tcPr>
            <w:tcW w:w="3828"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147BD3E2" w14:textId="77777777" w:rsidR="00B81327" w:rsidRPr="00845FDD" w:rsidRDefault="00B81327" w:rsidP="00845FDD">
            <w:pPr>
              <w:widowControl w:val="0"/>
              <w:spacing w:line="240" w:lineRule="auto"/>
              <w:jc w:val="center"/>
              <w:rPr>
                <w:rFonts w:ascii="Nudista" w:hAnsi="Nudista" w:cs="Arial"/>
                <w:b/>
                <w:color w:val="FFFFFF" w:themeColor="background1"/>
                <w:sz w:val="20"/>
                <w:szCs w:val="20"/>
              </w:rPr>
            </w:pPr>
            <w:r w:rsidRPr="00845FDD">
              <w:rPr>
                <w:rFonts w:ascii="Nudista" w:hAnsi="Nudista" w:cs="Arial"/>
                <w:b/>
                <w:color w:val="FFFFFF" w:themeColor="background1"/>
                <w:sz w:val="20"/>
                <w:szCs w:val="20"/>
              </w:rPr>
              <w:t>Sídlo / adresa pobytu</w:t>
            </w:r>
          </w:p>
        </w:tc>
        <w:tc>
          <w:tcPr>
            <w:tcW w:w="2409"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6D7C33C8" w14:textId="77777777" w:rsidR="00B81327" w:rsidRPr="00845FDD" w:rsidRDefault="00B81327" w:rsidP="00845FDD">
            <w:pPr>
              <w:widowControl w:val="0"/>
              <w:spacing w:line="240" w:lineRule="auto"/>
              <w:jc w:val="center"/>
              <w:rPr>
                <w:rFonts w:ascii="Nudista" w:hAnsi="Nudista" w:cs="Arial"/>
                <w:b/>
                <w:color w:val="FFFFFF" w:themeColor="background1"/>
                <w:sz w:val="20"/>
                <w:szCs w:val="20"/>
              </w:rPr>
            </w:pPr>
            <w:r w:rsidRPr="00845FDD">
              <w:rPr>
                <w:rFonts w:ascii="Nudista" w:hAnsi="Nudista" w:cs="Arial"/>
                <w:b/>
                <w:color w:val="FFFFFF" w:themeColor="background1"/>
                <w:sz w:val="20"/>
                <w:szCs w:val="20"/>
              </w:rPr>
              <w:t>IČO (ak bolo pridelené)</w:t>
            </w:r>
          </w:p>
        </w:tc>
      </w:tr>
      <w:tr w:rsidR="00B81327" w:rsidRPr="00845FDD" w14:paraId="6888EC69" w14:textId="77777777" w:rsidTr="00A07BB7">
        <w:tc>
          <w:tcPr>
            <w:tcW w:w="2943" w:type="dxa"/>
            <w:tcBorders>
              <w:top w:val="single" w:sz="4" w:space="0" w:color="auto"/>
              <w:left w:val="single" w:sz="4" w:space="0" w:color="auto"/>
              <w:bottom w:val="single" w:sz="4" w:space="0" w:color="auto"/>
              <w:right w:val="single" w:sz="4" w:space="0" w:color="auto"/>
            </w:tcBorders>
          </w:tcPr>
          <w:p w14:paraId="0AF3C43A" w14:textId="77777777" w:rsidR="00B81327" w:rsidRPr="00845FDD" w:rsidRDefault="00B81327" w:rsidP="00845FDD">
            <w:pPr>
              <w:widowControl w:val="0"/>
              <w:spacing w:line="240" w:lineRule="auto"/>
              <w:jc w:val="both"/>
              <w:rPr>
                <w:rFonts w:ascii="Nudista" w:hAnsi="Nudista" w:cs="Arial"/>
                <w:sz w:val="20"/>
                <w:szCs w:val="20"/>
              </w:rPr>
            </w:pPr>
          </w:p>
        </w:tc>
        <w:tc>
          <w:tcPr>
            <w:tcW w:w="3828" w:type="dxa"/>
            <w:tcBorders>
              <w:top w:val="single" w:sz="4" w:space="0" w:color="auto"/>
              <w:left w:val="single" w:sz="4" w:space="0" w:color="auto"/>
              <w:bottom w:val="single" w:sz="4" w:space="0" w:color="auto"/>
              <w:right w:val="single" w:sz="4" w:space="0" w:color="auto"/>
            </w:tcBorders>
          </w:tcPr>
          <w:p w14:paraId="44BBA941" w14:textId="77777777" w:rsidR="00B81327" w:rsidRPr="00845FDD" w:rsidRDefault="00B81327" w:rsidP="00845FDD">
            <w:pPr>
              <w:widowControl w:val="0"/>
              <w:spacing w:line="240" w:lineRule="auto"/>
              <w:jc w:val="both"/>
              <w:rPr>
                <w:rFonts w:ascii="Nudista" w:hAnsi="Nudista"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6E5907B0" w14:textId="77777777" w:rsidR="00B81327" w:rsidRPr="00845FDD" w:rsidRDefault="00B81327" w:rsidP="00845FDD">
            <w:pPr>
              <w:widowControl w:val="0"/>
              <w:spacing w:line="240" w:lineRule="auto"/>
              <w:jc w:val="both"/>
              <w:rPr>
                <w:rFonts w:ascii="Nudista" w:hAnsi="Nudista" w:cs="Arial"/>
                <w:sz w:val="20"/>
                <w:szCs w:val="20"/>
              </w:rPr>
            </w:pPr>
          </w:p>
        </w:tc>
      </w:tr>
      <w:tr w:rsidR="00B81327" w:rsidRPr="00845FDD" w14:paraId="55E6106F" w14:textId="77777777" w:rsidTr="00A07BB7">
        <w:tc>
          <w:tcPr>
            <w:tcW w:w="2943" w:type="dxa"/>
            <w:tcBorders>
              <w:top w:val="single" w:sz="4" w:space="0" w:color="auto"/>
              <w:left w:val="single" w:sz="4" w:space="0" w:color="auto"/>
              <w:bottom w:val="single" w:sz="4" w:space="0" w:color="auto"/>
              <w:right w:val="single" w:sz="4" w:space="0" w:color="auto"/>
            </w:tcBorders>
          </w:tcPr>
          <w:p w14:paraId="67E2738D" w14:textId="77777777" w:rsidR="00B81327" w:rsidRPr="00845FDD" w:rsidRDefault="00B81327" w:rsidP="00845FDD">
            <w:pPr>
              <w:widowControl w:val="0"/>
              <w:spacing w:line="240" w:lineRule="auto"/>
              <w:jc w:val="both"/>
              <w:rPr>
                <w:rFonts w:ascii="Nudista" w:hAnsi="Nudista" w:cs="Arial"/>
                <w:sz w:val="20"/>
                <w:szCs w:val="20"/>
              </w:rPr>
            </w:pPr>
          </w:p>
        </w:tc>
        <w:tc>
          <w:tcPr>
            <w:tcW w:w="3828" w:type="dxa"/>
            <w:tcBorders>
              <w:top w:val="single" w:sz="4" w:space="0" w:color="auto"/>
              <w:left w:val="single" w:sz="4" w:space="0" w:color="auto"/>
              <w:bottom w:val="single" w:sz="4" w:space="0" w:color="auto"/>
              <w:right w:val="single" w:sz="4" w:space="0" w:color="auto"/>
            </w:tcBorders>
          </w:tcPr>
          <w:p w14:paraId="7577C847" w14:textId="77777777" w:rsidR="00B81327" w:rsidRPr="00845FDD" w:rsidRDefault="00B81327" w:rsidP="00845FDD">
            <w:pPr>
              <w:widowControl w:val="0"/>
              <w:spacing w:line="240" w:lineRule="auto"/>
              <w:jc w:val="both"/>
              <w:rPr>
                <w:rFonts w:ascii="Nudista" w:hAnsi="Nudista"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0F4B46C1" w14:textId="77777777" w:rsidR="00B81327" w:rsidRPr="00845FDD" w:rsidRDefault="00B81327" w:rsidP="00845FDD">
            <w:pPr>
              <w:widowControl w:val="0"/>
              <w:spacing w:line="240" w:lineRule="auto"/>
              <w:jc w:val="both"/>
              <w:rPr>
                <w:rFonts w:ascii="Nudista" w:hAnsi="Nudista" w:cs="Arial"/>
                <w:sz w:val="20"/>
                <w:szCs w:val="20"/>
              </w:rPr>
            </w:pPr>
          </w:p>
        </w:tc>
      </w:tr>
    </w:tbl>
    <w:p w14:paraId="7611669C" w14:textId="77777777" w:rsidR="00B81327" w:rsidRPr="00845FDD" w:rsidRDefault="00B81327" w:rsidP="00845FDD">
      <w:pPr>
        <w:widowControl w:val="0"/>
        <w:tabs>
          <w:tab w:val="left" w:pos="5103"/>
        </w:tabs>
        <w:spacing w:before="120" w:line="240" w:lineRule="auto"/>
        <w:jc w:val="both"/>
        <w:rPr>
          <w:rFonts w:ascii="Nudista" w:eastAsia="Times New Roman" w:hAnsi="Nudista" w:cs="Arial"/>
          <w:i/>
          <w:sz w:val="18"/>
          <w:szCs w:val="18"/>
        </w:rPr>
      </w:pPr>
      <w:r w:rsidRPr="00845FDD">
        <w:rPr>
          <w:rFonts w:ascii="Nudista" w:eastAsia="Times New Roman" w:hAnsi="Nudista" w:cs="Arial"/>
          <w:i/>
          <w:sz w:val="18"/>
          <w:szCs w:val="18"/>
          <w:lang w:eastAsia="cs-CZ"/>
        </w:rPr>
        <w:t>*Pri vypĺňaní berte, prosím, do úvahy metodické usmernenie Úradu pre verejné obstarávania zo dňa 14.02.2019, východiskom ktorého je dôvodová správa k</w:t>
      </w:r>
      <w:r w:rsidRPr="00845FDD">
        <w:rPr>
          <w:rFonts w:ascii="Nudista" w:eastAsia="Times New Roman" w:hAnsi="Nudista" w:cs="Calibri"/>
          <w:i/>
          <w:sz w:val="18"/>
          <w:szCs w:val="18"/>
          <w:lang w:eastAsia="cs-CZ"/>
        </w:rPr>
        <w:t> </w:t>
      </w:r>
      <w:r w:rsidRPr="00845FDD">
        <w:rPr>
          <w:rFonts w:ascii="Nudista" w:eastAsia="Times New Roman" w:hAnsi="Nudista" w:cs="Arial"/>
          <w:i/>
          <w:sz w:val="18"/>
          <w:szCs w:val="18"/>
          <w:lang w:eastAsia="cs-CZ"/>
        </w:rPr>
        <w:t xml:space="preserve">novele zákona </w:t>
      </w:r>
      <w:r w:rsidRPr="00845FDD">
        <w:rPr>
          <w:rFonts w:ascii="Nudista" w:eastAsia="Times New Roman" w:hAnsi="Nudista" w:cs="Proba Pro"/>
          <w:i/>
          <w:sz w:val="18"/>
          <w:szCs w:val="18"/>
        </w:rPr>
        <w:t>č</w:t>
      </w:r>
      <w:r w:rsidRPr="00845FDD">
        <w:rPr>
          <w:rFonts w:ascii="Nudista" w:eastAsia="Times New Roman" w:hAnsi="Nudista" w:cs="Arial"/>
          <w:i/>
          <w:sz w:val="18"/>
          <w:szCs w:val="18"/>
        </w:rPr>
        <w:t>. 343/2015 Z. z. o</w:t>
      </w:r>
      <w:r w:rsidRPr="00845FDD">
        <w:rPr>
          <w:rFonts w:ascii="Nudista" w:eastAsia="Times New Roman" w:hAnsi="Nudista" w:cs="Calibri"/>
          <w:i/>
          <w:sz w:val="18"/>
          <w:szCs w:val="18"/>
        </w:rPr>
        <w:t> </w:t>
      </w:r>
      <w:r w:rsidRPr="00845FDD">
        <w:rPr>
          <w:rFonts w:ascii="Nudista" w:eastAsia="Times New Roman" w:hAnsi="Nudista" w:cs="Arial"/>
          <w:i/>
          <w:sz w:val="18"/>
          <w:szCs w:val="18"/>
        </w:rPr>
        <w:t>verejnom obstar</w:t>
      </w:r>
      <w:r w:rsidRPr="00845FDD">
        <w:rPr>
          <w:rFonts w:ascii="Nudista" w:eastAsia="Times New Roman" w:hAnsi="Nudista" w:cs="Proba Pro"/>
          <w:i/>
          <w:sz w:val="18"/>
          <w:szCs w:val="18"/>
        </w:rPr>
        <w:t>á</w:t>
      </w:r>
      <w:r w:rsidRPr="00845FDD">
        <w:rPr>
          <w:rFonts w:ascii="Nudista" w:eastAsia="Times New Roman" w:hAnsi="Nudista" w:cs="Arial"/>
          <w:i/>
          <w:sz w:val="18"/>
          <w:szCs w:val="18"/>
        </w:rPr>
        <w:t>van</w:t>
      </w:r>
      <w:r w:rsidRPr="00845FDD">
        <w:rPr>
          <w:rFonts w:ascii="Nudista" w:eastAsia="Times New Roman" w:hAnsi="Nudista" w:cs="Proba Pro"/>
          <w:i/>
          <w:sz w:val="18"/>
          <w:szCs w:val="18"/>
        </w:rPr>
        <w:t>í</w:t>
      </w:r>
      <w:r w:rsidRPr="00845FDD">
        <w:rPr>
          <w:rFonts w:ascii="Nudista" w:eastAsia="Times New Roman" w:hAnsi="Nudista" w:cs="Arial"/>
          <w:i/>
          <w:sz w:val="18"/>
          <w:szCs w:val="18"/>
        </w:rPr>
        <w:t xml:space="preserve"> a</w:t>
      </w:r>
      <w:r w:rsidRPr="00845FDD">
        <w:rPr>
          <w:rFonts w:ascii="Nudista" w:eastAsia="Times New Roman" w:hAnsi="Nudista" w:cs="Calibri"/>
          <w:i/>
          <w:sz w:val="18"/>
          <w:szCs w:val="18"/>
        </w:rPr>
        <w:t> </w:t>
      </w:r>
      <w:r w:rsidRPr="00845FDD">
        <w:rPr>
          <w:rFonts w:ascii="Nudista" w:eastAsia="Times New Roman" w:hAnsi="Nudista" w:cs="Arial"/>
          <w:i/>
          <w:sz w:val="18"/>
          <w:szCs w:val="18"/>
        </w:rPr>
        <w:t>o</w:t>
      </w:r>
      <w:r w:rsidRPr="00845FDD">
        <w:rPr>
          <w:rFonts w:ascii="Nudista" w:eastAsia="Times New Roman" w:hAnsi="Nudista" w:cs="Calibri"/>
          <w:i/>
          <w:sz w:val="18"/>
          <w:szCs w:val="18"/>
        </w:rPr>
        <w:t> </w:t>
      </w:r>
      <w:r w:rsidRPr="00845FDD">
        <w:rPr>
          <w:rFonts w:ascii="Nudista" w:eastAsia="Times New Roman" w:hAnsi="Nudista" w:cs="Arial"/>
          <w:i/>
          <w:sz w:val="18"/>
          <w:szCs w:val="18"/>
        </w:rPr>
        <w:t>zmene a</w:t>
      </w:r>
      <w:r w:rsidRPr="00845FDD">
        <w:rPr>
          <w:rFonts w:ascii="Nudista" w:eastAsia="Times New Roman" w:hAnsi="Nudista" w:cs="Calibri"/>
          <w:i/>
          <w:sz w:val="18"/>
          <w:szCs w:val="18"/>
        </w:rPr>
        <w:t> </w:t>
      </w:r>
      <w:r w:rsidRPr="00845FDD">
        <w:rPr>
          <w:rFonts w:ascii="Nudista" w:eastAsia="Times New Roman" w:hAnsi="Nudista" w:cs="Arial"/>
          <w:i/>
          <w:sz w:val="18"/>
          <w:szCs w:val="18"/>
        </w:rPr>
        <w:t>doplnen</w:t>
      </w:r>
      <w:r w:rsidRPr="00845FDD">
        <w:rPr>
          <w:rFonts w:ascii="Nudista" w:eastAsia="Times New Roman" w:hAnsi="Nudista" w:cs="Proba Pro"/>
          <w:i/>
          <w:sz w:val="18"/>
          <w:szCs w:val="18"/>
        </w:rPr>
        <w:t>í</w:t>
      </w:r>
      <w:r w:rsidRPr="00845FDD">
        <w:rPr>
          <w:rFonts w:ascii="Nudista" w:eastAsia="Times New Roman" w:hAnsi="Nudista" w:cs="Arial"/>
          <w:i/>
          <w:sz w:val="18"/>
          <w:szCs w:val="18"/>
        </w:rPr>
        <w:t xml:space="preserve"> niektor</w:t>
      </w:r>
      <w:r w:rsidRPr="00845FDD">
        <w:rPr>
          <w:rFonts w:ascii="Nudista" w:eastAsia="Times New Roman" w:hAnsi="Nudista" w:cs="Proba Pro"/>
          <w:i/>
          <w:sz w:val="18"/>
          <w:szCs w:val="18"/>
        </w:rPr>
        <w:t>ý</w:t>
      </w:r>
      <w:r w:rsidRPr="00845FDD">
        <w:rPr>
          <w:rFonts w:ascii="Nudista" w:eastAsia="Times New Roman" w:hAnsi="Nudista" w:cs="Arial"/>
          <w:i/>
          <w:sz w:val="18"/>
          <w:szCs w:val="18"/>
        </w:rPr>
        <w:t>ch z</w:t>
      </w:r>
      <w:r w:rsidRPr="00845FDD">
        <w:rPr>
          <w:rFonts w:ascii="Nudista" w:eastAsia="Times New Roman" w:hAnsi="Nudista" w:cs="Proba Pro"/>
          <w:i/>
          <w:sz w:val="18"/>
          <w:szCs w:val="18"/>
        </w:rPr>
        <w:t>á</w:t>
      </w:r>
      <w:r w:rsidRPr="00845FDD">
        <w:rPr>
          <w:rFonts w:ascii="Nudista" w:eastAsia="Times New Roman" w:hAnsi="Nudista" w:cs="Arial"/>
          <w:i/>
          <w:sz w:val="18"/>
          <w:szCs w:val="18"/>
        </w:rPr>
        <w:t>konov v</w:t>
      </w:r>
      <w:r w:rsidRPr="00845FDD">
        <w:rPr>
          <w:rFonts w:ascii="Nudista" w:eastAsia="Times New Roman" w:hAnsi="Nudista" w:cs="Calibri"/>
          <w:i/>
          <w:sz w:val="18"/>
          <w:szCs w:val="18"/>
        </w:rPr>
        <w:t> </w:t>
      </w:r>
      <w:r w:rsidRPr="00845FDD">
        <w:rPr>
          <w:rFonts w:ascii="Nudista" w:eastAsia="Times New Roman" w:hAnsi="Nudista" w:cs="Arial"/>
          <w:i/>
          <w:sz w:val="18"/>
          <w:szCs w:val="18"/>
        </w:rPr>
        <w:t>znen</w:t>
      </w:r>
      <w:r w:rsidRPr="00845FDD">
        <w:rPr>
          <w:rFonts w:ascii="Nudista" w:eastAsia="Times New Roman" w:hAnsi="Nudista" w:cs="Proba Pro"/>
          <w:i/>
          <w:sz w:val="18"/>
          <w:szCs w:val="18"/>
        </w:rPr>
        <w:t>í</w:t>
      </w:r>
      <w:r w:rsidRPr="00845FDD">
        <w:rPr>
          <w:rFonts w:ascii="Nudista" w:eastAsia="Times New Roman" w:hAnsi="Nudista" w:cs="Arial"/>
          <w:i/>
          <w:sz w:val="18"/>
          <w:szCs w:val="18"/>
        </w:rPr>
        <w:t xml:space="preserve"> neskor</w:t>
      </w:r>
      <w:r w:rsidRPr="00845FDD">
        <w:rPr>
          <w:rFonts w:ascii="Nudista" w:eastAsia="Times New Roman" w:hAnsi="Nudista" w:cs="Proba Pro"/>
          <w:i/>
          <w:sz w:val="18"/>
          <w:szCs w:val="18"/>
        </w:rPr>
        <w:t>ší</w:t>
      </w:r>
      <w:r w:rsidRPr="00845FDD">
        <w:rPr>
          <w:rFonts w:ascii="Nudista" w:eastAsia="Times New Roman" w:hAnsi="Nudista" w:cs="Arial"/>
          <w:i/>
          <w:sz w:val="18"/>
          <w:szCs w:val="18"/>
        </w:rPr>
        <w:t>ch predpisov, ktorá v</w:t>
      </w:r>
      <w:r w:rsidRPr="00845FDD">
        <w:rPr>
          <w:rFonts w:ascii="Nudista" w:eastAsia="Times New Roman" w:hAnsi="Nudista" w:cs="Calibri"/>
          <w:i/>
          <w:sz w:val="18"/>
          <w:szCs w:val="18"/>
        </w:rPr>
        <w:t> </w:t>
      </w:r>
      <w:r w:rsidRPr="00845FDD">
        <w:rPr>
          <w:rFonts w:ascii="Nudista" w:eastAsia="Times New Roman" w:hAnsi="Nudista" w:cs="Arial"/>
          <w:i/>
          <w:sz w:val="18"/>
          <w:szCs w:val="18"/>
        </w:rPr>
        <w:t>súvislosti s</w:t>
      </w:r>
      <w:r w:rsidRPr="00845FDD">
        <w:rPr>
          <w:rFonts w:ascii="Nudista" w:eastAsia="Times New Roman" w:hAnsi="Nudista" w:cs="Calibri"/>
          <w:i/>
          <w:sz w:val="18"/>
          <w:szCs w:val="18"/>
        </w:rPr>
        <w:t> </w:t>
      </w:r>
      <w:r w:rsidRPr="00845FDD">
        <w:rPr>
          <w:rFonts w:ascii="Nudista" w:eastAsia="Times New Roman" w:hAnsi="Nudista" w:cs="Arial"/>
          <w:i/>
          <w:sz w:val="18"/>
          <w:szCs w:val="18"/>
        </w:rPr>
        <w:t>uvedením údajov osoby, ktorej služby uchádzač využil uvádza, že v</w:t>
      </w:r>
      <w:r w:rsidRPr="00845FDD">
        <w:rPr>
          <w:rFonts w:ascii="Nudista" w:eastAsia="Times New Roman" w:hAnsi="Nudista" w:cs="Calibri"/>
          <w:i/>
          <w:sz w:val="18"/>
          <w:szCs w:val="18"/>
        </w:rPr>
        <w:t> </w:t>
      </w:r>
      <w:r w:rsidRPr="00845FDD">
        <w:rPr>
          <w:rFonts w:ascii="Nudista" w:eastAsia="Times New Roman" w:hAnsi="Nudista" w:cs="Arial"/>
          <w:i/>
          <w:sz w:val="18"/>
          <w:szCs w:val="18"/>
        </w:rPr>
        <w:t>praxi sa vyskytujú prípady, keď sa v</w:t>
      </w:r>
      <w:r w:rsidRPr="00845FDD">
        <w:rPr>
          <w:rFonts w:ascii="Nudista" w:eastAsia="Times New Roman" w:hAnsi="Nudista" w:cs="Calibri"/>
          <w:i/>
          <w:sz w:val="18"/>
          <w:szCs w:val="18"/>
        </w:rPr>
        <w:t> </w:t>
      </w:r>
      <w:r w:rsidRPr="00845FDD">
        <w:rPr>
          <w:rFonts w:ascii="Nudista" w:eastAsia="Times New Roman" w:hAnsi="Nudista" w:cs="Arial"/>
          <w:i/>
          <w:sz w:val="18"/>
          <w:szCs w:val="18"/>
        </w:rPr>
        <w:t>tom istom verejnom obstarávaní objavia ponuky obsahujúce rovnaké chyby, formulácie, prípadne iné znaky, ktoré sa javia ako indície protisúťažného správania. V</w:t>
      </w:r>
      <w:r w:rsidRPr="00845FDD">
        <w:rPr>
          <w:rFonts w:ascii="Nudista" w:eastAsia="Times New Roman" w:hAnsi="Nudista" w:cs="Calibri"/>
          <w:i/>
          <w:sz w:val="18"/>
          <w:szCs w:val="18"/>
        </w:rPr>
        <w:t> </w:t>
      </w:r>
      <w:r w:rsidRPr="00845FDD">
        <w:rPr>
          <w:rFonts w:ascii="Nudista" w:eastAsia="Times New Roman" w:hAnsi="Nudista" w:cs="Arial"/>
          <w:i/>
          <w:sz w:val="18"/>
          <w:szCs w:val="18"/>
        </w:rPr>
        <w:t>rámci prešetrovania možného protisúťažného konania sa následne zistí, že podklady pre uchádzačov pripravoval ten istý externý subjekt, a</w:t>
      </w:r>
      <w:r w:rsidRPr="00845FDD">
        <w:rPr>
          <w:rFonts w:ascii="Nudista" w:eastAsia="Times New Roman" w:hAnsi="Nudista" w:cs="Calibri"/>
          <w:i/>
          <w:sz w:val="18"/>
          <w:szCs w:val="18"/>
        </w:rPr>
        <w:t> </w:t>
      </w:r>
      <w:r w:rsidRPr="00845FDD">
        <w:rPr>
          <w:rFonts w:ascii="Nudista" w:eastAsia="Times New Roman" w:hAnsi="Nudista" w:cs="Arial"/>
          <w:i/>
          <w:sz w:val="18"/>
          <w:szCs w:val="18"/>
        </w:rPr>
        <w:t>tak sa pristúpilo k</w:t>
      </w:r>
      <w:r w:rsidRPr="00845FDD">
        <w:rPr>
          <w:rFonts w:ascii="Nudista" w:eastAsia="Times New Roman" w:hAnsi="Nudista" w:cs="Calibri"/>
          <w:i/>
          <w:sz w:val="18"/>
          <w:szCs w:val="18"/>
        </w:rPr>
        <w:t> </w:t>
      </w:r>
      <w:r w:rsidRPr="00845FDD">
        <w:rPr>
          <w:rFonts w:ascii="Nudista" w:eastAsia="Times New Roman" w:hAnsi="Nudista" w:cs="Arial"/>
          <w:i/>
          <w:sz w:val="18"/>
          <w:szCs w:val="18"/>
        </w:rPr>
        <w:t>zavedeniu povinnosti uviesť údaje o</w:t>
      </w:r>
      <w:r w:rsidRPr="00845FDD">
        <w:rPr>
          <w:rFonts w:ascii="Nudista" w:eastAsia="Times New Roman" w:hAnsi="Nudista" w:cs="Calibri"/>
          <w:i/>
          <w:sz w:val="18"/>
          <w:szCs w:val="18"/>
        </w:rPr>
        <w:t> </w:t>
      </w:r>
      <w:r w:rsidRPr="00845FDD">
        <w:rPr>
          <w:rFonts w:ascii="Nudista" w:eastAsia="Times New Roman" w:hAnsi="Nudista" w:cs="Arial"/>
          <w:i/>
          <w:sz w:val="18"/>
          <w:szCs w:val="18"/>
        </w:rPr>
        <w:t>takomto subjekte v</w:t>
      </w:r>
      <w:r w:rsidRPr="00845FDD">
        <w:rPr>
          <w:rFonts w:ascii="Nudista" w:eastAsia="Times New Roman" w:hAnsi="Nudista" w:cs="Calibri"/>
          <w:i/>
          <w:sz w:val="18"/>
          <w:szCs w:val="18"/>
        </w:rPr>
        <w:t> </w:t>
      </w:r>
      <w:r w:rsidRPr="00845FDD">
        <w:rPr>
          <w:rFonts w:ascii="Nudista" w:eastAsia="Times New Roman" w:hAnsi="Nudista" w:cs="Arial"/>
          <w:i/>
          <w:sz w:val="18"/>
          <w:szCs w:val="18"/>
        </w:rPr>
        <w:t>ponuke. Vzhľadom na uvedené je možné vyjadriť názor, že v</w:t>
      </w:r>
      <w:r w:rsidRPr="00845FDD">
        <w:rPr>
          <w:rFonts w:ascii="Nudista" w:eastAsia="Times New Roman" w:hAnsi="Nudista" w:cs="Calibri"/>
          <w:i/>
          <w:sz w:val="18"/>
          <w:szCs w:val="18"/>
        </w:rPr>
        <w:t> </w:t>
      </w:r>
      <w:r w:rsidRPr="00845FDD">
        <w:rPr>
          <w:rFonts w:ascii="Nudista" w:eastAsia="Times New Roman" w:hAnsi="Nudista" w:cs="Arial"/>
          <w:i/>
          <w:sz w:val="18"/>
          <w:szCs w:val="18"/>
        </w:rPr>
        <w:t xml:space="preserve">prípade, ak sa na vypracovaní ponuky podieľal iný subjekt (napr. subdodávateľ) túto skutočnosť uchádzač uvedie. </w:t>
      </w:r>
    </w:p>
    <w:p w14:paraId="0CE7DE8A" w14:textId="77777777" w:rsidR="00B81327" w:rsidRPr="00845FDD"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b/>
          <w:bCs/>
          <w:sz w:val="20"/>
          <w:szCs w:val="20"/>
          <w:lang w:eastAsia="cs-CZ"/>
        </w:rPr>
      </w:pPr>
      <w:r w:rsidRPr="00845FDD">
        <w:rPr>
          <w:rFonts w:ascii="Nudista" w:eastAsia="Times New Roman" w:hAnsi="Nudista" w:cs="Arial"/>
          <w:b/>
          <w:bCs/>
          <w:sz w:val="20"/>
          <w:szCs w:val="20"/>
          <w:lang w:eastAsia="cs-CZ"/>
        </w:rPr>
        <w:t>v súvislosti s</w:t>
      </w:r>
      <w:r w:rsidRPr="00845FDD">
        <w:rPr>
          <w:rFonts w:ascii="Nudista" w:eastAsia="Times New Roman" w:hAnsi="Nudista" w:cs="Calibri"/>
          <w:b/>
          <w:bCs/>
          <w:sz w:val="20"/>
          <w:szCs w:val="20"/>
          <w:lang w:eastAsia="cs-CZ"/>
        </w:rPr>
        <w:t> </w:t>
      </w:r>
      <w:r w:rsidRPr="00845FDD">
        <w:rPr>
          <w:rFonts w:ascii="Nudista" w:eastAsia="Times New Roman" w:hAnsi="Nudista" w:cs="Arial"/>
          <w:b/>
          <w:bCs/>
          <w:sz w:val="20"/>
          <w:szCs w:val="20"/>
          <w:lang w:eastAsia="cs-CZ"/>
        </w:rPr>
        <w:t>ochranou osobných údajov v</w:t>
      </w:r>
      <w:r w:rsidRPr="00845FDD">
        <w:rPr>
          <w:rFonts w:ascii="Nudista" w:eastAsia="Times New Roman" w:hAnsi="Nudista" w:cs="Calibri"/>
          <w:b/>
          <w:bCs/>
          <w:sz w:val="20"/>
          <w:szCs w:val="20"/>
          <w:lang w:eastAsia="cs-CZ"/>
        </w:rPr>
        <w:t> </w:t>
      </w:r>
      <w:r w:rsidRPr="00845FDD">
        <w:rPr>
          <w:rFonts w:ascii="Nudista" w:eastAsia="Times New Roman" w:hAnsi="Nudista" w:cs="Arial"/>
          <w:b/>
          <w:bCs/>
          <w:sz w:val="20"/>
          <w:szCs w:val="20"/>
          <w:lang w:eastAsia="cs-CZ"/>
        </w:rPr>
        <w:t xml:space="preserve">zmysle zákona č. 18/2019 </w:t>
      </w:r>
      <w:r w:rsidRPr="00845FDD">
        <w:rPr>
          <w:rFonts w:ascii="Nudista" w:eastAsia="Times New Roman" w:hAnsi="Nudista" w:cs="Arial"/>
          <w:b/>
          <w:bCs/>
          <w:sz w:val="20"/>
          <w:szCs w:val="20"/>
        </w:rPr>
        <w:t>o</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ochrane osobn</w:t>
      </w:r>
      <w:r w:rsidRPr="00845FDD">
        <w:rPr>
          <w:rFonts w:ascii="Nudista" w:eastAsia="Times New Roman" w:hAnsi="Nudista" w:cs="Proba Pro"/>
          <w:b/>
          <w:bCs/>
          <w:sz w:val="20"/>
          <w:szCs w:val="20"/>
        </w:rPr>
        <w:t>ý</w:t>
      </w:r>
      <w:r w:rsidRPr="00845FDD">
        <w:rPr>
          <w:rFonts w:ascii="Nudista" w:eastAsia="Times New Roman" w:hAnsi="Nudista" w:cs="Arial"/>
          <w:b/>
          <w:bCs/>
          <w:sz w:val="20"/>
          <w:szCs w:val="20"/>
        </w:rPr>
        <w:t xml:space="preserve">ch </w:t>
      </w:r>
      <w:r w:rsidRPr="00845FDD">
        <w:rPr>
          <w:rFonts w:ascii="Nudista" w:eastAsia="Times New Roman" w:hAnsi="Nudista" w:cs="Proba Pro"/>
          <w:b/>
          <w:bCs/>
          <w:sz w:val="20"/>
          <w:szCs w:val="20"/>
        </w:rPr>
        <w:t>ú</w:t>
      </w:r>
      <w:r w:rsidRPr="00845FDD">
        <w:rPr>
          <w:rFonts w:ascii="Nudista" w:eastAsia="Times New Roman" w:hAnsi="Nudista" w:cs="Arial"/>
          <w:b/>
          <w:bCs/>
          <w:sz w:val="20"/>
          <w:szCs w:val="20"/>
        </w:rPr>
        <w:t>dajov a</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o</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zmene a</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doplnen</w:t>
      </w:r>
      <w:r w:rsidRPr="00845FDD">
        <w:rPr>
          <w:rFonts w:ascii="Nudista" w:eastAsia="Times New Roman" w:hAnsi="Nudista" w:cs="Proba Pro"/>
          <w:b/>
          <w:bCs/>
          <w:sz w:val="20"/>
          <w:szCs w:val="20"/>
        </w:rPr>
        <w:t>í</w:t>
      </w:r>
      <w:r w:rsidRPr="00845FDD">
        <w:rPr>
          <w:rFonts w:ascii="Nudista" w:eastAsia="Times New Roman" w:hAnsi="Nudista" w:cs="Arial"/>
          <w:b/>
          <w:bCs/>
          <w:sz w:val="20"/>
          <w:szCs w:val="20"/>
        </w:rPr>
        <w:t xml:space="preserve"> niektor</w:t>
      </w:r>
      <w:r w:rsidRPr="00845FDD">
        <w:rPr>
          <w:rFonts w:ascii="Nudista" w:eastAsia="Times New Roman" w:hAnsi="Nudista" w:cs="Proba Pro"/>
          <w:b/>
          <w:bCs/>
          <w:sz w:val="20"/>
          <w:szCs w:val="20"/>
        </w:rPr>
        <w:t>ý</w:t>
      </w:r>
      <w:r w:rsidRPr="00845FDD">
        <w:rPr>
          <w:rFonts w:ascii="Nudista" w:eastAsia="Times New Roman" w:hAnsi="Nudista" w:cs="Arial"/>
          <w:b/>
          <w:bCs/>
          <w:sz w:val="20"/>
          <w:szCs w:val="20"/>
        </w:rPr>
        <w:t>ch z</w:t>
      </w:r>
      <w:r w:rsidRPr="00845FDD">
        <w:rPr>
          <w:rFonts w:ascii="Nudista" w:eastAsia="Times New Roman" w:hAnsi="Nudista" w:cs="Proba Pro"/>
          <w:b/>
          <w:bCs/>
          <w:sz w:val="20"/>
          <w:szCs w:val="20"/>
        </w:rPr>
        <w:t>á</w:t>
      </w:r>
      <w:r w:rsidRPr="00845FDD">
        <w:rPr>
          <w:rFonts w:ascii="Nudista" w:eastAsia="Times New Roman" w:hAnsi="Nudista" w:cs="Arial"/>
          <w:b/>
          <w:bCs/>
          <w:sz w:val="20"/>
          <w:szCs w:val="20"/>
        </w:rPr>
        <w:t>konov v</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znen</w:t>
      </w:r>
      <w:r w:rsidRPr="00845FDD">
        <w:rPr>
          <w:rFonts w:ascii="Nudista" w:eastAsia="Times New Roman" w:hAnsi="Nudista" w:cs="Proba Pro"/>
          <w:b/>
          <w:bCs/>
          <w:sz w:val="20"/>
          <w:szCs w:val="20"/>
        </w:rPr>
        <w:t>í</w:t>
      </w:r>
      <w:r w:rsidRPr="00845FDD">
        <w:rPr>
          <w:rFonts w:ascii="Nudista" w:eastAsia="Times New Roman" w:hAnsi="Nudista" w:cs="Arial"/>
          <w:b/>
          <w:bCs/>
          <w:sz w:val="20"/>
          <w:szCs w:val="20"/>
        </w:rPr>
        <w:t xml:space="preserve"> neskor</w:t>
      </w:r>
      <w:r w:rsidRPr="00845FDD">
        <w:rPr>
          <w:rFonts w:ascii="Nudista" w:eastAsia="Times New Roman" w:hAnsi="Nudista" w:cs="Proba Pro"/>
          <w:b/>
          <w:bCs/>
          <w:sz w:val="20"/>
          <w:szCs w:val="20"/>
        </w:rPr>
        <w:t>ší</w:t>
      </w:r>
      <w:r w:rsidRPr="00845FDD">
        <w:rPr>
          <w:rFonts w:ascii="Nudista" w:eastAsia="Times New Roman" w:hAnsi="Nudista" w:cs="Arial"/>
          <w:b/>
          <w:bCs/>
          <w:sz w:val="20"/>
          <w:szCs w:val="20"/>
        </w:rPr>
        <w:t>ch predpisov (</w:t>
      </w:r>
      <w:r w:rsidRPr="00845FDD">
        <w:rPr>
          <w:rFonts w:ascii="Nudista" w:eastAsia="Times New Roman" w:hAnsi="Nudista" w:cs="Proba Pro"/>
          <w:b/>
          <w:bCs/>
          <w:sz w:val="20"/>
          <w:szCs w:val="20"/>
        </w:rPr>
        <w:t>ď</w:t>
      </w:r>
      <w:r w:rsidRPr="00845FDD">
        <w:rPr>
          <w:rFonts w:ascii="Nudista" w:eastAsia="Times New Roman" w:hAnsi="Nudista" w:cs="Arial"/>
          <w:b/>
          <w:bCs/>
          <w:sz w:val="20"/>
          <w:szCs w:val="20"/>
        </w:rPr>
        <w:t xml:space="preserve">alej aj ako </w:t>
      </w:r>
      <w:r w:rsidRPr="00845FDD">
        <w:rPr>
          <w:rFonts w:ascii="Nudista" w:eastAsia="Times New Roman" w:hAnsi="Nudista" w:cs="Proba Pro"/>
          <w:b/>
          <w:bCs/>
          <w:sz w:val="20"/>
          <w:szCs w:val="20"/>
        </w:rPr>
        <w:t>„</w:t>
      </w:r>
      <w:proofErr w:type="spellStart"/>
      <w:r w:rsidRPr="00845FDD">
        <w:rPr>
          <w:rFonts w:ascii="Nudista" w:eastAsia="Times New Roman" w:hAnsi="Nudista" w:cs="Arial"/>
          <w:b/>
          <w:bCs/>
          <w:sz w:val="20"/>
          <w:szCs w:val="20"/>
        </w:rPr>
        <w:t>ZoOÚ</w:t>
      </w:r>
      <w:proofErr w:type="spellEnd"/>
      <w:r w:rsidRPr="00845FDD">
        <w:rPr>
          <w:rFonts w:ascii="Nudista" w:eastAsia="Times New Roman" w:hAnsi="Nudista" w:cs="Arial"/>
          <w:b/>
          <w:bCs/>
          <w:sz w:val="20"/>
          <w:szCs w:val="20"/>
        </w:rPr>
        <w:t>“),</w:t>
      </w:r>
    </w:p>
    <w:p w14:paraId="5F7AE7E0"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Cs w:val="20"/>
        </w:rPr>
      </w:pPr>
      <w:r w:rsidRPr="00845FDD">
        <w:rPr>
          <w:rFonts w:ascii="Nudista" w:hAnsi="Nudista" w:cs="Arial"/>
          <w:sz w:val="20"/>
          <w:szCs w:val="24"/>
        </w:rPr>
        <w:t>v</w:t>
      </w:r>
      <w:r w:rsidRPr="00845FDD">
        <w:rPr>
          <w:rFonts w:ascii="Nudista" w:hAnsi="Nudista" w:cs="Calibri"/>
          <w:sz w:val="20"/>
          <w:szCs w:val="24"/>
        </w:rPr>
        <w:t> </w:t>
      </w:r>
      <w:r w:rsidRPr="00845FDD">
        <w:rPr>
          <w:rFonts w:ascii="Nudista" w:hAnsi="Nudista" w:cs="Arial"/>
          <w:sz w:val="20"/>
          <w:szCs w:val="24"/>
        </w:rPr>
        <w:t>rozsahu, v</w:t>
      </w:r>
      <w:r w:rsidRPr="00845FDD">
        <w:rPr>
          <w:rFonts w:ascii="Nudista" w:hAnsi="Nudista" w:cs="Calibri"/>
          <w:sz w:val="20"/>
          <w:szCs w:val="24"/>
        </w:rPr>
        <w:t> </w:t>
      </w:r>
      <w:r w:rsidRPr="00845FDD">
        <w:rPr>
          <w:rFonts w:ascii="Nudista" w:hAnsi="Nudista" w:cs="Arial"/>
          <w:sz w:val="20"/>
          <w:szCs w:val="24"/>
        </w:rPr>
        <w:t xml:space="preserve">akom to predpisuje </w:t>
      </w:r>
      <w:proofErr w:type="spellStart"/>
      <w:r w:rsidRPr="00845FDD">
        <w:rPr>
          <w:rFonts w:ascii="Nudista" w:hAnsi="Nudista" w:cs="Arial"/>
          <w:sz w:val="20"/>
          <w:szCs w:val="24"/>
        </w:rPr>
        <w:t>ZoO</w:t>
      </w:r>
      <w:r w:rsidRPr="00845FDD">
        <w:rPr>
          <w:rFonts w:ascii="Nudista" w:hAnsi="Nudista" w:cs="Proba Pro"/>
          <w:sz w:val="20"/>
          <w:szCs w:val="24"/>
        </w:rPr>
        <w:t>Ú</w:t>
      </w:r>
      <w:proofErr w:type="spellEnd"/>
      <w:r w:rsidRPr="00845FDD">
        <w:rPr>
          <w:rFonts w:ascii="Nudista" w:hAnsi="Nudista" w:cs="Arial"/>
          <w:sz w:val="20"/>
          <w:szCs w:val="24"/>
        </w:rPr>
        <w:t>, som si od v</w:t>
      </w:r>
      <w:r w:rsidRPr="00845FDD">
        <w:rPr>
          <w:rFonts w:ascii="Nudista" w:hAnsi="Nudista" w:cs="Proba Pro"/>
          <w:sz w:val="20"/>
          <w:szCs w:val="24"/>
        </w:rPr>
        <w:t>š</w:t>
      </w:r>
      <w:r w:rsidRPr="00845FDD">
        <w:rPr>
          <w:rFonts w:ascii="Nudista" w:hAnsi="Nudista" w:cs="Arial"/>
          <w:sz w:val="20"/>
          <w:szCs w:val="24"/>
        </w:rPr>
        <w:t>etk</w:t>
      </w:r>
      <w:r w:rsidRPr="00845FDD">
        <w:rPr>
          <w:rFonts w:ascii="Nudista" w:hAnsi="Nudista" w:cs="Proba Pro"/>
          <w:sz w:val="20"/>
          <w:szCs w:val="24"/>
        </w:rPr>
        <w:t>ý</w:t>
      </w:r>
      <w:r w:rsidRPr="00845FDD">
        <w:rPr>
          <w:rFonts w:ascii="Nudista" w:hAnsi="Nudista" w:cs="Arial"/>
          <w:sz w:val="20"/>
          <w:szCs w:val="24"/>
        </w:rPr>
        <w:t>ch dotknut</w:t>
      </w:r>
      <w:r w:rsidRPr="00845FDD">
        <w:rPr>
          <w:rFonts w:ascii="Nudista" w:hAnsi="Nudista" w:cs="Proba Pro"/>
          <w:sz w:val="20"/>
          <w:szCs w:val="24"/>
        </w:rPr>
        <w:t>ý</w:t>
      </w:r>
      <w:r w:rsidRPr="00845FDD">
        <w:rPr>
          <w:rFonts w:ascii="Nudista" w:hAnsi="Nudista" w:cs="Arial"/>
          <w:sz w:val="20"/>
          <w:szCs w:val="24"/>
        </w:rPr>
        <w:t>ch osôb, ktorých osobné údaje sú obsiahnuté v</w:t>
      </w:r>
      <w:r w:rsidRPr="00845FDD">
        <w:rPr>
          <w:rFonts w:ascii="Nudista" w:hAnsi="Nudista" w:cs="Calibri"/>
          <w:sz w:val="20"/>
          <w:szCs w:val="24"/>
        </w:rPr>
        <w:t> </w:t>
      </w:r>
      <w:r w:rsidRPr="00845FDD">
        <w:rPr>
          <w:rFonts w:ascii="Nudista" w:hAnsi="Nudista" w:cs="Arial"/>
          <w:sz w:val="20"/>
          <w:szCs w:val="24"/>
        </w:rPr>
        <w:t>mojej ponuke, zabezpe</w:t>
      </w:r>
      <w:r w:rsidRPr="00845FDD">
        <w:rPr>
          <w:rFonts w:ascii="Nudista" w:hAnsi="Nudista" w:cs="Proba Pro"/>
          <w:sz w:val="20"/>
          <w:szCs w:val="24"/>
        </w:rPr>
        <w:t>č</w:t>
      </w:r>
      <w:r w:rsidRPr="00845FDD">
        <w:rPr>
          <w:rFonts w:ascii="Nudista" w:hAnsi="Nudista" w:cs="Arial"/>
          <w:sz w:val="20"/>
          <w:szCs w:val="24"/>
        </w:rPr>
        <w:t>il v</w:t>
      </w:r>
      <w:r w:rsidRPr="00845FDD">
        <w:rPr>
          <w:rFonts w:ascii="Nudista" w:hAnsi="Nudista" w:cs="Proba Pro"/>
          <w:sz w:val="20"/>
          <w:szCs w:val="24"/>
        </w:rPr>
        <w:t>š</w:t>
      </w:r>
      <w:r w:rsidRPr="00845FDD">
        <w:rPr>
          <w:rFonts w:ascii="Nudista" w:hAnsi="Nudista" w:cs="Arial"/>
          <w:sz w:val="20"/>
          <w:szCs w:val="24"/>
        </w:rPr>
        <w:t>etky potrebn</w:t>
      </w:r>
      <w:r w:rsidRPr="00845FDD">
        <w:rPr>
          <w:rFonts w:ascii="Nudista" w:hAnsi="Nudista" w:cs="Proba Pro"/>
          <w:sz w:val="20"/>
          <w:szCs w:val="24"/>
        </w:rPr>
        <w:t>é</w:t>
      </w:r>
      <w:r w:rsidRPr="00845FDD">
        <w:rPr>
          <w:rFonts w:ascii="Nudista" w:hAnsi="Nudista" w:cs="Arial"/>
          <w:sz w:val="20"/>
          <w:szCs w:val="24"/>
        </w:rPr>
        <w:t xml:space="preserve"> s</w:t>
      </w:r>
      <w:r w:rsidRPr="00845FDD">
        <w:rPr>
          <w:rFonts w:ascii="Nudista" w:hAnsi="Nudista" w:cs="Proba Pro"/>
          <w:sz w:val="20"/>
          <w:szCs w:val="24"/>
        </w:rPr>
        <w:t>ú</w:t>
      </w:r>
      <w:r w:rsidRPr="00845FDD">
        <w:rPr>
          <w:rFonts w:ascii="Nudista" w:hAnsi="Nudista" w:cs="Arial"/>
          <w:sz w:val="20"/>
          <w:szCs w:val="24"/>
        </w:rPr>
        <w:t>hlasy so spracovan</w:t>
      </w:r>
      <w:r w:rsidRPr="00845FDD">
        <w:rPr>
          <w:rFonts w:ascii="Nudista" w:hAnsi="Nudista" w:cs="Proba Pro"/>
          <w:sz w:val="20"/>
          <w:szCs w:val="24"/>
        </w:rPr>
        <w:t>í</w:t>
      </w:r>
      <w:r w:rsidRPr="00845FDD">
        <w:rPr>
          <w:rFonts w:ascii="Nudista" w:hAnsi="Nudista" w:cs="Arial"/>
          <w:sz w:val="20"/>
          <w:szCs w:val="24"/>
        </w:rPr>
        <w:t>m osobn</w:t>
      </w:r>
      <w:r w:rsidRPr="00845FDD">
        <w:rPr>
          <w:rFonts w:ascii="Nudista" w:hAnsi="Nudista" w:cs="Proba Pro"/>
          <w:sz w:val="20"/>
          <w:szCs w:val="24"/>
        </w:rPr>
        <w:t>ý</w:t>
      </w:r>
      <w:r w:rsidRPr="00845FDD">
        <w:rPr>
          <w:rFonts w:ascii="Nudista" w:hAnsi="Nudista" w:cs="Arial"/>
          <w:sz w:val="20"/>
          <w:szCs w:val="24"/>
        </w:rPr>
        <w:t xml:space="preserve">ch </w:t>
      </w:r>
      <w:r w:rsidRPr="00845FDD">
        <w:rPr>
          <w:rFonts w:ascii="Nudista" w:hAnsi="Nudista" w:cs="Proba Pro"/>
          <w:sz w:val="20"/>
          <w:szCs w:val="24"/>
        </w:rPr>
        <w:t>ú</w:t>
      </w:r>
      <w:r w:rsidRPr="00845FDD">
        <w:rPr>
          <w:rFonts w:ascii="Nudista" w:hAnsi="Nudista" w:cs="Arial"/>
          <w:sz w:val="20"/>
          <w:szCs w:val="24"/>
        </w:rPr>
        <w:t xml:space="preserve">dajov za </w:t>
      </w:r>
      <w:r w:rsidRPr="00845FDD">
        <w:rPr>
          <w:rFonts w:ascii="Nudista" w:hAnsi="Nudista" w:cs="Proba Pro"/>
          <w:sz w:val="20"/>
          <w:szCs w:val="24"/>
        </w:rPr>
        <w:t>úč</w:t>
      </w:r>
      <w:r w:rsidRPr="00845FDD">
        <w:rPr>
          <w:rFonts w:ascii="Nudista" w:hAnsi="Nudista" w:cs="Arial"/>
          <w:sz w:val="20"/>
          <w:szCs w:val="24"/>
        </w:rPr>
        <w:t>elom podania tejto ponuky a</w:t>
      </w:r>
      <w:r w:rsidRPr="00845FDD">
        <w:rPr>
          <w:rFonts w:ascii="Nudista" w:hAnsi="Nudista" w:cs="Calibri"/>
          <w:sz w:val="20"/>
          <w:szCs w:val="24"/>
        </w:rPr>
        <w:t> </w:t>
      </w:r>
      <w:r w:rsidRPr="00845FDD">
        <w:rPr>
          <w:rFonts w:ascii="Nudista" w:hAnsi="Nudista" w:cs="Arial"/>
          <w:sz w:val="20"/>
          <w:szCs w:val="24"/>
        </w:rPr>
        <w:t>pou</w:t>
      </w:r>
      <w:r w:rsidRPr="00845FDD">
        <w:rPr>
          <w:rFonts w:ascii="Nudista" w:hAnsi="Nudista" w:cs="Proba Pro"/>
          <w:sz w:val="20"/>
          <w:szCs w:val="24"/>
        </w:rPr>
        <w:t>č</w:t>
      </w:r>
      <w:r w:rsidRPr="00845FDD">
        <w:rPr>
          <w:rFonts w:ascii="Nudista" w:hAnsi="Nudista" w:cs="Arial"/>
          <w:sz w:val="20"/>
          <w:szCs w:val="24"/>
        </w:rPr>
        <w:t>il v</w:t>
      </w:r>
      <w:r w:rsidRPr="00845FDD">
        <w:rPr>
          <w:rFonts w:ascii="Nudista" w:hAnsi="Nudista" w:cs="Proba Pro"/>
          <w:sz w:val="20"/>
          <w:szCs w:val="24"/>
        </w:rPr>
        <w:t>š</w:t>
      </w:r>
      <w:r w:rsidRPr="00845FDD">
        <w:rPr>
          <w:rFonts w:ascii="Nudista" w:hAnsi="Nudista" w:cs="Arial"/>
          <w:sz w:val="20"/>
          <w:szCs w:val="24"/>
        </w:rPr>
        <w:t>etky dotknut</w:t>
      </w:r>
      <w:r w:rsidRPr="00845FDD">
        <w:rPr>
          <w:rFonts w:ascii="Nudista" w:hAnsi="Nudista" w:cs="Proba Pro"/>
          <w:sz w:val="20"/>
          <w:szCs w:val="24"/>
        </w:rPr>
        <w:t>é</w:t>
      </w:r>
      <w:r w:rsidRPr="00845FDD">
        <w:rPr>
          <w:rFonts w:ascii="Nudista" w:hAnsi="Nudista" w:cs="Arial"/>
          <w:sz w:val="20"/>
          <w:szCs w:val="24"/>
        </w:rPr>
        <w:t xml:space="preserve"> osoby o</w:t>
      </w:r>
      <w:r w:rsidRPr="00845FDD">
        <w:rPr>
          <w:rFonts w:ascii="Nudista" w:hAnsi="Nudista" w:cs="Calibri"/>
          <w:sz w:val="20"/>
          <w:szCs w:val="24"/>
        </w:rPr>
        <w:t> </w:t>
      </w:r>
      <w:r w:rsidRPr="00845FDD">
        <w:rPr>
          <w:rFonts w:ascii="Nudista" w:hAnsi="Nudista" w:cs="Arial"/>
          <w:sz w:val="20"/>
          <w:szCs w:val="24"/>
        </w:rPr>
        <w:t>sp</w:t>
      </w:r>
      <w:r w:rsidRPr="00845FDD">
        <w:rPr>
          <w:rFonts w:ascii="Nudista" w:hAnsi="Nudista" w:cs="Proba Pro"/>
          <w:sz w:val="20"/>
          <w:szCs w:val="24"/>
        </w:rPr>
        <w:t>ô</w:t>
      </w:r>
      <w:r w:rsidRPr="00845FDD">
        <w:rPr>
          <w:rFonts w:ascii="Nudista" w:hAnsi="Nudista" w:cs="Arial"/>
          <w:sz w:val="20"/>
          <w:szCs w:val="24"/>
        </w:rPr>
        <w:t>sobe a</w:t>
      </w:r>
      <w:r w:rsidRPr="00845FDD">
        <w:rPr>
          <w:rFonts w:ascii="Nudista" w:hAnsi="Nudista" w:cs="Calibri"/>
          <w:sz w:val="20"/>
          <w:szCs w:val="24"/>
        </w:rPr>
        <w:t> </w:t>
      </w:r>
      <w:r w:rsidRPr="00845FDD">
        <w:rPr>
          <w:rFonts w:ascii="Nudista" w:hAnsi="Nudista" w:cs="Arial"/>
          <w:sz w:val="20"/>
          <w:szCs w:val="24"/>
        </w:rPr>
        <w:t>rozsahu spracovania ich osobn</w:t>
      </w:r>
      <w:r w:rsidRPr="00845FDD">
        <w:rPr>
          <w:rFonts w:ascii="Nudista" w:hAnsi="Nudista" w:cs="Proba Pro"/>
          <w:sz w:val="20"/>
          <w:szCs w:val="24"/>
        </w:rPr>
        <w:t>ý</w:t>
      </w:r>
      <w:r w:rsidRPr="00845FDD">
        <w:rPr>
          <w:rFonts w:ascii="Nudista" w:hAnsi="Nudista" w:cs="Arial"/>
          <w:sz w:val="20"/>
          <w:szCs w:val="24"/>
        </w:rPr>
        <w:t xml:space="preserve">ch </w:t>
      </w:r>
      <w:r w:rsidRPr="00845FDD">
        <w:rPr>
          <w:rFonts w:ascii="Nudista" w:hAnsi="Nudista" w:cs="Proba Pro"/>
          <w:sz w:val="20"/>
          <w:szCs w:val="24"/>
        </w:rPr>
        <w:t>ú</w:t>
      </w:r>
      <w:r w:rsidRPr="00845FDD">
        <w:rPr>
          <w:rFonts w:ascii="Nudista" w:hAnsi="Nudista" w:cs="Arial"/>
          <w:sz w:val="20"/>
          <w:szCs w:val="24"/>
        </w:rPr>
        <w:t xml:space="preserve">dajov na </w:t>
      </w:r>
      <w:r w:rsidRPr="00845FDD">
        <w:rPr>
          <w:rFonts w:ascii="Nudista" w:hAnsi="Nudista" w:cs="Proba Pro"/>
          <w:sz w:val="20"/>
          <w:szCs w:val="24"/>
        </w:rPr>
        <w:t>úč</w:t>
      </w:r>
      <w:r w:rsidRPr="00845FDD">
        <w:rPr>
          <w:rFonts w:ascii="Nudista" w:hAnsi="Nudista" w:cs="Arial"/>
          <w:sz w:val="20"/>
          <w:szCs w:val="24"/>
        </w:rPr>
        <w:t xml:space="preserve">el podania tejto ponuky a </w:t>
      </w:r>
    </w:p>
    <w:p w14:paraId="091E5C36"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Cs w:val="20"/>
        </w:rPr>
      </w:pPr>
      <w:r w:rsidRPr="00845FDD">
        <w:rPr>
          <w:rFonts w:ascii="Nudista" w:hAnsi="Nudista" w:cs="Arial"/>
          <w:sz w:val="20"/>
          <w:szCs w:val="24"/>
        </w:rPr>
        <w:t>všetky dotknuté osoby mi udelili svoj súhlas na to, aby tieto osobné údaje boli poskytnuté, a</w:t>
      </w:r>
      <w:r w:rsidRPr="00845FDD">
        <w:rPr>
          <w:rFonts w:ascii="Nudista" w:hAnsi="Nudista" w:cs="Calibri"/>
          <w:sz w:val="20"/>
          <w:szCs w:val="24"/>
        </w:rPr>
        <w:t> </w:t>
      </w:r>
      <w:r w:rsidRPr="00845FDD">
        <w:rPr>
          <w:rFonts w:ascii="Nudista" w:hAnsi="Nudista" w:cs="Arial"/>
          <w:sz w:val="20"/>
          <w:szCs w:val="24"/>
        </w:rPr>
        <w:t xml:space="preserve">aby ich </w:t>
      </w:r>
      <w:r w:rsidRPr="00845FDD">
        <w:rPr>
          <w:rFonts w:ascii="Nudista" w:hAnsi="Nudista" w:cs="Proba Pro"/>
          <w:sz w:val="20"/>
          <w:szCs w:val="24"/>
        </w:rPr>
        <w:t>ď</w:t>
      </w:r>
      <w:r w:rsidRPr="00845FDD">
        <w:rPr>
          <w:rFonts w:ascii="Nudista" w:hAnsi="Nudista" w:cs="Arial"/>
          <w:sz w:val="20"/>
          <w:szCs w:val="24"/>
        </w:rPr>
        <w:t>alej za deklarovan</w:t>
      </w:r>
      <w:r w:rsidRPr="00845FDD">
        <w:rPr>
          <w:rFonts w:ascii="Nudista" w:hAnsi="Nudista" w:cs="Proba Pro"/>
          <w:sz w:val="20"/>
          <w:szCs w:val="24"/>
        </w:rPr>
        <w:t>ý</w:t>
      </w:r>
      <w:r w:rsidRPr="00845FDD">
        <w:rPr>
          <w:rFonts w:ascii="Nudista" w:hAnsi="Nudista" w:cs="Arial"/>
          <w:sz w:val="20"/>
          <w:szCs w:val="24"/>
        </w:rPr>
        <w:t xml:space="preserve">m </w:t>
      </w:r>
      <w:r w:rsidRPr="00845FDD">
        <w:rPr>
          <w:rFonts w:ascii="Nudista" w:hAnsi="Nudista" w:cs="Proba Pro"/>
          <w:sz w:val="20"/>
          <w:szCs w:val="24"/>
        </w:rPr>
        <w:t>úč</w:t>
      </w:r>
      <w:r w:rsidRPr="00845FDD">
        <w:rPr>
          <w:rFonts w:ascii="Nudista" w:hAnsi="Nudista" w:cs="Arial"/>
          <w:sz w:val="20"/>
          <w:szCs w:val="24"/>
        </w:rPr>
        <w:t>elom spracov</w:t>
      </w:r>
      <w:r w:rsidRPr="00845FDD">
        <w:rPr>
          <w:rFonts w:ascii="Nudista" w:hAnsi="Nudista" w:cs="Proba Pro"/>
          <w:sz w:val="20"/>
          <w:szCs w:val="24"/>
        </w:rPr>
        <w:t>á</w:t>
      </w:r>
      <w:r w:rsidRPr="00845FDD">
        <w:rPr>
          <w:rFonts w:ascii="Nudista" w:hAnsi="Nudista" w:cs="Arial"/>
          <w:sz w:val="20"/>
          <w:szCs w:val="24"/>
        </w:rPr>
        <w:t>val tak obstar</w:t>
      </w:r>
      <w:r w:rsidRPr="00845FDD">
        <w:rPr>
          <w:rFonts w:ascii="Nudista" w:hAnsi="Nudista" w:cs="Proba Pro"/>
          <w:sz w:val="20"/>
          <w:szCs w:val="24"/>
        </w:rPr>
        <w:t>á</w:t>
      </w:r>
      <w:r w:rsidRPr="00845FDD">
        <w:rPr>
          <w:rFonts w:ascii="Nudista" w:hAnsi="Nudista" w:cs="Arial"/>
          <w:sz w:val="20"/>
          <w:szCs w:val="24"/>
        </w:rPr>
        <w:t>vate</w:t>
      </w:r>
      <w:r w:rsidRPr="00845FDD">
        <w:rPr>
          <w:rFonts w:ascii="Nudista" w:hAnsi="Nudista" w:cs="Proba Pro"/>
          <w:sz w:val="20"/>
          <w:szCs w:val="24"/>
        </w:rPr>
        <w:t>ľ</w:t>
      </w:r>
      <w:r w:rsidRPr="00845FDD">
        <w:rPr>
          <w:rFonts w:ascii="Nudista" w:hAnsi="Nudista" w:cs="Arial"/>
          <w:sz w:val="20"/>
          <w:szCs w:val="24"/>
        </w:rPr>
        <w:t xml:space="preserve"> ako aj spolo</w:t>
      </w:r>
      <w:r w:rsidRPr="00845FDD">
        <w:rPr>
          <w:rFonts w:ascii="Nudista" w:hAnsi="Nudista" w:cs="Proba Pro"/>
          <w:sz w:val="20"/>
          <w:szCs w:val="24"/>
        </w:rPr>
        <w:t>č</w:t>
      </w:r>
      <w:r w:rsidRPr="00845FDD">
        <w:rPr>
          <w:rFonts w:ascii="Nudista" w:hAnsi="Nudista" w:cs="Arial"/>
          <w:sz w:val="20"/>
          <w:szCs w:val="24"/>
        </w:rPr>
        <w:t>nos</w:t>
      </w:r>
      <w:r w:rsidRPr="00845FDD">
        <w:rPr>
          <w:rFonts w:ascii="Nudista" w:hAnsi="Nudista" w:cs="Proba Pro"/>
          <w:sz w:val="20"/>
          <w:szCs w:val="24"/>
        </w:rPr>
        <w:t>ť</w:t>
      </w:r>
      <w:r w:rsidRPr="00845FDD">
        <w:rPr>
          <w:rFonts w:ascii="Nudista" w:hAnsi="Nudista" w:cs="Arial"/>
          <w:sz w:val="20"/>
          <w:szCs w:val="24"/>
        </w:rPr>
        <w:t xml:space="preserve"> Tatra Tender </w:t>
      </w:r>
      <w:proofErr w:type="spellStart"/>
      <w:r w:rsidRPr="00845FDD">
        <w:rPr>
          <w:rFonts w:ascii="Nudista" w:hAnsi="Nudista" w:cs="Arial"/>
          <w:sz w:val="20"/>
          <w:szCs w:val="24"/>
        </w:rPr>
        <w:t>s.r.o</w:t>
      </w:r>
      <w:proofErr w:type="spellEnd"/>
      <w:r w:rsidRPr="00845FDD">
        <w:rPr>
          <w:rFonts w:ascii="Nudista" w:hAnsi="Nudista" w:cs="Arial"/>
          <w:sz w:val="20"/>
          <w:szCs w:val="24"/>
        </w:rPr>
        <w:t>., ktorá pre obstarávateľa vykonáva niektoré činnosti spojené s</w:t>
      </w:r>
      <w:r w:rsidRPr="00845FDD">
        <w:rPr>
          <w:rFonts w:ascii="Nudista" w:hAnsi="Nudista" w:cs="Calibri"/>
          <w:sz w:val="20"/>
          <w:szCs w:val="24"/>
        </w:rPr>
        <w:t> </w:t>
      </w:r>
      <w:r w:rsidRPr="00845FDD">
        <w:rPr>
          <w:rFonts w:ascii="Nudista" w:hAnsi="Nudista" w:cs="Arial"/>
          <w:sz w:val="20"/>
          <w:szCs w:val="24"/>
        </w:rPr>
        <w:t>realiz</w:t>
      </w:r>
      <w:r w:rsidRPr="00845FDD">
        <w:rPr>
          <w:rFonts w:ascii="Nudista" w:hAnsi="Nudista" w:cs="Proba Pro"/>
          <w:sz w:val="20"/>
          <w:szCs w:val="24"/>
        </w:rPr>
        <w:t>á</w:t>
      </w:r>
      <w:r w:rsidRPr="00845FDD">
        <w:rPr>
          <w:rFonts w:ascii="Nudista" w:hAnsi="Nudista" w:cs="Arial"/>
          <w:sz w:val="20"/>
          <w:szCs w:val="24"/>
        </w:rPr>
        <w:t>ciou tohto verejn</w:t>
      </w:r>
      <w:r w:rsidRPr="00845FDD">
        <w:rPr>
          <w:rFonts w:ascii="Nudista" w:hAnsi="Nudista" w:cs="Proba Pro"/>
          <w:sz w:val="20"/>
          <w:szCs w:val="24"/>
        </w:rPr>
        <w:t>é</w:t>
      </w:r>
      <w:r w:rsidRPr="00845FDD">
        <w:rPr>
          <w:rFonts w:ascii="Nudista" w:hAnsi="Nudista" w:cs="Arial"/>
          <w:sz w:val="20"/>
          <w:szCs w:val="24"/>
        </w:rPr>
        <w:t>ho obstar</w:t>
      </w:r>
      <w:r w:rsidRPr="00845FDD">
        <w:rPr>
          <w:rFonts w:ascii="Nudista" w:hAnsi="Nudista" w:cs="Proba Pro"/>
          <w:sz w:val="20"/>
          <w:szCs w:val="24"/>
        </w:rPr>
        <w:t>á</w:t>
      </w:r>
      <w:r w:rsidRPr="00845FDD">
        <w:rPr>
          <w:rFonts w:ascii="Nudista" w:hAnsi="Nudista" w:cs="Arial"/>
          <w:sz w:val="20"/>
          <w:szCs w:val="24"/>
        </w:rPr>
        <w:t>vania.</w:t>
      </w:r>
    </w:p>
    <w:p w14:paraId="3686CE5B" w14:textId="77777777" w:rsidR="00C01800" w:rsidRDefault="00C01800" w:rsidP="00845FDD">
      <w:pPr>
        <w:widowControl w:val="0"/>
        <w:spacing w:line="240" w:lineRule="auto"/>
        <w:jc w:val="both"/>
        <w:rPr>
          <w:rFonts w:ascii="Nudista" w:eastAsia="Proba Pro" w:hAnsi="Nudista" w:cs="Proba Pro"/>
          <w:noProof/>
          <w:sz w:val="20"/>
          <w:szCs w:val="20"/>
        </w:rPr>
      </w:pPr>
    </w:p>
    <w:p w14:paraId="4056F050" w14:textId="421EE6BE" w:rsidR="00B81327" w:rsidRPr="00845FDD" w:rsidRDefault="00B81327" w:rsidP="00845FDD">
      <w:pPr>
        <w:widowControl w:val="0"/>
        <w:spacing w:line="240" w:lineRule="auto"/>
        <w:jc w:val="both"/>
        <w:rPr>
          <w:rFonts w:ascii="Nudista" w:eastAsia="Proba Pro" w:hAnsi="Nudista" w:cs="Proba Pro"/>
          <w:noProof/>
          <w:sz w:val="20"/>
          <w:szCs w:val="20"/>
        </w:rPr>
      </w:pPr>
      <w:r w:rsidRPr="00845FDD">
        <w:rPr>
          <w:rFonts w:ascii="Nudista" w:eastAsia="Proba Pro" w:hAnsi="Nudista" w:cs="Proba Pro"/>
          <w:noProof/>
          <w:sz w:val="20"/>
          <w:szCs w:val="20"/>
        </w:rPr>
        <w:t xml:space="preserve">V </w:t>
      </w:r>
      <w:r w:rsidRPr="00845FDD">
        <w:rPr>
          <w:rFonts w:ascii="Nudista" w:eastAsia="Proba Pro" w:hAnsi="Nudista" w:cs="Proba Pro"/>
          <w:i/>
          <w:noProof/>
          <w:sz w:val="20"/>
          <w:szCs w:val="20"/>
        </w:rPr>
        <w:t>[</w:t>
      </w:r>
      <w:r w:rsidRPr="00845FDD">
        <w:rPr>
          <w:rFonts w:ascii="Nudista" w:eastAsia="Proba Pro" w:hAnsi="Nudista" w:cs="Proba Pro"/>
          <w:i/>
          <w:noProof/>
          <w:sz w:val="20"/>
          <w:szCs w:val="20"/>
          <w:highlight w:val="lightGray"/>
        </w:rPr>
        <w:t>doplniť miesto</w:t>
      </w:r>
      <w:r w:rsidRPr="00845FDD">
        <w:rPr>
          <w:rFonts w:ascii="Nudista" w:eastAsia="Proba Pro" w:hAnsi="Nudista" w:cs="Proba Pro"/>
          <w:i/>
          <w:noProof/>
          <w:sz w:val="20"/>
          <w:szCs w:val="20"/>
        </w:rPr>
        <w:t>]</w:t>
      </w:r>
      <w:r w:rsidRPr="00845FDD">
        <w:rPr>
          <w:rFonts w:ascii="Nudista" w:eastAsia="Proba Pro" w:hAnsi="Nudista" w:cs="Proba Pro"/>
          <w:noProof/>
          <w:sz w:val="20"/>
          <w:szCs w:val="20"/>
        </w:rPr>
        <w:t xml:space="preserve"> dňa </w:t>
      </w:r>
      <w:r w:rsidRPr="00845FDD">
        <w:rPr>
          <w:rFonts w:ascii="Nudista" w:eastAsia="Proba Pro" w:hAnsi="Nudista" w:cs="Proba Pro"/>
          <w:i/>
          <w:noProof/>
          <w:sz w:val="20"/>
          <w:szCs w:val="20"/>
        </w:rPr>
        <w:t>[</w:t>
      </w:r>
      <w:r w:rsidRPr="00845FDD">
        <w:rPr>
          <w:rFonts w:ascii="Nudista" w:eastAsia="Proba Pro" w:hAnsi="Nudista" w:cs="Proba Pro"/>
          <w:i/>
          <w:noProof/>
          <w:sz w:val="20"/>
          <w:szCs w:val="20"/>
          <w:highlight w:val="lightGray"/>
        </w:rPr>
        <w:t>doplniť dátum</w:t>
      </w:r>
      <w:r w:rsidRPr="00845FDD">
        <w:rPr>
          <w:rFonts w:ascii="Nudista" w:eastAsia="Proba Pro" w:hAnsi="Nudista" w:cs="Proba Pro"/>
          <w:i/>
          <w:noProof/>
          <w:sz w:val="20"/>
          <w:szCs w:val="20"/>
        </w:rPr>
        <w:t>]</w:t>
      </w:r>
    </w:p>
    <w:p w14:paraId="69B11866" w14:textId="77777777" w:rsidR="00C01800" w:rsidRDefault="00B81327" w:rsidP="00845FDD">
      <w:pPr>
        <w:widowControl w:val="0"/>
        <w:spacing w:after="0" w:line="240" w:lineRule="auto"/>
        <w:jc w:val="right"/>
        <w:rPr>
          <w:rFonts w:ascii="Nudista" w:eastAsia="Proba Pro" w:hAnsi="Nudista" w:cs="Proba Pro"/>
          <w:noProof/>
          <w:sz w:val="20"/>
          <w:szCs w:val="20"/>
        </w:rPr>
      </w:pP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p>
    <w:p w14:paraId="45E0C1B9" w14:textId="77777777" w:rsidR="00C01800" w:rsidRDefault="00C01800" w:rsidP="00845FDD">
      <w:pPr>
        <w:widowControl w:val="0"/>
        <w:spacing w:after="0" w:line="240" w:lineRule="auto"/>
        <w:jc w:val="right"/>
        <w:rPr>
          <w:rFonts w:ascii="Nudista" w:eastAsia="Proba Pro" w:hAnsi="Nudista" w:cs="Proba Pro"/>
          <w:noProof/>
          <w:sz w:val="20"/>
          <w:szCs w:val="20"/>
        </w:rPr>
      </w:pPr>
    </w:p>
    <w:p w14:paraId="624DF2F8" w14:textId="4A01E5FC" w:rsidR="00B81327" w:rsidRPr="00845FDD" w:rsidRDefault="00B81327" w:rsidP="00845FDD">
      <w:pPr>
        <w:widowControl w:val="0"/>
        <w:spacing w:after="0" w:line="240" w:lineRule="auto"/>
        <w:jc w:val="right"/>
        <w:rPr>
          <w:rFonts w:ascii="Nudista" w:eastAsia="Proba Pro" w:hAnsi="Nudista" w:cs="Proba Pro"/>
          <w:noProof/>
          <w:sz w:val="20"/>
          <w:szCs w:val="20"/>
        </w:rPr>
      </w:pP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t>_________________________________</w:t>
      </w:r>
    </w:p>
    <w:p w14:paraId="161C9CE3" w14:textId="77777777" w:rsidR="00D47C9B" w:rsidRPr="00845FDD" w:rsidRDefault="00B81327" w:rsidP="00845FDD">
      <w:pPr>
        <w:spacing w:after="0" w:line="240" w:lineRule="auto"/>
        <w:jc w:val="both"/>
        <w:rPr>
          <w:rFonts w:ascii="Nudista" w:hAnsi="Nudista" w:cs="Arial"/>
          <w:bCs/>
          <w:i/>
          <w:noProof/>
          <w:sz w:val="20"/>
          <w:szCs w:val="20"/>
          <w:highlight w:val="lightGray"/>
        </w:rPr>
      </w:pPr>
      <w:r w:rsidRPr="00845FDD">
        <w:rPr>
          <w:rFonts w:ascii="Nudista" w:eastAsia="Proba Pro" w:hAnsi="Nudista" w:cs="Proba Pro"/>
          <w:noProof/>
          <w:sz w:val="20"/>
          <w:szCs w:val="20"/>
        </w:rPr>
        <w:t xml:space="preserve">                                                                                   </w:t>
      </w:r>
      <w:r w:rsidRPr="00845FDD">
        <w:rPr>
          <w:rFonts w:ascii="Nudista" w:eastAsia="Proba Pro" w:hAnsi="Nudista" w:cs="Proba Pro"/>
          <w:noProof/>
          <w:sz w:val="20"/>
          <w:szCs w:val="20"/>
        </w:rPr>
        <w:tab/>
        <w:t xml:space="preserve"> </w:t>
      </w:r>
      <w:r w:rsidRPr="00845FDD">
        <w:rPr>
          <w:rFonts w:ascii="Nudista" w:hAnsi="Nudista" w:cs="Arial"/>
          <w:bCs/>
          <w:i/>
          <w:noProof/>
          <w:sz w:val="20"/>
          <w:szCs w:val="20"/>
          <w:highlight w:val="lightGray"/>
        </w:rPr>
        <w:t>[doplniť meno a</w:t>
      </w:r>
      <w:r w:rsidRPr="00845FDD">
        <w:rPr>
          <w:rFonts w:ascii="Nudista" w:hAnsi="Nudista" w:cs="Calibri"/>
          <w:bCs/>
          <w:i/>
          <w:noProof/>
          <w:sz w:val="20"/>
          <w:szCs w:val="20"/>
          <w:highlight w:val="lightGray"/>
        </w:rPr>
        <w:t> </w:t>
      </w:r>
      <w:r w:rsidRPr="00845FDD">
        <w:rPr>
          <w:rFonts w:ascii="Nudista" w:hAnsi="Nudista" w:cs="Arial"/>
          <w:bCs/>
          <w:i/>
          <w:noProof/>
          <w:sz w:val="20"/>
          <w:szCs w:val="20"/>
          <w:highlight w:val="lightGray"/>
        </w:rPr>
        <w:t>priezvisko</w:t>
      </w:r>
      <w:r w:rsidRPr="00845FDD">
        <w:rPr>
          <w:rFonts w:ascii="Nudista" w:hAnsi="Nudista" w:cs="Calibri"/>
          <w:bCs/>
          <w:i/>
          <w:noProof/>
          <w:sz w:val="20"/>
          <w:szCs w:val="20"/>
          <w:highlight w:val="lightGray"/>
        </w:rPr>
        <w:t> </w:t>
      </w:r>
      <w:r w:rsidRPr="00845FDD">
        <w:rPr>
          <w:rFonts w:ascii="Nudista" w:hAnsi="Nudista" w:cs="Arial"/>
          <w:bCs/>
          <w:i/>
          <w:noProof/>
          <w:sz w:val="20"/>
          <w:szCs w:val="20"/>
          <w:highlight w:val="lightGray"/>
        </w:rPr>
        <w:t xml:space="preserve"> </w:t>
      </w:r>
    </w:p>
    <w:p w14:paraId="345F7C54" w14:textId="6A569199" w:rsidR="00B81327" w:rsidRPr="00845FDD" w:rsidRDefault="00B81327" w:rsidP="00845FDD">
      <w:pPr>
        <w:spacing w:after="0" w:line="240" w:lineRule="auto"/>
        <w:ind w:left="4956" w:firstLine="708"/>
        <w:jc w:val="both"/>
        <w:rPr>
          <w:rFonts w:ascii="Nudista" w:hAnsi="Nudista" w:cs="Arial"/>
          <w:bCs/>
          <w:i/>
          <w:noProof/>
          <w:sz w:val="20"/>
          <w:szCs w:val="20"/>
          <w:highlight w:val="lightGray"/>
        </w:rPr>
      </w:pPr>
      <w:r w:rsidRPr="00845FDD">
        <w:rPr>
          <w:rFonts w:ascii="Nudista" w:hAnsi="Nudista" w:cs="Arial"/>
          <w:bCs/>
          <w:i/>
          <w:noProof/>
          <w:sz w:val="20"/>
          <w:szCs w:val="20"/>
          <w:highlight w:val="lightGray"/>
        </w:rPr>
        <w:t>a</w:t>
      </w:r>
      <w:r w:rsidRPr="00845FDD">
        <w:rPr>
          <w:rFonts w:ascii="Nudista" w:hAnsi="Nudista" w:cs="Calibri"/>
          <w:bCs/>
          <w:i/>
          <w:noProof/>
          <w:sz w:val="20"/>
          <w:szCs w:val="20"/>
          <w:highlight w:val="lightGray"/>
        </w:rPr>
        <w:t> </w:t>
      </w:r>
      <w:r w:rsidRPr="00845FDD">
        <w:rPr>
          <w:rFonts w:ascii="Nudista" w:hAnsi="Nudista" w:cs="Arial"/>
          <w:bCs/>
          <w:i/>
          <w:noProof/>
          <w:sz w:val="20"/>
          <w:szCs w:val="20"/>
          <w:highlight w:val="lightGray"/>
        </w:rPr>
        <w:t xml:space="preserve"> podpis oprávnenej osoby]</w:t>
      </w:r>
      <w:r w:rsidRPr="00845FDD">
        <w:rPr>
          <w:rFonts w:ascii="Nudista" w:hAnsi="Nudista" w:cs="Arial"/>
          <w:bCs/>
          <w:i/>
          <w:noProof/>
          <w:sz w:val="20"/>
          <w:szCs w:val="20"/>
        </w:rPr>
        <w:t xml:space="preserve"> </w:t>
      </w:r>
    </w:p>
    <w:p w14:paraId="28010DCE" w14:textId="77777777" w:rsidR="00A538E7" w:rsidRDefault="00A538E7" w:rsidP="00845FDD">
      <w:pPr>
        <w:pStyle w:val="SAPHlavn"/>
        <w:widowControl/>
        <w:spacing w:after="0" w:line="240" w:lineRule="auto"/>
        <w:ind w:left="1843" w:hanging="1843"/>
        <w:rPr>
          <w:rFonts w:ascii="Nudista" w:hAnsi="Nudista"/>
        </w:rPr>
        <w:sectPr w:rsidR="00A538E7" w:rsidSect="00D51906">
          <w:pgSz w:w="11900" w:h="16840"/>
          <w:pgMar w:top="1417" w:right="1417" w:bottom="1417" w:left="1560" w:header="708" w:footer="708" w:gutter="0"/>
          <w:cols w:space="708"/>
          <w:docGrid w:linePitch="299"/>
        </w:sectPr>
      </w:pPr>
    </w:p>
    <w:p w14:paraId="49B150A5" w14:textId="3F6E0684" w:rsidR="0065289C" w:rsidRPr="00845FDD" w:rsidRDefault="0065289C" w:rsidP="00845FDD">
      <w:pPr>
        <w:pStyle w:val="SAPHlavn"/>
        <w:widowControl/>
        <w:spacing w:after="0" w:line="240" w:lineRule="auto"/>
        <w:ind w:left="1843" w:hanging="1843"/>
        <w:rPr>
          <w:rFonts w:ascii="Nudista" w:hAnsi="Nudista"/>
        </w:rPr>
      </w:pPr>
      <w:bookmarkStart w:id="185" w:name="_Toc107824674"/>
      <w:r w:rsidRPr="00845FDD">
        <w:rPr>
          <w:rFonts w:ascii="Nudista" w:hAnsi="Nudista"/>
        </w:rPr>
        <w:t>Príloha C.1: Návrh na plnenie kritéria</w:t>
      </w:r>
      <w:bookmarkEnd w:id="185"/>
    </w:p>
    <w:p w14:paraId="1EEEEE8D" w14:textId="28E3E412" w:rsidR="0065289C" w:rsidRPr="00845FDD" w:rsidRDefault="0065289C" w:rsidP="00845FDD">
      <w:pPr>
        <w:pStyle w:val="SAPHlavn"/>
        <w:widowControl/>
        <w:spacing w:after="0" w:line="240" w:lineRule="auto"/>
        <w:ind w:left="1843" w:hanging="1843"/>
        <w:rPr>
          <w:rFonts w:ascii="Nudista" w:hAnsi="Nudista"/>
        </w:rPr>
      </w:pPr>
      <w:r w:rsidRPr="00845FDD">
        <w:rPr>
          <w:rFonts w:ascii="Nudista" w:hAnsi="Nudista"/>
        </w:rPr>
        <w:t xml:space="preserve"> </w:t>
      </w:r>
    </w:p>
    <w:p w14:paraId="73A7A8AB" w14:textId="77777777" w:rsidR="0065289C" w:rsidRPr="00845FDD" w:rsidRDefault="0065289C" w:rsidP="00845FDD">
      <w:pPr>
        <w:spacing w:after="0" w:line="240" w:lineRule="auto"/>
        <w:jc w:val="center"/>
        <w:rPr>
          <w:rFonts w:ascii="Nudista" w:hAnsi="Nudista" w:cs="Proba Pro"/>
          <w:b/>
          <w:sz w:val="28"/>
          <w:szCs w:val="28"/>
        </w:rPr>
      </w:pPr>
      <w:r w:rsidRPr="00845FDD">
        <w:rPr>
          <w:rFonts w:ascii="Nudista" w:hAnsi="Nudista" w:cs="Proba Pro"/>
          <w:b/>
          <w:sz w:val="28"/>
          <w:szCs w:val="28"/>
        </w:rPr>
        <w:t>NÁVRH NA PLNENIE KRITÉRIA</w:t>
      </w:r>
    </w:p>
    <w:p w14:paraId="01FE8D47" w14:textId="77777777" w:rsidR="0065289C" w:rsidRPr="00845FDD" w:rsidRDefault="0065289C" w:rsidP="00845FDD">
      <w:pPr>
        <w:spacing w:after="0" w:line="240" w:lineRule="auto"/>
        <w:rPr>
          <w:rFonts w:ascii="Nudista" w:hAnsi="Nudista" w:cs="Proba Pro"/>
          <w:b/>
          <w:sz w:val="20"/>
          <w:szCs w:val="20"/>
        </w:rPr>
      </w:pPr>
    </w:p>
    <w:p w14:paraId="3342F056" w14:textId="77777777" w:rsidR="00461885" w:rsidRDefault="00461885" w:rsidP="00845FDD">
      <w:pPr>
        <w:spacing w:after="0" w:line="240" w:lineRule="auto"/>
        <w:jc w:val="both"/>
        <w:rPr>
          <w:rFonts w:ascii="Nudista" w:hAnsi="Nudista" w:cs="Proba Pro CE"/>
          <w:sz w:val="20"/>
          <w:szCs w:val="20"/>
        </w:rPr>
      </w:pPr>
    </w:p>
    <w:p w14:paraId="1D7E98AA" w14:textId="52F8F103" w:rsidR="0065289C" w:rsidRPr="00845FDD" w:rsidRDefault="0065289C" w:rsidP="00845FDD">
      <w:pPr>
        <w:spacing w:after="0" w:line="240" w:lineRule="auto"/>
        <w:jc w:val="both"/>
        <w:rPr>
          <w:rFonts w:ascii="Nudista" w:hAnsi="Nudista" w:cs="Proba Pro"/>
          <w:sz w:val="20"/>
          <w:szCs w:val="20"/>
        </w:rPr>
      </w:pPr>
      <w:r w:rsidRPr="00845FDD">
        <w:rPr>
          <w:rFonts w:ascii="Nudista" w:hAnsi="Nudista" w:cs="Proba Pro CE"/>
          <w:sz w:val="20"/>
          <w:szCs w:val="20"/>
        </w:rPr>
        <w:t>Ponuky sa budú vyhodnocovať na základe najnižšej ceny.</w:t>
      </w:r>
    </w:p>
    <w:p w14:paraId="1CB36A42" w14:textId="77777777" w:rsidR="0065289C" w:rsidRPr="00845FDD" w:rsidRDefault="0065289C" w:rsidP="00845FDD">
      <w:pPr>
        <w:spacing w:after="0" w:line="240" w:lineRule="auto"/>
        <w:rPr>
          <w:rFonts w:ascii="Nudista" w:hAnsi="Nudista" w:cs="Proba Pro"/>
          <w:b/>
          <w:sz w:val="20"/>
          <w:szCs w:val="20"/>
          <w:u w:val="single"/>
        </w:rPr>
      </w:pPr>
    </w:p>
    <w:p w14:paraId="7ABC4003" w14:textId="5AE6D2A4" w:rsidR="00461885" w:rsidRPr="00C80FB1" w:rsidRDefault="0065289C" w:rsidP="00C80FB1">
      <w:pPr>
        <w:spacing w:after="0" w:line="240" w:lineRule="auto"/>
        <w:jc w:val="both"/>
        <w:rPr>
          <w:rFonts w:ascii="Nudista" w:hAnsi="Nudista"/>
          <w:sz w:val="20"/>
          <w:szCs w:val="20"/>
        </w:rPr>
      </w:pPr>
      <w:r w:rsidRPr="00C80FB1">
        <w:rPr>
          <w:rFonts w:ascii="Nudista" w:hAnsi="Nudista" w:cs="Proba Pro"/>
          <w:color w:val="000000"/>
          <w:sz w:val="20"/>
          <w:szCs w:val="20"/>
        </w:rPr>
        <w:t xml:space="preserve">Predmet zákazky: </w:t>
      </w:r>
      <w:r w:rsidR="00461885" w:rsidRPr="00C80FB1">
        <w:rPr>
          <w:rFonts w:ascii="Nudista" w:hAnsi="Nudista" w:cs="Proba Pro"/>
          <w:b/>
          <w:color w:val="000000"/>
          <w:sz w:val="20"/>
          <w:szCs w:val="20"/>
        </w:rPr>
        <w:t xml:space="preserve">Nákup </w:t>
      </w:r>
      <w:r w:rsidR="00C01800" w:rsidRPr="00C80FB1">
        <w:rPr>
          <w:rStyle w:val="spelle"/>
          <w:rFonts w:ascii="Nudista" w:hAnsi="Nudista" w:cs="Arial"/>
          <w:b/>
          <w:bCs/>
          <w:sz w:val="20"/>
          <w:szCs w:val="20"/>
        </w:rPr>
        <w:t>hardvéru</w:t>
      </w:r>
      <w:r w:rsidR="002E37C6" w:rsidRPr="00C80FB1">
        <w:rPr>
          <w:rStyle w:val="spelle"/>
          <w:rFonts w:ascii="Nudista" w:hAnsi="Nudista" w:cs="Arial"/>
          <w:b/>
          <w:bCs/>
          <w:sz w:val="20"/>
          <w:szCs w:val="20"/>
        </w:rPr>
        <w:t xml:space="preserve"> </w:t>
      </w:r>
      <w:r w:rsidR="008E419A" w:rsidRPr="00C80FB1">
        <w:rPr>
          <w:rFonts w:ascii="Nudista" w:hAnsi="Nudista" w:cs="Proba Pro"/>
          <w:b/>
          <w:color w:val="000000"/>
          <w:sz w:val="20"/>
          <w:szCs w:val="20"/>
        </w:rPr>
        <w:t xml:space="preserve">– </w:t>
      </w:r>
      <w:r w:rsidR="008E419A" w:rsidRPr="00C80FB1">
        <w:rPr>
          <w:rFonts w:ascii="Nudista" w:hAnsi="Nudista" w:cs="Arial"/>
          <w:i/>
          <w:sz w:val="20"/>
          <w:szCs w:val="20"/>
        </w:rPr>
        <w:t xml:space="preserve">[uchádzač doplní označenie Časti, na ktorú uchádzač predkladá ponuku - </w:t>
      </w:r>
      <w:r w:rsidR="008E419A" w:rsidRPr="00C80FB1">
        <w:rPr>
          <w:rFonts w:ascii="Nudista" w:hAnsi="Nudista" w:cs="Arial"/>
          <w:i/>
          <w:sz w:val="20"/>
          <w:szCs w:val="20"/>
          <w:highlight w:val="lightGray"/>
        </w:rPr>
        <w:t>Časť I.</w:t>
      </w:r>
      <w:r w:rsidR="008E419A" w:rsidRPr="00C80FB1">
        <w:rPr>
          <w:rFonts w:ascii="Nudista" w:hAnsi="Nudista" w:cs="Arial"/>
          <w:i/>
          <w:sz w:val="20"/>
          <w:szCs w:val="20"/>
        </w:rPr>
        <w:t xml:space="preserve"> / </w:t>
      </w:r>
      <w:r w:rsidR="00C80FB1" w:rsidRPr="00C80FB1">
        <w:rPr>
          <w:rFonts w:ascii="Nudista" w:hAnsi="Nudista" w:cs="Arial"/>
          <w:i/>
          <w:sz w:val="20"/>
          <w:szCs w:val="20"/>
          <w:highlight w:val="lightGray"/>
        </w:rPr>
        <w:t>Časť II.</w:t>
      </w:r>
      <w:r w:rsidR="00C80FB1" w:rsidRPr="00C80FB1">
        <w:rPr>
          <w:rFonts w:ascii="Nudista" w:hAnsi="Nudista" w:cs="Arial"/>
          <w:i/>
          <w:sz w:val="20"/>
          <w:szCs w:val="20"/>
        </w:rPr>
        <w:t xml:space="preserve"> /</w:t>
      </w:r>
      <w:r w:rsidR="00C80FB1" w:rsidRPr="00C80FB1">
        <w:rPr>
          <w:rFonts w:ascii="Nudista" w:hAnsi="Nudista" w:cs="Arial"/>
          <w:i/>
          <w:sz w:val="20"/>
          <w:szCs w:val="20"/>
          <w:highlight w:val="lightGray"/>
        </w:rPr>
        <w:t>Časť III.</w:t>
      </w:r>
      <w:r w:rsidR="00C80FB1" w:rsidRPr="00C80FB1">
        <w:rPr>
          <w:rFonts w:ascii="Nudista" w:hAnsi="Nudista" w:cs="Arial"/>
          <w:i/>
          <w:sz w:val="20"/>
          <w:szCs w:val="20"/>
        </w:rPr>
        <w:t xml:space="preserve"> /</w:t>
      </w:r>
      <w:r w:rsidR="00C80FB1" w:rsidRPr="00C80FB1">
        <w:rPr>
          <w:rFonts w:ascii="Nudista" w:hAnsi="Nudista" w:cs="Arial"/>
          <w:i/>
          <w:sz w:val="20"/>
          <w:szCs w:val="20"/>
          <w:highlight w:val="lightGray"/>
        </w:rPr>
        <w:t>Časť IV.</w:t>
      </w:r>
      <w:r w:rsidR="00C80FB1" w:rsidRPr="00C80FB1">
        <w:rPr>
          <w:rFonts w:ascii="Nudista" w:hAnsi="Nudista" w:cs="Arial"/>
          <w:i/>
          <w:sz w:val="20"/>
          <w:szCs w:val="20"/>
        </w:rPr>
        <w:t xml:space="preserve"> / </w:t>
      </w:r>
      <w:r w:rsidR="008E419A" w:rsidRPr="00C80FB1">
        <w:rPr>
          <w:rFonts w:ascii="Nudista" w:hAnsi="Nudista" w:cs="Arial"/>
          <w:i/>
          <w:sz w:val="20"/>
          <w:szCs w:val="20"/>
          <w:highlight w:val="lightGray"/>
        </w:rPr>
        <w:t>Časť V.</w:t>
      </w:r>
      <w:r w:rsidR="008E419A" w:rsidRPr="00C80FB1">
        <w:rPr>
          <w:rFonts w:ascii="Nudista" w:hAnsi="Nudista" w:cs="Arial"/>
          <w:i/>
          <w:sz w:val="20"/>
          <w:szCs w:val="20"/>
        </w:rPr>
        <w:t xml:space="preserve"> / </w:t>
      </w:r>
      <w:r w:rsidR="008E419A" w:rsidRPr="00C80FB1">
        <w:rPr>
          <w:rFonts w:ascii="Nudista" w:hAnsi="Nudista" w:cs="Arial"/>
          <w:i/>
          <w:sz w:val="20"/>
          <w:szCs w:val="20"/>
          <w:highlight w:val="lightGray"/>
        </w:rPr>
        <w:t>Časť VI.</w:t>
      </w:r>
      <w:r w:rsidR="008E419A" w:rsidRPr="00C80FB1">
        <w:rPr>
          <w:rFonts w:ascii="Nudista" w:hAnsi="Nudista" w:cs="Arial"/>
          <w:i/>
          <w:sz w:val="20"/>
          <w:szCs w:val="20"/>
        </w:rPr>
        <w:t xml:space="preserve"> / </w:t>
      </w:r>
      <w:r w:rsidR="008E419A" w:rsidRPr="00C80FB1">
        <w:rPr>
          <w:rFonts w:ascii="Nudista" w:hAnsi="Nudista" w:cs="Arial"/>
          <w:i/>
          <w:sz w:val="20"/>
          <w:szCs w:val="20"/>
          <w:highlight w:val="lightGray"/>
        </w:rPr>
        <w:t>Časť VII.</w:t>
      </w:r>
      <w:r w:rsidR="008E419A" w:rsidRPr="00C80FB1">
        <w:rPr>
          <w:rFonts w:ascii="Nudista" w:hAnsi="Nudista" w:cs="Arial"/>
          <w:i/>
          <w:sz w:val="20"/>
          <w:szCs w:val="20"/>
        </w:rPr>
        <w:t xml:space="preserve"> /</w:t>
      </w:r>
      <w:r w:rsidR="008E419A" w:rsidRPr="00C80FB1">
        <w:rPr>
          <w:rFonts w:ascii="Nudista" w:hAnsi="Nudista" w:cs="Arial"/>
          <w:i/>
          <w:sz w:val="20"/>
          <w:szCs w:val="20"/>
          <w:highlight w:val="lightGray"/>
        </w:rPr>
        <w:t xml:space="preserve"> Časť VIII.</w:t>
      </w:r>
      <w:r w:rsidR="008E419A" w:rsidRPr="00C80FB1">
        <w:rPr>
          <w:rFonts w:ascii="Nudista" w:hAnsi="Nudista" w:cs="Arial"/>
          <w:i/>
          <w:sz w:val="20"/>
          <w:szCs w:val="20"/>
        </w:rPr>
        <w:t xml:space="preserve"> / </w:t>
      </w:r>
      <w:r w:rsidR="008E419A" w:rsidRPr="00C80FB1">
        <w:rPr>
          <w:rFonts w:ascii="Nudista" w:hAnsi="Nudista" w:cs="Arial"/>
          <w:i/>
          <w:sz w:val="20"/>
          <w:szCs w:val="20"/>
          <w:highlight w:val="lightGray"/>
        </w:rPr>
        <w:t>Časť IX.</w:t>
      </w:r>
      <w:r w:rsidR="008E419A" w:rsidRPr="00C80FB1">
        <w:rPr>
          <w:rFonts w:ascii="Nudista" w:hAnsi="Nudista" w:cs="Arial"/>
          <w:i/>
          <w:sz w:val="20"/>
          <w:szCs w:val="20"/>
        </w:rPr>
        <w:t>]</w:t>
      </w:r>
    </w:p>
    <w:p w14:paraId="2A002ECF" w14:textId="22F0B970" w:rsidR="0065289C" w:rsidRPr="00845FDD" w:rsidRDefault="0065289C" w:rsidP="00845FDD">
      <w:pPr>
        <w:spacing w:after="0" w:line="240" w:lineRule="auto"/>
        <w:jc w:val="both"/>
        <w:rPr>
          <w:rFonts w:ascii="Nudista" w:hAnsi="Nudista" w:cs="Proba Pro"/>
          <w:b/>
          <w:color w:val="000000"/>
          <w:sz w:val="20"/>
          <w:szCs w:val="20"/>
        </w:rPr>
      </w:pPr>
    </w:p>
    <w:p w14:paraId="641083F4" w14:textId="77777777" w:rsidR="0065289C" w:rsidRPr="00845FDD" w:rsidRDefault="0065289C" w:rsidP="00845FDD">
      <w:pPr>
        <w:spacing w:after="0" w:line="240" w:lineRule="auto"/>
        <w:rPr>
          <w:rFonts w:ascii="Nudista" w:hAnsi="Nudista" w:cs="Proba Pro"/>
          <w:b/>
          <w:sz w:val="20"/>
          <w:szCs w:val="20"/>
        </w:rPr>
      </w:pPr>
    </w:p>
    <w:tbl>
      <w:tblPr>
        <w:tblW w:w="9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20"/>
        <w:gridCol w:w="2309"/>
        <w:gridCol w:w="2310"/>
      </w:tblGrid>
      <w:tr w:rsidR="0065289C" w:rsidRPr="00845FDD" w14:paraId="1E368691" w14:textId="77777777" w:rsidTr="00A07BB7">
        <w:trPr>
          <w:trHeight w:val="456"/>
        </w:trPr>
        <w:tc>
          <w:tcPr>
            <w:tcW w:w="4520" w:type="dxa"/>
            <w:shd w:val="clear" w:color="auto" w:fill="008998"/>
          </w:tcPr>
          <w:p w14:paraId="68A30FCA" w14:textId="77777777" w:rsidR="0065289C" w:rsidRPr="00845FDD" w:rsidRDefault="0065289C" w:rsidP="00845FDD">
            <w:pPr>
              <w:spacing w:after="0" w:line="240" w:lineRule="auto"/>
              <w:rPr>
                <w:rFonts w:ascii="Nudista" w:hAnsi="Nudista" w:cs="Proba Pro"/>
                <w:b/>
                <w:color w:val="FFFFFF"/>
                <w:sz w:val="20"/>
                <w:szCs w:val="20"/>
              </w:rPr>
            </w:pPr>
            <w:r w:rsidRPr="00845FDD">
              <w:rPr>
                <w:rFonts w:ascii="Nudista" w:hAnsi="Nudista" w:cs="Proba Pro"/>
                <w:b/>
                <w:color w:val="FFFFFF"/>
                <w:sz w:val="20"/>
                <w:szCs w:val="20"/>
              </w:rPr>
              <w:t>Obchodné meno a</w:t>
            </w:r>
            <w:r w:rsidRPr="00845FDD">
              <w:rPr>
                <w:rFonts w:ascii="Nudista" w:hAnsi="Nudista" w:cs="Calibri"/>
                <w:b/>
                <w:color w:val="FFFFFF"/>
                <w:sz w:val="20"/>
                <w:szCs w:val="20"/>
              </w:rPr>
              <w:t> </w:t>
            </w:r>
            <w:r w:rsidRPr="00845FDD">
              <w:rPr>
                <w:rFonts w:ascii="Nudista" w:hAnsi="Nudista" w:cs="Proba Pro CE"/>
                <w:b/>
                <w:color w:val="FFFFFF"/>
                <w:sz w:val="20"/>
                <w:szCs w:val="20"/>
              </w:rPr>
              <w:t>sídlo uchádzača:</w:t>
            </w:r>
          </w:p>
        </w:tc>
        <w:tc>
          <w:tcPr>
            <w:tcW w:w="4619" w:type="dxa"/>
            <w:gridSpan w:val="2"/>
          </w:tcPr>
          <w:p w14:paraId="52A1A4A7" w14:textId="77777777" w:rsidR="0065289C" w:rsidRPr="00845FDD" w:rsidRDefault="0065289C" w:rsidP="00845FDD">
            <w:pPr>
              <w:spacing w:after="0" w:line="240" w:lineRule="auto"/>
              <w:rPr>
                <w:rFonts w:ascii="Nudista" w:hAnsi="Nudista" w:cs="Proba Pro"/>
                <w:i/>
                <w:sz w:val="20"/>
                <w:szCs w:val="20"/>
              </w:rPr>
            </w:pPr>
            <w:r w:rsidRPr="00845FDD">
              <w:rPr>
                <w:rFonts w:ascii="Nudista" w:hAnsi="Nudista" w:cs="Proba Pro"/>
                <w:i/>
                <w:sz w:val="20"/>
                <w:szCs w:val="20"/>
              </w:rPr>
              <w:t>[</w:t>
            </w:r>
            <w:r w:rsidRPr="00845FDD">
              <w:rPr>
                <w:rFonts w:ascii="Nudista" w:hAnsi="Nudista" w:cs="Proba Pro CE"/>
                <w:i/>
                <w:sz w:val="20"/>
                <w:szCs w:val="20"/>
                <w:highlight w:val="lightGray"/>
              </w:rPr>
              <w:t>doplní uchádzač</w:t>
            </w:r>
            <w:r w:rsidRPr="00845FDD">
              <w:rPr>
                <w:rFonts w:ascii="Nudista" w:hAnsi="Nudista" w:cs="Proba Pro"/>
                <w:i/>
                <w:sz w:val="20"/>
                <w:szCs w:val="20"/>
              </w:rPr>
              <w:t>]</w:t>
            </w:r>
          </w:p>
        </w:tc>
      </w:tr>
      <w:tr w:rsidR="0065289C" w:rsidRPr="00845FDD" w14:paraId="5BE0EE3D" w14:textId="77777777" w:rsidTr="00A07BB7">
        <w:trPr>
          <w:trHeight w:val="559"/>
        </w:trPr>
        <w:tc>
          <w:tcPr>
            <w:tcW w:w="4520" w:type="dxa"/>
            <w:shd w:val="clear" w:color="auto" w:fill="008998"/>
          </w:tcPr>
          <w:p w14:paraId="2CD531BB" w14:textId="77777777" w:rsidR="0065289C" w:rsidRPr="00845FDD" w:rsidRDefault="0065289C" w:rsidP="00845FDD">
            <w:pPr>
              <w:spacing w:after="0" w:line="240" w:lineRule="auto"/>
              <w:rPr>
                <w:rFonts w:ascii="Nudista" w:hAnsi="Nudista" w:cs="Proba Pro"/>
                <w:b/>
                <w:color w:val="FFFFFF"/>
                <w:sz w:val="20"/>
                <w:szCs w:val="20"/>
              </w:rPr>
            </w:pPr>
            <w:r w:rsidRPr="00845FDD">
              <w:rPr>
                <w:rFonts w:ascii="Nudista" w:hAnsi="Nudista" w:cs="Proba Pro CE"/>
                <w:b/>
                <w:color w:val="FFFFFF"/>
                <w:sz w:val="20"/>
                <w:szCs w:val="20"/>
              </w:rPr>
              <w:t>Uchádzač je registrovaným platiteľom DPH v SR:</w:t>
            </w:r>
          </w:p>
        </w:tc>
        <w:tc>
          <w:tcPr>
            <w:tcW w:w="2309" w:type="dxa"/>
          </w:tcPr>
          <w:p w14:paraId="09E1B099" w14:textId="77777777" w:rsidR="0065289C" w:rsidRPr="00845FDD" w:rsidRDefault="0065289C" w:rsidP="00845FDD">
            <w:pPr>
              <w:spacing w:after="0" w:line="240" w:lineRule="auto"/>
              <w:rPr>
                <w:rFonts w:ascii="Nudista" w:hAnsi="Nudista" w:cs="Proba Pro"/>
                <w:sz w:val="20"/>
                <w:szCs w:val="20"/>
              </w:rPr>
            </w:pPr>
            <w:r w:rsidRPr="00845FDD">
              <w:rPr>
                <w:rFonts w:ascii="Nudista" w:hAnsi="Nudista" w:cs="Proba Pro"/>
                <w:sz w:val="20"/>
                <w:szCs w:val="20"/>
              </w:rPr>
              <w:t>Áno</w:t>
            </w:r>
          </w:p>
          <w:sdt>
            <w:sdtPr>
              <w:rPr>
                <w:rFonts w:ascii="Nudista" w:hAnsi="Nudista" w:cs="Proba Pro"/>
                <w:sz w:val="20"/>
                <w:szCs w:val="20"/>
              </w:rPr>
              <w:id w:val="-225992984"/>
              <w14:checkbox>
                <w14:checked w14:val="0"/>
                <w14:checkedState w14:val="2612" w14:font="MS Gothic"/>
                <w14:uncheckedState w14:val="2610" w14:font="MS Gothic"/>
              </w14:checkbox>
            </w:sdtPr>
            <w:sdtContent>
              <w:p w14:paraId="32409302" w14:textId="77777777" w:rsidR="0065289C" w:rsidRPr="00845FDD" w:rsidRDefault="0065289C" w:rsidP="00845FDD">
                <w:pPr>
                  <w:spacing w:after="0" w:line="240" w:lineRule="auto"/>
                  <w:rPr>
                    <w:rFonts w:ascii="Nudista" w:hAnsi="Nudista" w:cs="Proba Pro"/>
                    <w:sz w:val="20"/>
                    <w:szCs w:val="20"/>
                  </w:rPr>
                </w:pPr>
                <w:r w:rsidRPr="00845FDD">
                  <w:rPr>
                    <w:rFonts w:ascii="Segoe UI Symbol" w:eastAsia="MS Gothic" w:hAnsi="Segoe UI Symbol" w:cs="Segoe UI Symbol"/>
                    <w:sz w:val="20"/>
                    <w:szCs w:val="20"/>
                  </w:rPr>
                  <w:t>☐</w:t>
                </w:r>
              </w:p>
            </w:sdtContent>
          </w:sdt>
        </w:tc>
        <w:tc>
          <w:tcPr>
            <w:tcW w:w="2310" w:type="dxa"/>
          </w:tcPr>
          <w:p w14:paraId="72547AC1" w14:textId="77777777" w:rsidR="0065289C" w:rsidRPr="00845FDD" w:rsidRDefault="0065289C" w:rsidP="00845FDD">
            <w:pPr>
              <w:spacing w:after="0" w:line="240" w:lineRule="auto"/>
              <w:rPr>
                <w:rFonts w:ascii="Nudista" w:hAnsi="Nudista" w:cs="Proba Pro"/>
                <w:sz w:val="20"/>
                <w:szCs w:val="20"/>
              </w:rPr>
            </w:pPr>
            <w:r w:rsidRPr="00845FDD">
              <w:rPr>
                <w:rFonts w:ascii="Nudista" w:hAnsi="Nudista" w:cs="Proba Pro"/>
                <w:sz w:val="20"/>
                <w:szCs w:val="20"/>
              </w:rPr>
              <w:t>Nie</w:t>
            </w:r>
          </w:p>
          <w:sdt>
            <w:sdtPr>
              <w:rPr>
                <w:rFonts w:ascii="Nudista" w:hAnsi="Nudista" w:cs="Proba Pro"/>
                <w:sz w:val="20"/>
                <w:szCs w:val="20"/>
              </w:rPr>
              <w:id w:val="-995647510"/>
              <w14:checkbox>
                <w14:checked w14:val="0"/>
                <w14:checkedState w14:val="2612" w14:font="MS Gothic"/>
                <w14:uncheckedState w14:val="2610" w14:font="MS Gothic"/>
              </w14:checkbox>
            </w:sdtPr>
            <w:sdtContent>
              <w:p w14:paraId="2DF645CF" w14:textId="77777777" w:rsidR="0065289C" w:rsidRPr="00845FDD" w:rsidRDefault="0065289C" w:rsidP="00845FDD">
                <w:pPr>
                  <w:spacing w:after="0" w:line="240" w:lineRule="auto"/>
                  <w:rPr>
                    <w:rFonts w:ascii="Nudista" w:hAnsi="Nudista" w:cs="Proba Pro"/>
                    <w:sz w:val="20"/>
                    <w:szCs w:val="20"/>
                  </w:rPr>
                </w:pPr>
                <w:r w:rsidRPr="00845FDD">
                  <w:rPr>
                    <w:rFonts w:ascii="Segoe UI Symbol" w:eastAsia="MS Gothic" w:hAnsi="Segoe UI Symbol" w:cs="Segoe UI Symbol"/>
                    <w:sz w:val="20"/>
                    <w:szCs w:val="20"/>
                  </w:rPr>
                  <w:t>☐</w:t>
                </w:r>
              </w:p>
            </w:sdtContent>
          </w:sdt>
        </w:tc>
      </w:tr>
      <w:tr w:rsidR="0065289C" w:rsidRPr="00845FDD" w14:paraId="7AB81C01" w14:textId="77777777" w:rsidTr="00A07BB7">
        <w:trPr>
          <w:trHeight w:val="320"/>
        </w:trPr>
        <w:tc>
          <w:tcPr>
            <w:tcW w:w="4520" w:type="dxa"/>
            <w:shd w:val="clear" w:color="auto" w:fill="008998"/>
          </w:tcPr>
          <w:p w14:paraId="5F208468" w14:textId="77777777" w:rsidR="0065289C" w:rsidRPr="00845FDD" w:rsidRDefault="0065289C" w:rsidP="00845FDD">
            <w:pPr>
              <w:spacing w:after="0" w:line="240" w:lineRule="auto"/>
              <w:rPr>
                <w:rFonts w:ascii="Nudista" w:hAnsi="Nudista" w:cs="Proba Pro"/>
                <w:b/>
                <w:color w:val="FFFFFF"/>
                <w:sz w:val="20"/>
                <w:szCs w:val="20"/>
              </w:rPr>
            </w:pPr>
            <w:r w:rsidRPr="00845FDD">
              <w:rPr>
                <w:rFonts w:ascii="Nudista" w:hAnsi="Nudista" w:cs="Proba Pro"/>
                <w:b/>
                <w:color w:val="FFFFFF"/>
                <w:sz w:val="20"/>
                <w:szCs w:val="20"/>
              </w:rPr>
              <w:t>Kritérium na vyhodnotenie ponúk:</w:t>
            </w:r>
          </w:p>
        </w:tc>
        <w:tc>
          <w:tcPr>
            <w:tcW w:w="4619" w:type="dxa"/>
            <w:gridSpan w:val="2"/>
          </w:tcPr>
          <w:p w14:paraId="7D847959" w14:textId="77777777" w:rsidR="0065289C" w:rsidRPr="00845FDD" w:rsidRDefault="0065289C" w:rsidP="00845FDD">
            <w:pPr>
              <w:spacing w:after="0" w:line="240" w:lineRule="auto"/>
              <w:rPr>
                <w:rFonts w:ascii="Nudista" w:hAnsi="Nudista" w:cs="Proba Pro"/>
                <w:sz w:val="20"/>
                <w:szCs w:val="20"/>
              </w:rPr>
            </w:pPr>
            <w:r w:rsidRPr="00845FDD">
              <w:rPr>
                <w:rFonts w:ascii="Nudista" w:hAnsi="Nudista" w:cs="Proba Pro"/>
                <w:sz w:val="20"/>
                <w:szCs w:val="20"/>
              </w:rPr>
              <w:t xml:space="preserve">Najnižšia cena predmetu zákazky </w:t>
            </w:r>
          </w:p>
          <w:p w14:paraId="5E3036ED" w14:textId="77777777" w:rsidR="0065289C" w:rsidRPr="00845FDD" w:rsidRDefault="0065289C" w:rsidP="00845FDD">
            <w:pPr>
              <w:spacing w:after="0" w:line="240" w:lineRule="auto"/>
              <w:rPr>
                <w:rFonts w:ascii="Nudista" w:hAnsi="Nudista" w:cs="Proba Pro"/>
                <w:sz w:val="20"/>
                <w:szCs w:val="20"/>
              </w:rPr>
            </w:pPr>
          </w:p>
        </w:tc>
      </w:tr>
    </w:tbl>
    <w:p w14:paraId="04174083" w14:textId="77777777" w:rsidR="0065289C" w:rsidRPr="00845FDD" w:rsidRDefault="0065289C" w:rsidP="00845FDD">
      <w:pPr>
        <w:spacing w:after="0" w:line="240" w:lineRule="auto"/>
        <w:rPr>
          <w:rFonts w:ascii="Nudista" w:hAnsi="Nudista" w:cs="Proba Pro"/>
          <w:b/>
          <w:sz w:val="20"/>
          <w:szCs w:val="20"/>
        </w:rPr>
      </w:pPr>
    </w:p>
    <w:p w14:paraId="0B1295AB" w14:textId="515BA0F2" w:rsidR="0065289C" w:rsidRPr="00845FDD" w:rsidRDefault="0065289C" w:rsidP="00845FDD">
      <w:pPr>
        <w:spacing w:after="0" w:line="240" w:lineRule="auto"/>
        <w:rPr>
          <w:rFonts w:ascii="Nudista" w:hAnsi="Nudista" w:cs="Proba Pro"/>
          <w:sz w:val="20"/>
          <w:szCs w:val="20"/>
        </w:rPr>
      </w:pPr>
    </w:p>
    <w:tbl>
      <w:tblPr>
        <w:tblW w:w="9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5"/>
        <w:gridCol w:w="2976"/>
        <w:gridCol w:w="4608"/>
      </w:tblGrid>
      <w:tr w:rsidR="00501B3D" w:rsidRPr="00845FDD" w14:paraId="28C888FF" w14:textId="77777777" w:rsidTr="00501B3D">
        <w:trPr>
          <w:trHeight w:val="524"/>
        </w:trPr>
        <w:tc>
          <w:tcPr>
            <w:tcW w:w="1555" w:type="dxa"/>
            <w:shd w:val="clear" w:color="auto" w:fill="008998"/>
          </w:tcPr>
          <w:p w14:paraId="3E5B7359" w14:textId="77777777" w:rsidR="00501B3D" w:rsidRPr="00845FDD" w:rsidRDefault="00501B3D" w:rsidP="00845FDD">
            <w:pPr>
              <w:spacing w:after="0" w:line="240" w:lineRule="auto"/>
              <w:rPr>
                <w:rFonts w:ascii="Nudista" w:hAnsi="Nudista" w:cs="Proba Pro"/>
                <w:b/>
                <w:color w:val="FFFFFF"/>
                <w:sz w:val="20"/>
                <w:szCs w:val="20"/>
              </w:rPr>
            </w:pPr>
            <w:r w:rsidRPr="00845FDD">
              <w:rPr>
                <w:rFonts w:ascii="Nudista" w:hAnsi="Nudista" w:cs="Proba Pro"/>
                <w:b/>
                <w:color w:val="FFFFFF"/>
                <w:sz w:val="20"/>
                <w:szCs w:val="20"/>
              </w:rPr>
              <w:t>Názov kritéria</w:t>
            </w:r>
          </w:p>
        </w:tc>
        <w:tc>
          <w:tcPr>
            <w:tcW w:w="2976" w:type="dxa"/>
            <w:shd w:val="clear" w:color="auto" w:fill="008998"/>
          </w:tcPr>
          <w:p w14:paraId="5564EE8E" w14:textId="77777777" w:rsidR="00501B3D" w:rsidRPr="00845FDD" w:rsidRDefault="00501B3D" w:rsidP="00845FDD">
            <w:pPr>
              <w:spacing w:after="0" w:line="240" w:lineRule="auto"/>
              <w:rPr>
                <w:rFonts w:ascii="Nudista" w:hAnsi="Nudista" w:cs="Proba Pro"/>
                <w:b/>
                <w:color w:val="FFFFFF"/>
                <w:sz w:val="20"/>
                <w:szCs w:val="20"/>
              </w:rPr>
            </w:pPr>
            <w:r w:rsidRPr="00845FDD">
              <w:rPr>
                <w:rFonts w:ascii="Nudista" w:hAnsi="Nudista" w:cs="Proba Pro"/>
                <w:b/>
                <w:color w:val="FFFFFF"/>
                <w:sz w:val="20"/>
                <w:szCs w:val="20"/>
              </w:rPr>
              <w:t xml:space="preserve">Merná jednotka </w:t>
            </w:r>
          </w:p>
        </w:tc>
        <w:tc>
          <w:tcPr>
            <w:tcW w:w="4608" w:type="dxa"/>
            <w:shd w:val="clear" w:color="auto" w:fill="008998"/>
          </w:tcPr>
          <w:p w14:paraId="1C209388" w14:textId="77777777" w:rsidR="00501B3D" w:rsidRPr="00845FDD" w:rsidRDefault="00501B3D" w:rsidP="00845FDD">
            <w:pPr>
              <w:spacing w:after="0" w:line="240" w:lineRule="auto"/>
              <w:jc w:val="center"/>
              <w:rPr>
                <w:rFonts w:ascii="Nudista" w:hAnsi="Nudista" w:cs="Proba Pro"/>
                <w:b/>
                <w:color w:val="FFFFFF"/>
                <w:sz w:val="20"/>
                <w:szCs w:val="20"/>
              </w:rPr>
            </w:pPr>
            <w:r w:rsidRPr="00845FDD">
              <w:rPr>
                <w:rFonts w:ascii="Nudista" w:hAnsi="Nudista" w:cs="Proba Pro CE"/>
                <w:b/>
                <w:color w:val="FFFFFF"/>
                <w:sz w:val="20"/>
                <w:szCs w:val="20"/>
              </w:rPr>
              <w:t>Návrh uchádzača</w:t>
            </w:r>
          </w:p>
        </w:tc>
      </w:tr>
      <w:tr w:rsidR="00501B3D" w:rsidRPr="00845FDD" w14:paraId="3838E841" w14:textId="77777777" w:rsidTr="00501B3D">
        <w:tc>
          <w:tcPr>
            <w:tcW w:w="1555" w:type="dxa"/>
          </w:tcPr>
          <w:p w14:paraId="03544A7E" w14:textId="77777777" w:rsidR="00501B3D" w:rsidRPr="00845FDD" w:rsidRDefault="00501B3D" w:rsidP="00845FDD">
            <w:pPr>
              <w:spacing w:after="0" w:line="240" w:lineRule="auto"/>
              <w:rPr>
                <w:rFonts w:ascii="Nudista" w:hAnsi="Nudista" w:cs="Proba Pro"/>
                <w:sz w:val="20"/>
                <w:szCs w:val="20"/>
              </w:rPr>
            </w:pPr>
            <w:r w:rsidRPr="00845FDD">
              <w:rPr>
                <w:rFonts w:ascii="Nudista" w:hAnsi="Nudista" w:cs="Proba Pro"/>
                <w:sz w:val="20"/>
                <w:szCs w:val="20"/>
              </w:rPr>
              <w:t>Najnižšia cena</w:t>
            </w:r>
          </w:p>
        </w:tc>
        <w:tc>
          <w:tcPr>
            <w:tcW w:w="2976" w:type="dxa"/>
            <w:shd w:val="clear" w:color="auto" w:fill="FFFFFF"/>
          </w:tcPr>
          <w:p w14:paraId="53BA742D" w14:textId="33F0C7BC" w:rsidR="00501B3D" w:rsidRPr="00845FDD" w:rsidRDefault="00501B3D" w:rsidP="00845FDD">
            <w:pPr>
              <w:spacing w:after="0" w:line="240" w:lineRule="auto"/>
              <w:rPr>
                <w:rFonts w:ascii="Nudista" w:hAnsi="Nudista" w:cs="Proba Pro"/>
                <w:sz w:val="20"/>
                <w:szCs w:val="20"/>
              </w:rPr>
            </w:pPr>
            <w:r w:rsidRPr="00845FDD">
              <w:rPr>
                <w:rFonts w:ascii="Nudista" w:hAnsi="Nudista" w:cs="Proba Pro"/>
                <w:sz w:val="20"/>
                <w:szCs w:val="20"/>
              </w:rPr>
              <w:t>Celková cena v</w:t>
            </w:r>
            <w:r w:rsidRPr="00845FDD">
              <w:rPr>
                <w:rFonts w:ascii="Nudista" w:hAnsi="Nudista" w:cs="Calibri"/>
                <w:sz w:val="20"/>
                <w:szCs w:val="20"/>
              </w:rPr>
              <w:t> </w:t>
            </w:r>
            <w:r w:rsidRPr="00845FDD">
              <w:rPr>
                <w:rFonts w:ascii="Nudista" w:hAnsi="Nudista" w:cs="Proba Pro"/>
                <w:sz w:val="20"/>
                <w:szCs w:val="20"/>
              </w:rPr>
              <w:t xml:space="preserve">EUR </w:t>
            </w:r>
            <w:r w:rsidR="00E609A7" w:rsidRPr="00845FDD">
              <w:rPr>
                <w:rFonts w:ascii="Nudista" w:hAnsi="Nudista" w:cs="Proba Pro"/>
                <w:sz w:val="20"/>
                <w:szCs w:val="20"/>
                <w:u w:val="single"/>
              </w:rPr>
              <w:t>s</w:t>
            </w:r>
            <w:r w:rsidRPr="00845FDD">
              <w:rPr>
                <w:rFonts w:ascii="Nudista" w:hAnsi="Nudista" w:cs="Proba Pro"/>
                <w:sz w:val="20"/>
                <w:szCs w:val="20"/>
                <w:u w:val="single"/>
              </w:rPr>
              <w:t xml:space="preserve"> DPH</w:t>
            </w:r>
          </w:p>
        </w:tc>
        <w:tc>
          <w:tcPr>
            <w:tcW w:w="4608" w:type="dxa"/>
            <w:shd w:val="clear" w:color="auto" w:fill="FFFFFF"/>
          </w:tcPr>
          <w:p w14:paraId="6BF52FD5" w14:textId="46824A07" w:rsidR="00501B3D" w:rsidRPr="00845FDD" w:rsidRDefault="00501B3D" w:rsidP="00845FDD">
            <w:pPr>
              <w:spacing w:after="0" w:line="240" w:lineRule="auto"/>
              <w:rPr>
                <w:rFonts w:ascii="Nudista" w:hAnsi="Nudista" w:cs="Proba Pro"/>
                <w:i/>
                <w:sz w:val="20"/>
                <w:szCs w:val="20"/>
              </w:rPr>
            </w:pPr>
            <w:r w:rsidRPr="00845FDD">
              <w:rPr>
                <w:rFonts w:ascii="Nudista" w:eastAsia="Proba Pro" w:hAnsi="Nudista" w:cs="Proba Pro"/>
                <w:i/>
                <w:sz w:val="20"/>
                <w:szCs w:val="20"/>
                <w:highlight w:val="lightGray"/>
              </w:rPr>
              <w:t>[Doplniť kladné číslo zaokrúhlené na maximálne dve desatinné miesta]</w:t>
            </w:r>
          </w:p>
        </w:tc>
      </w:tr>
    </w:tbl>
    <w:p w14:paraId="7A32D269" w14:textId="77777777" w:rsidR="0065289C" w:rsidRPr="00845FDD" w:rsidRDefault="0065289C" w:rsidP="00845FDD">
      <w:pPr>
        <w:spacing w:after="0" w:line="240" w:lineRule="auto"/>
        <w:rPr>
          <w:rFonts w:ascii="Nudista" w:hAnsi="Nudista" w:cs="Proba Pro"/>
          <w:b/>
          <w:sz w:val="20"/>
          <w:szCs w:val="20"/>
        </w:rPr>
      </w:pPr>
    </w:p>
    <w:p w14:paraId="0ABF0D52" w14:textId="77777777" w:rsidR="0065289C" w:rsidRPr="00845FDD" w:rsidRDefault="0065289C" w:rsidP="00845FDD">
      <w:pPr>
        <w:widowControl w:val="0"/>
        <w:spacing w:line="240" w:lineRule="auto"/>
        <w:rPr>
          <w:rFonts w:ascii="Nudista" w:eastAsia="Proba Pro" w:hAnsi="Nudista" w:cs="Proba Pro"/>
          <w:sz w:val="20"/>
          <w:szCs w:val="20"/>
        </w:rPr>
      </w:pPr>
    </w:p>
    <w:p w14:paraId="5E6EA9FA" w14:textId="77777777" w:rsidR="0065289C" w:rsidRPr="00845FDD" w:rsidRDefault="0065289C" w:rsidP="00845FDD">
      <w:pPr>
        <w:widowControl w:val="0"/>
        <w:spacing w:line="240" w:lineRule="auto"/>
        <w:jc w:val="both"/>
        <w:rPr>
          <w:rFonts w:ascii="Nudista" w:eastAsia="Proba Pro" w:hAnsi="Nudista" w:cs="Proba Pro"/>
          <w:sz w:val="20"/>
          <w:szCs w:val="20"/>
        </w:rPr>
      </w:pPr>
      <w:r w:rsidRPr="00845FDD">
        <w:rPr>
          <w:rFonts w:ascii="Nudista" w:eastAsia="Proba Pro" w:hAnsi="Nudista" w:cs="Proba Pro"/>
          <w:sz w:val="20"/>
          <w:szCs w:val="20"/>
        </w:rPr>
        <w:t xml:space="preserve">V </w:t>
      </w:r>
      <w:r w:rsidRPr="00845FDD">
        <w:rPr>
          <w:rFonts w:ascii="Nudista" w:eastAsia="Proba Pro" w:hAnsi="Nudista" w:cs="Proba Pro"/>
          <w:i/>
          <w:sz w:val="20"/>
          <w:szCs w:val="20"/>
        </w:rPr>
        <w:t>[</w:t>
      </w:r>
      <w:r w:rsidRPr="00845FDD">
        <w:rPr>
          <w:rFonts w:ascii="Nudista" w:eastAsia="Proba Pro" w:hAnsi="Nudista" w:cs="Proba Pro"/>
          <w:i/>
          <w:sz w:val="20"/>
          <w:szCs w:val="20"/>
          <w:highlight w:val="lightGray"/>
        </w:rPr>
        <w:t>doplniť miesto</w:t>
      </w:r>
      <w:r w:rsidRPr="00845FDD">
        <w:rPr>
          <w:rFonts w:ascii="Nudista" w:eastAsia="Proba Pro" w:hAnsi="Nudista" w:cs="Proba Pro"/>
          <w:i/>
          <w:sz w:val="20"/>
          <w:szCs w:val="20"/>
        </w:rPr>
        <w:t>]</w:t>
      </w:r>
      <w:r w:rsidRPr="00845FDD">
        <w:rPr>
          <w:rFonts w:ascii="Nudista" w:eastAsia="Proba Pro" w:hAnsi="Nudista" w:cs="Proba Pro"/>
          <w:sz w:val="20"/>
          <w:szCs w:val="20"/>
        </w:rPr>
        <w:t xml:space="preserve"> dňa </w:t>
      </w:r>
      <w:r w:rsidRPr="00845FDD">
        <w:rPr>
          <w:rFonts w:ascii="Nudista" w:eastAsia="Proba Pro" w:hAnsi="Nudista" w:cs="Proba Pro"/>
          <w:i/>
          <w:sz w:val="20"/>
          <w:szCs w:val="20"/>
        </w:rPr>
        <w:t>[</w:t>
      </w:r>
      <w:r w:rsidRPr="00845FDD">
        <w:rPr>
          <w:rFonts w:ascii="Nudista" w:eastAsia="Proba Pro" w:hAnsi="Nudista" w:cs="Proba Pro"/>
          <w:i/>
          <w:sz w:val="20"/>
          <w:szCs w:val="20"/>
          <w:highlight w:val="lightGray"/>
        </w:rPr>
        <w:t>doplniť dátum</w:t>
      </w:r>
      <w:r w:rsidRPr="00845FDD">
        <w:rPr>
          <w:rFonts w:ascii="Nudista" w:eastAsia="Proba Pro" w:hAnsi="Nudista" w:cs="Proba Pro"/>
          <w:i/>
          <w:sz w:val="20"/>
          <w:szCs w:val="20"/>
        </w:rPr>
        <w:t>]</w:t>
      </w:r>
    </w:p>
    <w:p w14:paraId="567BB595" w14:textId="77777777" w:rsidR="0065289C" w:rsidRPr="00845FDD" w:rsidRDefault="0065289C" w:rsidP="00845FDD">
      <w:pPr>
        <w:widowControl w:val="0"/>
        <w:spacing w:after="0" w:line="240" w:lineRule="auto"/>
        <w:jc w:val="right"/>
        <w:rPr>
          <w:rFonts w:ascii="Nudista" w:eastAsia="Proba Pro" w:hAnsi="Nudista" w:cs="Proba Pro"/>
          <w:sz w:val="20"/>
          <w:szCs w:val="20"/>
        </w:rPr>
      </w:pP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t>_________________________________</w:t>
      </w:r>
    </w:p>
    <w:p w14:paraId="62F20632" w14:textId="62BB5F12" w:rsidR="0065289C" w:rsidRPr="00845FDD" w:rsidRDefault="0065289C" w:rsidP="00845FDD">
      <w:pPr>
        <w:spacing w:after="0" w:line="240" w:lineRule="auto"/>
        <w:jc w:val="both"/>
        <w:rPr>
          <w:rFonts w:ascii="Nudista" w:hAnsi="Nudista" w:cs="Arial"/>
          <w:bCs/>
          <w:i/>
          <w:sz w:val="20"/>
          <w:szCs w:val="20"/>
          <w:highlight w:val="lightGray"/>
        </w:rPr>
      </w:pPr>
      <w:r w:rsidRPr="00845FDD">
        <w:rPr>
          <w:rFonts w:ascii="Nudista" w:eastAsia="Proba Pro" w:hAnsi="Nudista" w:cs="Proba Pro"/>
          <w:sz w:val="20"/>
          <w:szCs w:val="20"/>
        </w:rPr>
        <w:t xml:space="preserve">                                                                                   </w:t>
      </w:r>
      <w:r w:rsidRPr="00845FDD">
        <w:rPr>
          <w:rFonts w:ascii="Nudista" w:eastAsia="Proba Pro" w:hAnsi="Nudista" w:cs="Proba Pro"/>
          <w:sz w:val="20"/>
          <w:szCs w:val="20"/>
        </w:rPr>
        <w:tab/>
        <w:t xml:space="preserve"> </w:t>
      </w:r>
      <w:r w:rsidRPr="00845FDD">
        <w:rPr>
          <w:rFonts w:ascii="Nudista" w:hAnsi="Nudista" w:cs="Arial"/>
          <w:bCs/>
          <w:i/>
          <w:sz w:val="20"/>
          <w:szCs w:val="20"/>
          <w:highlight w:val="lightGray"/>
        </w:rPr>
        <w:t>[doplniť meno a</w:t>
      </w:r>
      <w:r w:rsidRPr="00845FDD">
        <w:rPr>
          <w:rFonts w:ascii="Nudista" w:hAnsi="Nudista" w:cs="Calibri"/>
          <w:bCs/>
          <w:i/>
          <w:sz w:val="20"/>
          <w:szCs w:val="20"/>
          <w:highlight w:val="lightGray"/>
        </w:rPr>
        <w:t> </w:t>
      </w:r>
      <w:r w:rsidRPr="00845FDD">
        <w:rPr>
          <w:rFonts w:ascii="Nudista" w:hAnsi="Nudista" w:cs="Arial"/>
          <w:bCs/>
          <w:i/>
          <w:sz w:val="20"/>
          <w:szCs w:val="20"/>
          <w:highlight w:val="lightGray"/>
        </w:rPr>
        <w:t>priezvisko</w:t>
      </w:r>
      <w:r w:rsidRPr="00845FDD">
        <w:rPr>
          <w:rFonts w:ascii="Nudista" w:hAnsi="Nudista" w:cs="Calibri"/>
          <w:bCs/>
          <w:i/>
          <w:sz w:val="20"/>
          <w:szCs w:val="20"/>
          <w:highlight w:val="lightGray"/>
        </w:rPr>
        <w:t> </w:t>
      </w:r>
      <w:r w:rsidRPr="00845FDD">
        <w:rPr>
          <w:rFonts w:ascii="Nudista" w:hAnsi="Nudista" w:cs="Arial"/>
          <w:bCs/>
          <w:i/>
          <w:sz w:val="20"/>
          <w:szCs w:val="20"/>
          <w:highlight w:val="lightGray"/>
        </w:rPr>
        <w:t xml:space="preserve"> </w:t>
      </w:r>
    </w:p>
    <w:p w14:paraId="79E489AC" w14:textId="77777777" w:rsidR="0065289C" w:rsidRPr="00845FDD" w:rsidRDefault="0065289C" w:rsidP="00845FDD">
      <w:pPr>
        <w:spacing w:after="0" w:line="240" w:lineRule="auto"/>
        <w:ind w:left="4956" w:firstLine="708"/>
        <w:jc w:val="both"/>
        <w:rPr>
          <w:rFonts w:ascii="Nudista" w:hAnsi="Nudista" w:cs="Arial"/>
          <w:bCs/>
          <w:i/>
          <w:sz w:val="20"/>
          <w:szCs w:val="20"/>
        </w:rPr>
      </w:pPr>
      <w:r w:rsidRPr="00845FDD">
        <w:rPr>
          <w:rFonts w:ascii="Nudista" w:hAnsi="Nudista" w:cs="Arial"/>
          <w:bCs/>
          <w:i/>
          <w:sz w:val="20"/>
          <w:szCs w:val="20"/>
          <w:highlight w:val="lightGray"/>
        </w:rPr>
        <w:t>a</w:t>
      </w:r>
      <w:r w:rsidRPr="00845FDD">
        <w:rPr>
          <w:rFonts w:ascii="Nudista" w:hAnsi="Nudista" w:cs="Calibri"/>
          <w:bCs/>
          <w:i/>
          <w:sz w:val="20"/>
          <w:szCs w:val="20"/>
          <w:highlight w:val="lightGray"/>
        </w:rPr>
        <w:t> </w:t>
      </w:r>
      <w:r w:rsidRPr="00845FDD">
        <w:rPr>
          <w:rFonts w:ascii="Nudista" w:hAnsi="Nudista" w:cs="Arial"/>
          <w:bCs/>
          <w:i/>
          <w:sz w:val="20"/>
          <w:szCs w:val="20"/>
          <w:highlight w:val="lightGray"/>
        </w:rPr>
        <w:t xml:space="preserve"> podpis oprávnenej osoby]</w:t>
      </w:r>
      <w:r w:rsidRPr="00845FDD">
        <w:rPr>
          <w:rFonts w:ascii="Nudista" w:hAnsi="Nudista" w:cs="Arial"/>
          <w:bCs/>
          <w:i/>
          <w:sz w:val="20"/>
          <w:szCs w:val="20"/>
        </w:rPr>
        <w:t xml:space="preserve"> </w:t>
      </w:r>
    </w:p>
    <w:p w14:paraId="09EE8848" w14:textId="1FB2B193" w:rsidR="00136805" w:rsidRDefault="00136805" w:rsidP="00845FDD">
      <w:pPr>
        <w:spacing w:after="0" w:line="240" w:lineRule="auto"/>
        <w:rPr>
          <w:rFonts w:ascii="Nudista" w:hAnsi="Nudista"/>
          <w:sz w:val="20"/>
          <w:szCs w:val="20"/>
        </w:rPr>
      </w:pPr>
      <w:r>
        <w:rPr>
          <w:rFonts w:ascii="Nudista" w:hAnsi="Nudista"/>
          <w:sz w:val="20"/>
          <w:szCs w:val="20"/>
        </w:rPr>
        <w:br w:type="page"/>
      </w:r>
    </w:p>
    <w:p w14:paraId="3E543C7A" w14:textId="77777777" w:rsidR="001B7429" w:rsidRPr="00845FDD" w:rsidRDefault="001B7429" w:rsidP="00845FDD">
      <w:pPr>
        <w:pStyle w:val="SAPHlavn"/>
        <w:widowControl/>
        <w:spacing w:after="0" w:line="240" w:lineRule="auto"/>
        <w:ind w:left="1843" w:hanging="1843"/>
        <w:rPr>
          <w:rFonts w:ascii="Nudista" w:hAnsi="Nudista"/>
        </w:rPr>
        <w:sectPr w:rsidR="001B7429" w:rsidRPr="00845FDD" w:rsidSect="00D51906">
          <w:pgSz w:w="11900" w:h="16840"/>
          <w:pgMar w:top="1417" w:right="1417" w:bottom="1417" w:left="1560" w:header="708" w:footer="708" w:gutter="0"/>
          <w:cols w:space="708"/>
          <w:docGrid w:linePitch="299"/>
        </w:sectPr>
      </w:pPr>
    </w:p>
    <w:p w14:paraId="0FA6456B" w14:textId="4EA2BD17" w:rsidR="001B7429" w:rsidRPr="00F95244" w:rsidRDefault="001B7429" w:rsidP="00845FDD">
      <w:pPr>
        <w:pStyle w:val="SAPHlavn"/>
        <w:widowControl/>
        <w:spacing w:after="0" w:line="240" w:lineRule="auto"/>
        <w:ind w:left="1843" w:hanging="1843"/>
        <w:rPr>
          <w:rFonts w:ascii="Nudista" w:hAnsi="Nudista"/>
        </w:rPr>
      </w:pPr>
      <w:bookmarkStart w:id="186" w:name="_Toc107824675"/>
      <w:r w:rsidRPr="00F95244">
        <w:rPr>
          <w:rFonts w:ascii="Nudista" w:hAnsi="Nudista"/>
        </w:rPr>
        <w:t>Príloha C.2: Cenová tabuľka</w:t>
      </w:r>
      <w:bookmarkEnd w:id="186"/>
      <w:r w:rsidR="004A277E" w:rsidRPr="00F95244">
        <w:rPr>
          <w:rFonts w:ascii="Nudista" w:hAnsi="Nudista"/>
        </w:rPr>
        <w:t xml:space="preserve"> </w:t>
      </w:r>
    </w:p>
    <w:p w14:paraId="2E66A5EB" w14:textId="1C5A6118" w:rsidR="000F4C88" w:rsidRPr="00F95244" w:rsidRDefault="000F4C88" w:rsidP="00845FDD">
      <w:pPr>
        <w:spacing w:after="0" w:line="240" w:lineRule="auto"/>
        <w:jc w:val="both"/>
        <w:rPr>
          <w:rFonts w:ascii="Nudista" w:hAnsi="Nudista" w:cs="Proba Pro"/>
          <w:color w:val="000000"/>
          <w:sz w:val="20"/>
          <w:szCs w:val="20"/>
        </w:rPr>
      </w:pPr>
    </w:p>
    <w:p w14:paraId="22794809" w14:textId="1EB3F0FB" w:rsidR="00BA3AB7" w:rsidRDefault="00BA3AB7" w:rsidP="00845FDD">
      <w:pPr>
        <w:spacing w:line="240" w:lineRule="auto"/>
        <w:jc w:val="both"/>
        <w:rPr>
          <w:rFonts w:ascii="Nudista" w:eastAsia="Arial Unicode MS" w:hAnsi="Nudista" w:cs="Arial"/>
          <w:sz w:val="20"/>
          <w:szCs w:val="20"/>
        </w:rPr>
      </w:pPr>
      <w:r w:rsidRPr="00F95244">
        <w:rPr>
          <w:rFonts w:ascii="Nudista" w:eastAsia="Arial Unicode MS" w:hAnsi="Nudista" w:cs="Arial"/>
          <w:sz w:val="20"/>
          <w:szCs w:val="20"/>
        </w:rPr>
        <w:t>Uchádzač vo svojej ponuke predloží Cenovú tabuľku v</w:t>
      </w:r>
      <w:r w:rsidRPr="00F95244">
        <w:rPr>
          <w:rFonts w:ascii="Nudista" w:eastAsia="Arial Unicode MS" w:hAnsi="Nudista" w:cs="Calibri"/>
          <w:sz w:val="20"/>
          <w:szCs w:val="20"/>
        </w:rPr>
        <w:t> </w:t>
      </w:r>
      <w:r w:rsidRPr="00F95244">
        <w:rPr>
          <w:rFonts w:ascii="Nudista" w:eastAsia="Arial Unicode MS" w:hAnsi="Nudista" w:cs="Arial"/>
          <w:sz w:val="20"/>
          <w:szCs w:val="20"/>
        </w:rPr>
        <w:t>súlade s bodom 8.3.7 Časti A. Pokyny pre</w:t>
      </w:r>
      <w:r w:rsidR="00D300FF" w:rsidRPr="00F95244">
        <w:rPr>
          <w:rFonts w:ascii="Nudista" w:eastAsia="Arial Unicode MS" w:hAnsi="Nudista" w:cs="Arial"/>
          <w:sz w:val="20"/>
          <w:szCs w:val="20"/>
        </w:rPr>
        <w:t> </w:t>
      </w:r>
      <w:r w:rsidRPr="00F95244">
        <w:rPr>
          <w:rFonts w:ascii="Nudista" w:eastAsia="Arial Unicode MS" w:hAnsi="Nudista" w:cs="Arial"/>
          <w:sz w:val="20"/>
          <w:szCs w:val="20"/>
        </w:rPr>
        <w:t>uchádzačov týchto súťažných podkladov.</w:t>
      </w:r>
      <w:r w:rsidRPr="00845FDD">
        <w:rPr>
          <w:rFonts w:ascii="Nudista" w:eastAsia="Arial Unicode MS" w:hAnsi="Nudista" w:cs="Arial"/>
          <w:sz w:val="20"/>
          <w:szCs w:val="20"/>
        </w:rPr>
        <w:t xml:space="preserve"> </w:t>
      </w:r>
    </w:p>
    <w:p w14:paraId="78308DB2" w14:textId="77777777" w:rsidR="00D14DDA" w:rsidRDefault="00D14DDA" w:rsidP="00845FDD">
      <w:pPr>
        <w:spacing w:line="240" w:lineRule="auto"/>
        <w:jc w:val="both"/>
        <w:rPr>
          <w:rFonts w:ascii="Nudista" w:eastAsia="Arial Unicode MS" w:hAnsi="Nudista" w:cs="Arial"/>
          <w:sz w:val="20"/>
          <w:szCs w:val="20"/>
        </w:rPr>
      </w:pPr>
    </w:p>
    <w:p w14:paraId="274EBA1E" w14:textId="012D7D78" w:rsidR="008E419A" w:rsidRPr="00447D23" w:rsidRDefault="008E419A" w:rsidP="008E419A">
      <w:pPr>
        <w:pStyle w:val="SAP1"/>
        <w:widowControl/>
        <w:numPr>
          <w:ilvl w:val="1"/>
          <w:numId w:val="176"/>
        </w:numPr>
        <w:spacing w:before="0" w:after="0" w:line="240" w:lineRule="auto"/>
        <w:rPr>
          <w:rFonts w:ascii="Nudista" w:hAnsi="Nudista"/>
          <w:b w:val="0"/>
          <w:lang w:val="sk-SK"/>
        </w:rPr>
      </w:pPr>
      <w:r>
        <w:rPr>
          <w:rFonts w:ascii="Nudista" w:hAnsi="Nudista"/>
          <w:lang w:val="sk-SK"/>
        </w:rPr>
        <w:t xml:space="preserve">CENOVÁ TABUĽKA PRE ČASť </w:t>
      </w:r>
      <w:r w:rsidR="00A233F2">
        <w:rPr>
          <w:rFonts w:ascii="Nudista" w:hAnsi="Nudista"/>
          <w:lang w:val="sk-SK"/>
        </w:rPr>
        <w:t>I</w:t>
      </w:r>
      <w:r>
        <w:rPr>
          <w:rFonts w:ascii="Nudista" w:hAnsi="Nudista"/>
          <w:lang w:val="sk-SK"/>
        </w:rPr>
        <w:t>. PREDMETU ZáKAZKY</w:t>
      </w:r>
    </w:p>
    <w:p w14:paraId="1246C820" w14:textId="77777777" w:rsidR="008E419A" w:rsidRDefault="008E419A" w:rsidP="008E419A">
      <w:pPr>
        <w:pStyle w:val="SAP1"/>
        <w:widowControl/>
        <w:numPr>
          <w:ilvl w:val="0"/>
          <w:numId w:val="0"/>
        </w:numPr>
        <w:spacing w:before="0" w:after="0" w:line="240" w:lineRule="auto"/>
        <w:ind w:left="576" w:hanging="576"/>
        <w:rPr>
          <w:rFonts w:ascii="Nudista" w:hAnsi="Nudista"/>
          <w:lang w:val="sk-SK"/>
        </w:rPr>
      </w:pPr>
    </w:p>
    <w:tbl>
      <w:tblPr>
        <w:tblW w:w="5002"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7"/>
        <w:gridCol w:w="2831"/>
        <w:gridCol w:w="1518"/>
        <w:gridCol w:w="2229"/>
        <w:gridCol w:w="2229"/>
        <w:gridCol w:w="2246"/>
        <w:gridCol w:w="2220"/>
      </w:tblGrid>
      <w:tr w:rsidR="00D14DDA" w:rsidRPr="0062241D" w14:paraId="693B4562" w14:textId="77777777" w:rsidTr="00D14DDA">
        <w:trPr>
          <w:trHeight w:val="483"/>
        </w:trPr>
        <w:tc>
          <w:tcPr>
            <w:tcW w:w="5000" w:type="pct"/>
            <w:gridSpan w:val="7"/>
            <w:tcBorders>
              <w:top w:val="single" w:sz="4" w:space="0" w:color="auto"/>
              <w:bottom w:val="single" w:sz="4" w:space="0" w:color="auto"/>
            </w:tcBorders>
            <w:shd w:val="clear" w:color="auto" w:fill="008998"/>
          </w:tcPr>
          <w:p w14:paraId="2674C877" w14:textId="1542F355" w:rsidR="00D14DDA" w:rsidRPr="009B2902" w:rsidRDefault="00D14DDA" w:rsidP="009B2902">
            <w:pPr>
              <w:spacing w:before="80" w:after="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Časť I. Tablet, GIS PC stanica, GIS zobrazovacia jednotka, Externý harddisk SSD 1TB</w:t>
            </w:r>
          </w:p>
        </w:tc>
      </w:tr>
      <w:tr w:rsidR="00136805" w:rsidRPr="0062241D" w14:paraId="317E9B6D" w14:textId="77777777" w:rsidTr="00136805">
        <w:trPr>
          <w:trHeight w:val="483"/>
        </w:trPr>
        <w:tc>
          <w:tcPr>
            <w:tcW w:w="260" w:type="pct"/>
            <w:tcBorders>
              <w:top w:val="single" w:sz="4" w:space="0" w:color="auto"/>
              <w:bottom w:val="single" w:sz="4" w:space="0" w:color="auto"/>
              <w:right w:val="single" w:sz="4" w:space="0" w:color="auto"/>
            </w:tcBorders>
            <w:shd w:val="clear" w:color="auto" w:fill="008998"/>
          </w:tcPr>
          <w:p w14:paraId="40782215" w14:textId="30D1C828" w:rsidR="00136805" w:rsidRPr="0062241D" w:rsidRDefault="00136805" w:rsidP="00EE3FFE">
            <w:pPr>
              <w:spacing w:after="0" w:line="240" w:lineRule="auto"/>
              <w:jc w:val="center"/>
              <w:rPr>
                <w:rFonts w:ascii="Nudista" w:hAnsi="Nudista" w:cs="Arial"/>
                <w:b/>
                <w:color w:val="FFFFFF" w:themeColor="background1"/>
                <w:sz w:val="20"/>
                <w:szCs w:val="20"/>
              </w:rPr>
            </w:pPr>
            <w:proofErr w:type="spellStart"/>
            <w:r>
              <w:rPr>
                <w:rFonts w:ascii="Nudista" w:hAnsi="Nudista" w:cs="Arial"/>
                <w:b/>
                <w:color w:val="FFFFFF" w:themeColor="background1"/>
                <w:sz w:val="20"/>
                <w:szCs w:val="20"/>
              </w:rPr>
              <w:t>P.č</w:t>
            </w:r>
            <w:proofErr w:type="spellEnd"/>
            <w:r>
              <w:rPr>
                <w:rFonts w:ascii="Nudista" w:hAnsi="Nudista" w:cs="Arial"/>
                <w:b/>
                <w:color w:val="FFFFFF" w:themeColor="background1"/>
                <w:sz w:val="20"/>
                <w:szCs w:val="20"/>
              </w:rPr>
              <w:t>.</w:t>
            </w:r>
          </w:p>
        </w:tc>
        <w:tc>
          <w:tcPr>
            <w:tcW w:w="1011" w:type="pct"/>
            <w:tcBorders>
              <w:top w:val="single" w:sz="4" w:space="0" w:color="auto"/>
              <w:left w:val="single" w:sz="4" w:space="0" w:color="auto"/>
              <w:bottom w:val="single" w:sz="4" w:space="0" w:color="auto"/>
              <w:right w:val="single" w:sz="4" w:space="0" w:color="auto"/>
            </w:tcBorders>
            <w:shd w:val="clear" w:color="auto" w:fill="008998"/>
            <w:hideMark/>
          </w:tcPr>
          <w:p w14:paraId="5BC04AC8" w14:textId="77777777" w:rsidR="00136805" w:rsidRPr="0062241D" w:rsidRDefault="00136805"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7B01BB9C" w14:textId="77777777" w:rsidR="00136805" w:rsidRPr="0062241D" w:rsidRDefault="00136805" w:rsidP="00EE3FFE">
            <w:pPr>
              <w:spacing w:after="0" w:line="240" w:lineRule="auto"/>
              <w:jc w:val="center"/>
              <w:rPr>
                <w:rFonts w:ascii="Nudista" w:hAnsi="Nudista" w:cs="Arial"/>
                <w:b/>
                <w:color w:val="FFFFFF" w:themeColor="background1"/>
                <w:sz w:val="20"/>
                <w:szCs w:val="20"/>
              </w:rPr>
            </w:pPr>
          </w:p>
        </w:tc>
        <w:tc>
          <w:tcPr>
            <w:tcW w:w="542" w:type="pct"/>
            <w:tcBorders>
              <w:top w:val="single" w:sz="4" w:space="0" w:color="auto"/>
              <w:left w:val="single" w:sz="4" w:space="0" w:color="auto"/>
              <w:bottom w:val="single" w:sz="4" w:space="0" w:color="auto"/>
              <w:right w:val="single" w:sz="4" w:space="0" w:color="auto"/>
            </w:tcBorders>
            <w:shd w:val="clear" w:color="auto" w:fill="008998"/>
          </w:tcPr>
          <w:p w14:paraId="0C875187" w14:textId="77777777" w:rsidR="00136805" w:rsidRPr="0062241D" w:rsidRDefault="00136805"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Pr>
                <w:rFonts w:ascii="Nudista" w:hAnsi="Nudista" w:cs="Arial"/>
                <w:b/>
                <w:color w:val="FFFFFF" w:themeColor="background1"/>
                <w:sz w:val="20"/>
                <w:szCs w:val="20"/>
              </w:rPr>
              <w:t>kus</w:t>
            </w:r>
            <w:r w:rsidRPr="0062241D">
              <w:rPr>
                <w:rFonts w:ascii="Nudista" w:hAnsi="Nudista" w:cs="Arial"/>
                <w:b/>
                <w:color w:val="FFFFFF" w:themeColor="background1"/>
                <w:sz w:val="20"/>
                <w:szCs w:val="20"/>
              </w:rPr>
              <w:t>)</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45CC26B2" w14:textId="7B5B4532" w:rsidR="00136805" w:rsidRPr="0062241D" w:rsidRDefault="00136805" w:rsidP="00EE3FFE">
            <w:pPr>
              <w:spacing w:after="0" w:line="240" w:lineRule="auto"/>
              <w:jc w:val="center"/>
              <w:rPr>
                <w:rFonts w:ascii="Nudista" w:hAnsi="Nudista" w:cs="Arial"/>
                <w:b/>
                <w:color w:val="FFFFFF" w:themeColor="background1"/>
                <w:sz w:val="20"/>
                <w:szCs w:val="20"/>
              </w:rPr>
            </w:pPr>
            <w:r w:rsidRPr="00136805">
              <w:rPr>
                <w:rFonts w:ascii="Nudista" w:hAnsi="Nudista" w:cs="Arial"/>
                <w:b/>
                <w:color w:val="FFFFFF" w:themeColor="background1"/>
                <w:sz w:val="20"/>
                <w:szCs w:val="20"/>
              </w:rPr>
              <w:t>Jednotková cena v EUR bez DPH</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3E4F5347" w14:textId="2B4E76A4" w:rsidR="00136805" w:rsidRPr="0062241D" w:rsidRDefault="00136805" w:rsidP="00136805">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w:t>
            </w:r>
            <w:r>
              <w:rPr>
                <w:rFonts w:ascii="Nudista" w:hAnsi="Nudista" w:cs="Arial"/>
                <w:b/>
                <w:color w:val="FFFFFF" w:themeColor="background1"/>
                <w:sz w:val="20"/>
                <w:szCs w:val="20"/>
              </w:rPr>
              <w:t>elková c</w:t>
            </w:r>
            <w:r w:rsidRPr="0062241D">
              <w:rPr>
                <w:rFonts w:ascii="Nudista" w:hAnsi="Nudista" w:cs="Arial"/>
                <w:b/>
                <w:color w:val="FFFFFF" w:themeColor="background1"/>
                <w:sz w:val="20"/>
                <w:szCs w:val="20"/>
              </w:rPr>
              <w:t>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802" w:type="pct"/>
            <w:tcBorders>
              <w:top w:val="single" w:sz="4" w:space="0" w:color="auto"/>
              <w:left w:val="single" w:sz="4" w:space="0" w:color="auto"/>
              <w:bottom w:val="single" w:sz="4" w:space="0" w:color="auto"/>
              <w:right w:val="single" w:sz="4" w:space="0" w:color="auto"/>
            </w:tcBorders>
            <w:shd w:val="clear" w:color="auto" w:fill="008998"/>
            <w:hideMark/>
          </w:tcPr>
          <w:p w14:paraId="043A9D38" w14:textId="77777777" w:rsidR="00136805" w:rsidRPr="0062241D" w:rsidRDefault="00136805"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57AE1953" w14:textId="77777777" w:rsidR="00136805" w:rsidRPr="0062241D" w:rsidRDefault="00136805"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793" w:type="pct"/>
            <w:tcBorders>
              <w:top w:val="single" w:sz="4" w:space="0" w:color="auto"/>
              <w:left w:val="single" w:sz="4" w:space="0" w:color="auto"/>
              <w:bottom w:val="single" w:sz="4" w:space="0" w:color="auto"/>
            </w:tcBorders>
            <w:shd w:val="clear" w:color="auto" w:fill="008998"/>
            <w:hideMark/>
          </w:tcPr>
          <w:p w14:paraId="4D0E76E5" w14:textId="77777777" w:rsidR="00136805" w:rsidRPr="0062241D" w:rsidRDefault="00136805"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3EF3FEB1" w14:textId="77777777" w:rsidR="00136805" w:rsidRPr="0062241D" w:rsidRDefault="00136805" w:rsidP="00EE3FFE">
            <w:pPr>
              <w:spacing w:after="0" w:line="240" w:lineRule="auto"/>
              <w:jc w:val="center"/>
              <w:rPr>
                <w:rFonts w:ascii="Nudista" w:hAnsi="Nudista" w:cs="Arial"/>
                <w:b/>
                <w:color w:val="FFFFFF" w:themeColor="background1"/>
                <w:sz w:val="20"/>
                <w:szCs w:val="20"/>
              </w:rPr>
            </w:pPr>
          </w:p>
        </w:tc>
      </w:tr>
      <w:tr w:rsidR="00D14DDA" w:rsidRPr="0062241D" w14:paraId="66D760BD" w14:textId="77777777" w:rsidTr="00136805">
        <w:trPr>
          <w:trHeight w:val="483"/>
        </w:trPr>
        <w:tc>
          <w:tcPr>
            <w:tcW w:w="260" w:type="pct"/>
            <w:tcBorders>
              <w:top w:val="single" w:sz="4" w:space="0" w:color="auto"/>
              <w:bottom w:val="single" w:sz="4" w:space="0" w:color="auto"/>
              <w:right w:val="single" w:sz="4" w:space="0" w:color="auto"/>
            </w:tcBorders>
            <w:shd w:val="clear" w:color="auto" w:fill="auto"/>
          </w:tcPr>
          <w:p w14:paraId="611D773E" w14:textId="77777777" w:rsidR="00D14DDA" w:rsidRPr="001551ED" w:rsidRDefault="00D14DDA" w:rsidP="00D14DDA">
            <w:pPr>
              <w:spacing w:after="0" w:line="240" w:lineRule="auto"/>
              <w:ind w:right="-102"/>
              <w:jc w:val="center"/>
              <w:rPr>
                <w:rFonts w:ascii="Nudista" w:hAnsi="Nudista" w:cs="Arial"/>
                <w:bCs/>
                <w:sz w:val="20"/>
                <w:szCs w:val="20"/>
              </w:rPr>
            </w:pPr>
            <w:r w:rsidRPr="001551ED">
              <w:rPr>
                <w:rFonts w:ascii="Nudista" w:hAnsi="Nudista" w:cs="Arial"/>
                <w:bCs/>
                <w:sz w:val="20"/>
                <w:szCs w:val="20"/>
              </w:rPr>
              <w:t>1.</w:t>
            </w:r>
          </w:p>
        </w:tc>
        <w:tc>
          <w:tcPr>
            <w:tcW w:w="1011" w:type="pct"/>
            <w:tcBorders>
              <w:top w:val="single" w:sz="4" w:space="0" w:color="auto"/>
              <w:left w:val="single" w:sz="4" w:space="0" w:color="auto"/>
              <w:bottom w:val="single" w:sz="4" w:space="0" w:color="auto"/>
              <w:right w:val="single" w:sz="4" w:space="0" w:color="auto"/>
            </w:tcBorders>
          </w:tcPr>
          <w:p w14:paraId="42746CC6" w14:textId="77777777" w:rsidR="00D14DDA" w:rsidRPr="00F965A8" w:rsidRDefault="00D14DDA" w:rsidP="00D14DDA">
            <w:pPr>
              <w:spacing w:after="0" w:line="240" w:lineRule="auto"/>
              <w:rPr>
                <w:rFonts w:ascii="Nudista" w:hAnsi="Nudista" w:cs="Arial"/>
                <w:bCs/>
                <w:sz w:val="20"/>
                <w:szCs w:val="20"/>
              </w:rPr>
            </w:pPr>
            <w:r w:rsidRPr="00F965A8">
              <w:rPr>
                <w:rFonts w:ascii="Nudista" w:hAnsi="Nudista" w:cs="Arial"/>
                <w:bCs/>
                <w:sz w:val="20"/>
                <w:szCs w:val="20"/>
              </w:rPr>
              <w:t>Tablet</w:t>
            </w:r>
          </w:p>
        </w:tc>
        <w:tc>
          <w:tcPr>
            <w:tcW w:w="542" w:type="pct"/>
            <w:tcBorders>
              <w:top w:val="single" w:sz="4" w:space="0" w:color="auto"/>
              <w:left w:val="single" w:sz="4" w:space="0" w:color="auto"/>
              <w:bottom w:val="single" w:sz="4" w:space="0" w:color="auto"/>
              <w:right w:val="single" w:sz="4" w:space="0" w:color="auto"/>
            </w:tcBorders>
          </w:tcPr>
          <w:p w14:paraId="077DCD50" w14:textId="77777777" w:rsidR="00D14DDA" w:rsidRPr="0062241D" w:rsidRDefault="00D14DDA" w:rsidP="00D14DDA">
            <w:pPr>
              <w:spacing w:after="0" w:line="240" w:lineRule="auto"/>
              <w:jc w:val="center"/>
              <w:rPr>
                <w:rFonts w:ascii="Nudista" w:hAnsi="Nudista" w:cs="Arial"/>
                <w:bCs/>
                <w:sz w:val="20"/>
                <w:szCs w:val="20"/>
              </w:rPr>
            </w:pPr>
            <w:r>
              <w:rPr>
                <w:rFonts w:ascii="Nudista" w:hAnsi="Nudista" w:cs="Arial"/>
                <w:bCs/>
                <w:sz w:val="20"/>
                <w:szCs w:val="20"/>
              </w:rPr>
              <w:t>25</w:t>
            </w:r>
          </w:p>
        </w:tc>
        <w:tc>
          <w:tcPr>
            <w:tcW w:w="796" w:type="pct"/>
            <w:tcBorders>
              <w:top w:val="single" w:sz="4" w:space="0" w:color="auto"/>
              <w:left w:val="single" w:sz="4" w:space="0" w:color="auto"/>
              <w:bottom w:val="single" w:sz="4" w:space="0" w:color="auto"/>
              <w:right w:val="single" w:sz="4" w:space="0" w:color="auto"/>
            </w:tcBorders>
          </w:tcPr>
          <w:p w14:paraId="377AF63B" w14:textId="48B15A05" w:rsidR="00D14DDA" w:rsidRPr="0062241D" w:rsidRDefault="00D14DDA" w:rsidP="00D14DDA">
            <w:pPr>
              <w:spacing w:after="0" w:line="240" w:lineRule="auto"/>
              <w:rPr>
                <w:rFonts w:ascii="Nudista" w:hAnsi="Nudista" w:cs="Arial"/>
                <w:i/>
                <w:color w:val="BFBFBF" w:themeColor="background1" w:themeShade="BF"/>
                <w:sz w:val="20"/>
                <w:szCs w:val="20"/>
              </w:rPr>
            </w:pPr>
            <w:r w:rsidRPr="00E67025">
              <w:rPr>
                <w:rFonts w:ascii="Nudista" w:hAnsi="Nudista" w:cs="Arial"/>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003A2054" w14:textId="43F56044"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50F6D4B6" w14:textId="77777777"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284B2BAD" w14:textId="77777777"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D14DDA" w:rsidRPr="0062241D" w14:paraId="79DF677D" w14:textId="77777777" w:rsidTr="00136805">
        <w:trPr>
          <w:trHeight w:val="483"/>
        </w:trPr>
        <w:tc>
          <w:tcPr>
            <w:tcW w:w="260" w:type="pct"/>
            <w:tcBorders>
              <w:top w:val="single" w:sz="4" w:space="0" w:color="auto"/>
              <w:bottom w:val="single" w:sz="4" w:space="0" w:color="auto"/>
              <w:right w:val="single" w:sz="4" w:space="0" w:color="auto"/>
            </w:tcBorders>
            <w:shd w:val="clear" w:color="auto" w:fill="auto"/>
          </w:tcPr>
          <w:p w14:paraId="6FA72B24" w14:textId="77777777" w:rsidR="00D14DDA" w:rsidRPr="001551ED" w:rsidRDefault="00D14DDA" w:rsidP="00D14DDA">
            <w:pPr>
              <w:spacing w:after="0" w:line="240" w:lineRule="auto"/>
              <w:ind w:right="-102"/>
              <w:jc w:val="center"/>
              <w:rPr>
                <w:rFonts w:ascii="Nudista" w:hAnsi="Nudista" w:cs="Arial"/>
                <w:bCs/>
                <w:sz w:val="20"/>
                <w:szCs w:val="20"/>
              </w:rPr>
            </w:pPr>
            <w:r w:rsidRPr="001551ED">
              <w:rPr>
                <w:rFonts w:ascii="Nudista" w:hAnsi="Nudista" w:cs="Arial"/>
                <w:bCs/>
                <w:sz w:val="20"/>
                <w:szCs w:val="20"/>
              </w:rPr>
              <w:t>2.</w:t>
            </w:r>
          </w:p>
        </w:tc>
        <w:tc>
          <w:tcPr>
            <w:tcW w:w="1011" w:type="pct"/>
            <w:tcBorders>
              <w:top w:val="single" w:sz="4" w:space="0" w:color="auto"/>
              <w:left w:val="single" w:sz="4" w:space="0" w:color="auto"/>
              <w:bottom w:val="single" w:sz="4" w:space="0" w:color="auto"/>
              <w:right w:val="single" w:sz="4" w:space="0" w:color="auto"/>
            </w:tcBorders>
          </w:tcPr>
          <w:p w14:paraId="7B2F0746" w14:textId="77777777" w:rsidR="00D14DDA" w:rsidRPr="0062241D" w:rsidRDefault="00D14DDA" w:rsidP="00D14DDA">
            <w:pPr>
              <w:spacing w:after="0" w:line="240" w:lineRule="auto"/>
              <w:rPr>
                <w:rFonts w:ascii="Nudista" w:hAnsi="Nudista" w:cs="Arial"/>
                <w:sz w:val="20"/>
                <w:szCs w:val="20"/>
              </w:rPr>
            </w:pPr>
            <w:r>
              <w:rPr>
                <w:rFonts w:ascii="Nudista" w:hAnsi="Nudista" w:cs="Arial"/>
                <w:sz w:val="20"/>
                <w:szCs w:val="20"/>
              </w:rPr>
              <w:t>GIS PC stanica</w:t>
            </w:r>
          </w:p>
        </w:tc>
        <w:tc>
          <w:tcPr>
            <w:tcW w:w="542" w:type="pct"/>
            <w:tcBorders>
              <w:top w:val="single" w:sz="4" w:space="0" w:color="auto"/>
              <w:left w:val="single" w:sz="4" w:space="0" w:color="auto"/>
              <w:bottom w:val="single" w:sz="4" w:space="0" w:color="auto"/>
              <w:right w:val="single" w:sz="4" w:space="0" w:color="auto"/>
            </w:tcBorders>
          </w:tcPr>
          <w:p w14:paraId="56370ABB" w14:textId="77777777" w:rsidR="00D14DDA" w:rsidRPr="0062241D" w:rsidRDefault="00D14DDA" w:rsidP="00D14DDA">
            <w:pPr>
              <w:spacing w:after="0" w:line="240" w:lineRule="auto"/>
              <w:jc w:val="center"/>
              <w:rPr>
                <w:rFonts w:ascii="Nudista" w:hAnsi="Nudista" w:cs="Arial"/>
                <w:bCs/>
                <w:sz w:val="20"/>
                <w:szCs w:val="20"/>
              </w:rPr>
            </w:pPr>
            <w:r>
              <w:rPr>
                <w:rFonts w:ascii="Nudista" w:hAnsi="Nudista" w:cs="Arial"/>
                <w:bCs/>
                <w:sz w:val="20"/>
                <w:szCs w:val="20"/>
              </w:rPr>
              <w:t>5</w:t>
            </w:r>
          </w:p>
        </w:tc>
        <w:tc>
          <w:tcPr>
            <w:tcW w:w="796" w:type="pct"/>
            <w:tcBorders>
              <w:top w:val="single" w:sz="4" w:space="0" w:color="auto"/>
              <w:left w:val="single" w:sz="4" w:space="0" w:color="auto"/>
              <w:bottom w:val="single" w:sz="4" w:space="0" w:color="auto"/>
              <w:right w:val="single" w:sz="4" w:space="0" w:color="auto"/>
            </w:tcBorders>
          </w:tcPr>
          <w:p w14:paraId="0C1CD9F5" w14:textId="56D73E04" w:rsidR="00D14DDA" w:rsidRPr="0062241D" w:rsidRDefault="00D14DDA" w:rsidP="00D14DDA">
            <w:pPr>
              <w:spacing w:after="0" w:line="240" w:lineRule="auto"/>
              <w:rPr>
                <w:rFonts w:ascii="Nudista" w:hAnsi="Nudista" w:cs="Arial"/>
                <w:i/>
                <w:color w:val="BFBFBF" w:themeColor="background1" w:themeShade="BF"/>
                <w:sz w:val="20"/>
                <w:szCs w:val="20"/>
              </w:rPr>
            </w:pPr>
            <w:r w:rsidRPr="00E67025">
              <w:rPr>
                <w:rFonts w:ascii="Nudista" w:hAnsi="Nudista" w:cs="Arial"/>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18A37CFB" w14:textId="034513FF" w:rsidR="00D14DDA" w:rsidRPr="0062241D" w:rsidRDefault="00D14DDA" w:rsidP="00D14DD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52FE62E1" w14:textId="77777777" w:rsidR="00D14DDA" w:rsidRPr="0062241D" w:rsidRDefault="00D14DDA" w:rsidP="00D14DD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04242656" w14:textId="77777777" w:rsidR="00D14DDA" w:rsidRPr="0062241D" w:rsidRDefault="00D14DDA" w:rsidP="00D14DD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D14DDA" w:rsidRPr="0062241D" w14:paraId="3F027990" w14:textId="77777777" w:rsidTr="00136805">
        <w:trPr>
          <w:trHeight w:val="483"/>
        </w:trPr>
        <w:tc>
          <w:tcPr>
            <w:tcW w:w="260" w:type="pct"/>
            <w:tcBorders>
              <w:top w:val="single" w:sz="4" w:space="0" w:color="auto"/>
              <w:bottom w:val="single" w:sz="4" w:space="0" w:color="auto"/>
              <w:right w:val="single" w:sz="4" w:space="0" w:color="auto"/>
            </w:tcBorders>
            <w:shd w:val="clear" w:color="auto" w:fill="auto"/>
          </w:tcPr>
          <w:p w14:paraId="0A9213BC" w14:textId="77777777" w:rsidR="00D14DDA" w:rsidRPr="001551ED" w:rsidRDefault="00D14DDA" w:rsidP="00D14DDA">
            <w:pPr>
              <w:spacing w:after="0" w:line="240" w:lineRule="auto"/>
              <w:ind w:right="-102"/>
              <w:jc w:val="center"/>
              <w:rPr>
                <w:rFonts w:ascii="Nudista" w:hAnsi="Nudista" w:cs="Arial"/>
                <w:bCs/>
                <w:sz w:val="20"/>
                <w:szCs w:val="20"/>
              </w:rPr>
            </w:pPr>
            <w:r>
              <w:rPr>
                <w:rFonts w:ascii="Nudista" w:hAnsi="Nudista" w:cs="Arial"/>
                <w:bCs/>
                <w:sz w:val="20"/>
                <w:szCs w:val="20"/>
              </w:rPr>
              <w:t>3.</w:t>
            </w:r>
          </w:p>
        </w:tc>
        <w:tc>
          <w:tcPr>
            <w:tcW w:w="1011" w:type="pct"/>
            <w:tcBorders>
              <w:top w:val="single" w:sz="4" w:space="0" w:color="auto"/>
              <w:left w:val="single" w:sz="4" w:space="0" w:color="auto"/>
              <w:bottom w:val="single" w:sz="4" w:space="0" w:color="auto"/>
              <w:right w:val="single" w:sz="4" w:space="0" w:color="auto"/>
            </w:tcBorders>
          </w:tcPr>
          <w:p w14:paraId="210BC760" w14:textId="77777777" w:rsidR="00D14DDA" w:rsidRDefault="00D14DDA" w:rsidP="00D14DDA">
            <w:pPr>
              <w:spacing w:after="0" w:line="240" w:lineRule="auto"/>
              <w:rPr>
                <w:rFonts w:ascii="Nudista" w:hAnsi="Nudista" w:cs="Arial"/>
                <w:sz w:val="20"/>
                <w:szCs w:val="20"/>
              </w:rPr>
            </w:pPr>
            <w:r>
              <w:rPr>
                <w:rFonts w:ascii="Nudista" w:hAnsi="Nudista" w:cs="Arial"/>
                <w:sz w:val="20"/>
                <w:szCs w:val="20"/>
              </w:rPr>
              <w:t>GIS zobrazovacia jednotka</w:t>
            </w:r>
          </w:p>
        </w:tc>
        <w:tc>
          <w:tcPr>
            <w:tcW w:w="542" w:type="pct"/>
            <w:tcBorders>
              <w:top w:val="single" w:sz="4" w:space="0" w:color="auto"/>
              <w:left w:val="single" w:sz="4" w:space="0" w:color="auto"/>
              <w:bottom w:val="single" w:sz="4" w:space="0" w:color="auto"/>
              <w:right w:val="single" w:sz="4" w:space="0" w:color="auto"/>
            </w:tcBorders>
          </w:tcPr>
          <w:p w14:paraId="5BEC6A91" w14:textId="77777777" w:rsidR="00D14DDA" w:rsidRDefault="00D14DDA" w:rsidP="00D14DDA">
            <w:pPr>
              <w:spacing w:after="0" w:line="240" w:lineRule="auto"/>
              <w:jc w:val="center"/>
              <w:rPr>
                <w:rFonts w:ascii="Nudista" w:hAnsi="Nudista" w:cs="Arial"/>
                <w:bCs/>
                <w:sz w:val="20"/>
                <w:szCs w:val="20"/>
              </w:rPr>
            </w:pPr>
            <w:r>
              <w:rPr>
                <w:rFonts w:ascii="Nudista" w:hAnsi="Nudista" w:cs="Arial"/>
                <w:bCs/>
                <w:sz w:val="20"/>
                <w:szCs w:val="20"/>
              </w:rPr>
              <w:t>25</w:t>
            </w:r>
          </w:p>
        </w:tc>
        <w:tc>
          <w:tcPr>
            <w:tcW w:w="796" w:type="pct"/>
            <w:tcBorders>
              <w:top w:val="single" w:sz="4" w:space="0" w:color="auto"/>
              <w:left w:val="single" w:sz="4" w:space="0" w:color="auto"/>
              <w:bottom w:val="single" w:sz="4" w:space="0" w:color="auto"/>
              <w:right w:val="single" w:sz="4" w:space="0" w:color="auto"/>
            </w:tcBorders>
          </w:tcPr>
          <w:p w14:paraId="08EF0BBD" w14:textId="1A73153E" w:rsidR="00D14DDA" w:rsidRPr="00C74F97" w:rsidRDefault="00D14DDA" w:rsidP="00D14DDA">
            <w:pPr>
              <w:spacing w:after="0" w:line="240" w:lineRule="auto"/>
              <w:rPr>
                <w:rFonts w:ascii="Nudista" w:hAnsi="Nudista" w:cs="Arial"/>
                <w:i/>
                <w:color w:val="BFBFBF" w:themeColor="background1" w:themeShade="BF"/>
                <w:sz w:val="20"/>
                <w:szCs w:val="20"/>
              </w:rPr>
            </w:pPr>
            <w:r w:rsidRPr="00E67025">
              <w:rPr>
                <w:rFonts w:ascii="Nudista" w:hAnsi="Nudista" w:cs="Arial"/>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17C11B76" w14:textId="49E247F3" w:rsidR="00D14DDA" w:rsidRPr="0062241D" w:rsidRDefault="00D14DDA" w:rsidP="00D14DDA">
            <w:pPr>
              <w:spacing w:after="0" w:line="240" w:lineRule="auto"/>
              <w:rPr>
                <w:rFonts w:ascii="Nudista" w:hAnsi="Nudista" w:cs="Arial"/>
                <w:i/>
                <w:color w:val="BFBFBF" w:themeColor="background1" w:themeShade="BF"/>
                <w:sz w:val="20"/>
                <w:szCs w:val="20"/>
              </w:rPr>
            </w:pPr>
            <w:r w:rsidRPr="00C74F97">
              <w:rPr>
                <w:rFonts w:ascii="Nudista" w:hAnsi="Nudista" w:cs="Arial"/>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66474F16" w14:textId="77777777" w:rsidR="00D14DDA" w:rsidRPr="0062241D" w:rsidRDefault="00D14DDA" w:rsidP="00D14DDA">
            <w:pPr>
              <w:spacing w:after="0" w:line="240" w:lineRule="auto"/>
              <w:rPr>
                <w:rFonts w:ascii="Nudista" w:hAnsi="Nudista" w:cs="Arial"/>
                <w:i/>
                <w:color w:val="BFBFBF" w:themeColor="background1" w:themeShade="BF"/>
                <w:sz w:val="20"/>
                <w:szCs w:val="20"/>
              </w:rPr>
            </w:pPr>
            <w:r w:rsidRPr="00C74F97">
              <w:rPr>
                <w:rFonts w:ascii="Nudista" w:hAnsi="Nudista" w:cs="Arial"/>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58B1FB4C" w14:textId="77777777" w:rsidR="00D14DDA" w:rsidRPr="0062241D" w:rsidRDefault="00D14DDA" w:rsidP="00D14DDA">
            <w:pPr>
              <w:spacing w:after="0" w:line="240" w:lineRule="auto"/>
              <w:rPr>
                <w:rFonts w:ascii="Nudista" w:hAnsi="Nudista" w:cs="Arial"/>
                <w:i/>
                <w:color w:val="BFBFBF" w:themeColor="background1" w:themeShade="BF"/>
                <w:sz w:val="20"/>
                <w:szCs w:val="20"/>
              </w:rPr>
            </w:pPr>
            <w:r w:rsidRPr="00C74F97">
              <w:rPr>
                <w:rFonts w:ascii="Nudista" w:hAnsi="Nudista" w:cs="Arial"/>
                <w:i/>
                <w:color w:val="BFBFBF" w:themeColor="background1" w:themeShade="BF"/>
                <w:sz w:val="20"/>
                <w:szCs w:val="20"/>
              </w:rPr>
              <w:t>kladné číslo zaokrúhlené na max. dve desatinné miesta</w:t>
            </w:r>
          </w:p>
        </w:tc>
      </w:tr>
      <w:tr w:rsidR="00D14DDA" w:rsidRPr="0062241D" w14:paraId="155E992B" w14:textId="77777777" w:rsidTr="00136805">
        <w:trPr>
          <w:trHeight w:val="483"/>
        </w:trPr>
        <w:tc>
          <w:tcPr>
            <w:tcW w:w="260" w:type="pct"/>
            <w:tcBorders>
              <w:top w:val="single" w:sz="4" w:space="0" w:color="auto"/>
              <w:bottom w:val="single" w:sz="4" w:space="0" w:color="auto"/>
              <w:right w:val="single" w:sz="4" w:space="0" w:color="auto"/>
            </w:tcBorders>
            <w:shd w:val="clear" w:color="auto" w:fill="auto"/>
          </w:tcPr>
          <w:p w14:paraId="5CFE52D1" w14:textId="77777777" w:rsidR="00D14DDA" w:rsidRPr="001551ED" w:rsidRDefault="00D14DDA" w:rsidP="00D14DDA">
            <w:pPr>
              <w:spacing w:after="0" w:line="240" w:lineRule="auto"/>
              <w:ind w:right="-102"/>
              <w:jc w:val="center"/>
              <w:rPr>
                <w:rFonts w:ascii="Nudista" w:hAnsi="Nudista" w:cs="Arial"/>
                <w:bCs/>
                <w:sz w:val="20"/>
                <w:szCs w:val="20"/>
              </w:rPr>
            </w:pPr>
            <w:r>
              <w:rPr>
                <w:rFonts w:ascii="Nudista" w:hAnsi="Nudista" w:cs="Arial"/>
                <w:bCs/>
                <w:sz w:val="20"/>
                <w:szCs w:val="20"/>
              </w:rPr>
              <w:t>4.</w:t>
            </w:r>
          </w:p>
        </w:tc>
        <w:tc>
          <w:tcPr>
            <w:tcW w:w="1011" w:type="pct"/>
            <w:tcBorders>
              <w:top w:val="single" w:sz="4" w:space="0" w:color="auto"/>
              <w:left w:val="single" w:sz="4" w:space="0" w:color="auto"/>
              <w:bottom w:val="single" w:sz="4" w:space="0" w:color="auto"/>
              <w:right w:val="single" w:sz="4" w:space="0" w:color="auto"/>
            </w:tcBorders>
          </w:tcPr>
          <w:p w14:paraId="23BBFD09" w14:textId="77777777" w:rsidR="00D14DDA" w:rsidRDefault="00D14DDA" w:rsidP="00D14DDA">
            <w:pPr>
              <w:spacing w:after="0" w:line="240" w:lineRule="auto"/>
              <w:rPr>
                <w:rFonts w:ascii="Nudista" w:hAnsi="Nudista" w:cs="Arial"/>
                <w:sz w:val="20"/>
                <w:szCs w:val="20"/>
              </w:rPr>
            </w:pPr>
            <w:r>
              <w:rPr>
                <w:rFonts w:ascii="Nudista" w:hAnsi="Nudista" w:cs="Arial"/>
                <w:sz w:val="20"/>
                <w:szCs w:val="20"/>
              </w:rPr>
              <w:t>Externý harddisk SSD 1 TB</w:t>
            </w:r>
          </w:p>
        </w:tc>
        <w:tc>
          <w:tcPr>
            <w:tcW w:w="542" w:type="pct"/>
            <w:tcBorders>
              <w:top w:val="single" w:sz="4" w:space="0" w:color="auto"/>
              <w:left w:val="single" w:sz="4" w:space="0" w:color="auto"/>
              <w:bottom w:val="single" w:sz="4" w:space="0" w:color="auto"/>
              <w:right w:val="single" w:sz="4" w:space="0" w:color="auto"/>
            </w:tcBorders>
          </w:tcPr>
          <w:p w14:paraId="7DE70554" w14:textId="77777777" w:rsidR="00D14DDA" w:rsidRDefault="00D14DDA" w:rsidP="00D14DDA">
            <w:pPr>
              <w:spacing w:after="0" w:line="240" w:lineRule="auto"/>
              <w:jc w:val="center"/>
              <w:rPr>
                <w:rFonts w:ascii="Nudista" w:hAnsi="Nudista" w:cs="Arial"/>
                <w:bCs/>
                <w:sz w:val="20"/>
                <w:szCs w:val="20"/>
              </w:rPr>
            </w:pPr>
            <w:r>
              <w:rPr>
                <w:rFonts w:ascii="Nudista" w:hAnsi="Nudista" w:cs="Arial"/>
                <w:bCs/>
                <w:sz w:val="20"/>
                <w:szCs w:val="20"/>
              </w:rPr>
              <w:t>25</w:t>
            </w:r>
          </w:p>
        </w:tc>
        <w:tc>
          <w:tcPr>
            <w:tcW w:w="796" w:type="pct"/>
            <w:tcBorders>
              <w:top w:val="single" w:sz="4" w:space="0" w:color="auto"/>
              <w:left w:val="single" w:sz="4" w:space="0" w:color="auto"/>
              <w:bottom w:val="single" w:sz="4" w:space="0" w:color="auto"/>
              <w:right w:val="single" w:sz="4" w:space="0" w:color="auto"/>
            </w:tcBorders>
          </w:tcPr>
          <w:p w14:paraId="44E81329" w14:textId="4C02B3AE" w:rsidR="00D14DDA" w:rsidRPr="00C74F97" w:rsidRDefault="00D14DDA" w:rsidP="00D14DDA">
            <w:pPr>
              <w:spacing w:after="0" w:line="240" w:lineRule="auto"/>
              <w:rPr>
                <w:rFonts w:ascii="Nudista" w:hAnsi="Nudista" w:cs="Arial"/>
                <w:i/>
                <w:color w:val="BFBFBF" w:themeColor="background1" w:themeShade="BF"/>
                <w:sz w:val="20"/>
                <w:szCs w:val="20"/>
              </w:rPr>
            </w:pPr>
            <w:r w:rsidRPr="00E67025">
              <w:rPr>
                <w:rFonts w:ascii="Nudista" w:hAnsi="Nudista" w:cs="Arial"/>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22C45729" w14:textId="55A20D61" w:rsidR="00D14DDA" w:rsidRPr="0062241D" w:rsidRDefault="00D14DDA" w:rsidP="00D14DDA">
            <w:pPr>
              <w:spacing w:after="0" w:line="240" w:lineRule="auto"/>
              <w:rPr>
                <w:rFonts w:ascii="Nudista" w:hAnsi="Nudista" w:cs="Arial"/>
                <w:i/>
                <w:color w:val="BFBFBF" w:themeColor="background1" w:themeShade="BF"/>
                <w:sz w:val="20"/>
                <w:szCs w:val="20"/>
              </w:rPr>
            </w:pPr>
            <w:r w:rsidRPr="00C74F97">
              <w:rPr>
                <w:rFonts w:ascii="Nudista" w:hAnsi="Nudista" w:cs="Arial"/>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61508C3F" w14:textId="77777777" w:rsidR="00D14DDA" w:rsidRPr="0062241D" w:rsidRDefault="00D14DDA" w:rsidP="00D14DDA">
            <w:pPr>
              <w:spacing w:after="0" w:line="240" w:lineRule="auto"/>
              <w:rPr>
                <w:rFonts w:ascii="Nudista" w:hAnsi="Nudista" w:cs="Arial"/>
                <w:i/>
                <w:color w:val="BFBFBF" w:themeColor="background1" w:themeShade="BF"/>
                <w:sz w:val="20"/>
                <w:szCs w:val="20"/>
              </w:rPr>
            </w:pPr>
            <w:r w:rsidRPr="00C74F97">
              <w:rPr>
                <w:rFonts w:ascii="Nudista" w:hAnsi="Nudista" w:cs="Arial"/>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6A212A3F" w14:textId="77777777" w:rsidR="00D14DDA" w:rsidRPr="0062241D" w:rsidRDefault="00D14DDA" w:rsidP="00D14DDA">
            <w:pPr>
              <w:spacing w:after="0" w:line="240" w:lineRule="auto"/>
              <w:rPr>
                <w:rFonts w:ascii="Nudista" w:hAnsi="Nudista" w:cs="Arial"/>
                <w:i/>
                <w:color w:val="BFBFBF" w:themeColor="background1" w:themeShade="BF"/>
                <w:sz w:val="20"/>
                <w:szCs w:val="20"/>
              </w:rPr>
            </w:pPr>
            <w:r w:rsidRPr="00C74F97">
              <w:rPr>
                <w:rFonts w:ascii="Nudista" w:hAnsi="Nudista" w:cs="Arial"/>
                <w:i/>
                <w:color w:val="BFBFBF" w:themeColor="background1" w:themeShade="BF"/>
                <w:sz w:val="20"/>
                <w:szCs w:val="20"/>
              </w:rPr>
              <w:t>kladné číslo zaokrúhlené na max. dve desatinné miesta</w:t>
            </w:r>
          </w:p>
        </w:tc>
      </w:tr>
      <w:tr w:rsidR="009C7AAE" w:rsidRPr="00D7052E" w14:paraId="39F37C65" w14:textId="77777777" w:rsidTr="00804315">
        <w:trPr>
          <w:trHeight w:val="635"/>
        </w:trPr>
        <w:tc>
          <w:tcPr>
            <w:tcW w:w="2609" w:type="pct"/>
            <w:gridSpan w:val="4"/>
            <w:tcBorders>
              <w:top w:val="single" w:sz="4" w:space="0" w:color="auto"/>
              <w:bottom w:val="single" w:sz="4" w:space="0" w:color="auto"/>
              <w:right w:val="single" w:sz="4" w:space="0" w:color="auto"/>
            </w:tcBorders>
            <w:shd w:val="clear" w:color="auto" w:fill="FFFFFF" w:themeFill="background1"/>
          </w:tcPr>
          <w:p w14:paraId="4A2AB60F" w14:textId="4C800BB1" w:rsidR="009C7AAE" w:rsidRPr="009B14EE" w:rsidRDefault="009C7AAE" w:rsidP="009C7AAE">
            <w:pPr>
              <w:spacing w:before="240" w:after="0" w:line="240" w:lineRule="auto"/>
              <w:jc w:val="center"/>
              <w:rPr>
                <w:rFonts w:ascii="Nudista" w:hAnsi="Nudista" w:cs="Arial"/>
                <w:b/>
                <w:iCs/>
                <w:sz w:val="20"/>
                <w:szCs w:val="20"/>
              </w:rPr>
            </w:pPr>
            <w:r w:rsidRPr="009B14EE">
              <w:rPr>
                <w:rFonts w:ascii="Nudista" w:hAnsi="Nudista" w:cs="Arial"/>
                <w:b/>
                <w:iCs/>
              </w:rPr>
              <w:t>Cena spolu</w:t>
            </w:r>
            <w:r>
              <w:rPr>
                <w:rFonts w:ascii="Nudista" w:hAnsi="Nudista" w:cs="Arial"/>
                <w:b/>
                <w:iCs/>
              </w:rPr>
              <w:t xml:space="preserve"> za Časť I. predmetu zákazky</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639735F0" w14:textId="77777777" w:rsidR="009C7AAE" w:rsidRPr="00D7052E" w:rsidRDefault="009C7AAE"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3AFD25E2" w14:textId="77777777" w:rsidR="009C7AAE" w:rsidRPr="00D7052E" w:rsidRDefault="009C7AAE"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1CA325F2" w14:textId="77777777" w:rsidR="009C7AAE" w:rsidRPr="00D7052E" w:rsidRDefault="009C7AAE"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r>
    </w:tbl>
    <w:p w14:paraId="41D94F8A" w14:textId="48CD4A42" w:rsidR="00D14DDA" w:rsidRDefault="00D14DDA" w:rsidP="008E419A">
      <w:pPr>
        <w:pStyle w:val="SAP1"/>
        <w:widowControl/>
        <w:numPr>
          <w:ilvl w:val="0"/>
          <w:numId w:val="0"/>
        </w:numPr>
        <w:spacing w:before="0" w:after="0" w:line="240" w:lineRule="auto"/>
        <w:ind w:left="576" w:hanging="576"/>
        <w:rPr>
          <w:rFonts w:ascii="Nudista" w:hAnsi="Nudista"/>
          <w:lang w:val="sk-SK"/>
        </w:rPr>
      </w:pPr>
    </w:p>
    <w:p w14:paraId="06A699C0" w14:textId="40651113" w:rsidR="00D14DDA" w:rsidRDefault="00D14DDA" w:rsidP="008E419A">
      <w:pPr>
        <w:pStyle w:val="SAP1"/>
        <w:widowControl/>
        <w:numPr>
          <w:ilvl w:val="0"/>
          <w:numId w:val="0"/>
        </w:numPr>
        <w:spacing w:before="0" w:after="0" w:line="240" w:lineRule="auto"/>
        <w:ind w:left="576" w:hanging="576"/>
        <w:rPr>
          <w:rFonts w:ascii="Nudista" w:hAnsi="Nudista"/>
          <w:lang w:val="sk-SK"/>
        </w:rPr>
      </w:pPr>
    </w:p>
    <w:p w14:paraId="004CD3D5" w14:textId="1FF8B5C0" w:rsidR="00D14DDA" w:rsidRDefault="00D14DDA" w:rsidP="008E419A">
      <w:pPr>
        <w:pStyle w:val="SAP1"/>
        <w:widowControl/>
        <w:numPr>
          <w:ilvl w:val="0"/>
          <w:numId w:val="0"/>
        </w:numPr>
        <w:spacing w:before="0" w:after="0" w:line="240" w:lineRule="auto"/>
        <w:ind w:left="576" w:hanging="576"/>
        <w:rPr>
          <w:rFonts w:ascii="Nudista" w:hAnsi="Nudista"/>
          <w:lang w:val="sk-SK"/>
        </w:rPr>
      </w:pPr>
    </w:p>
    <w:p w14:paraId="23613FB3" w14:textId="23218D89" w:rsidR="003938B4" w:rsidRDefault="003938B4" w:rsidP="008E419A">
      <w:pPr>
        <w:pStyle w:val="SAP1"/>
        <w:widowControl/>
        <w:numPr>
          <w:ilvl w:val="0"/>
          <w:numId w:val="0"/>
        </w:numPr>
        <w:spacing w:before="0" w:after="0" w:line="240" w:lineRule="auto"/>
        <w:ind w:left="576" w:hanging="576"/>
        <w:rPr>
          <w:rFonts w:ascii="Nudista" w:hAnsi="Nudista"/>
          <w:lang w:val="sk-SK"/>
        </w:rPr>
      </w:pPr>
    </w:p>
    <w:p w14:paraId="593F97FC" w14:textId="77777777" w:rsidR="003938B4" w:rsidRDefault="003938B4" w:rsidP="008E419A">
      <w:pPr>
        <w:pStyle w:val="SAP1"/>
        <w:widowControl/>
        <w:numPr>
          <w:ilvl w:val="0"/>
          <w:numId w:val="0"/>
        </w:numPr>
        <w:spacing w:before="0" w:after="0" w:line="240" w:lineRule="auto"/>
        <w:ind w:left="576" w:hanging="576"/>
        <w:rPr>
          <w:rFonts w:ascii="Nudista" w:hAnsi="Nudista"/>
          <w:lang w:val="sk-SK"/>
        </w:rPr>
      </w:pPr>
    </w:p>
    <w:p w14:paraId="52A00C62" w14:textId="77777777" w:rsidR="003938B4" w:rsidRDefault="003938B4" w:rsidP="008E419A">
      <w:pPr>
        <w:pStyle w:val="SAP1"/>
        <w:widowControl/>
        <w:numPr>
          <w:ilvl w:val="0"/>
          <w:numId w:val="0"/>
        </w:numPr>
        <w:spacing w:before="0" w:after="0" w:line="240" w:lineRule="auto"/>
        <w:ind w:left="576" w:hanging="576"/>
        <w:rPr>
          <w:rFonts w:ascii="Nudista" w:hAnsi="Nudista"/>
          <w:lang w:val="sk-SK"/>
        </w:rPr>
      </w:pPr>
    </w:p>
    <w:p w14:paraId="7A65BA70" w14:textId="2BAE4876" w:rsidR="00D14DDA" w:rsidRDefault="00D14DDA" w:rsidP="008E419A">
      <w:pPr>
        <w:pStyle w:val="SAP1"/>
        <w:widowControl/>
        <w:numPr>
          <w:ilvl w:val="0"/>
          <w:numId w:val="0"/>
        </w:numPr>
        <w:spacing w:before="0" w:after="0" w:line="240" w:lineRule="auto"/>
        <w:ind w:left="576" w:hanging="576"/>
        <w:rPr>
          <w:rFonts w:ascii="Nudista" w:hAnsi="Nudista"/>
          <w:lang w:val="sk-SK"/>
        </w:rPr>
      </w:pPr>
    </w:p>
    <w:p w14:paraId="4DAFAFCD" w14:textId="318D7DFA" w:rsidR="008E419A" w:rsidRPr="0062241D" w:rsidRDefault="008E419A" w:rsidP="008E419A">
      <w:pPr>
        <w:pStyle w:val="SAP1"/>
        <w:widowControl/>
        <w:numPr>
          <w:ilvl w:val="1"/>
          <w:numId w:val="176"/>
        </w:numPr>
        <w:spacing w:before="0" w:after="0" w:line="240" w:lineRule="auto"/>
        <w:rPr>
          <w:rFonts w:ascii="Nudista" w:hAnsi="Nudista"/>
          <w:b w:val="0"/>
          <w:lang w:val="sk-SK"/>
        </w:rPr>
      </w:pPr>
      <w:r w:rsidRPr="0062241D">
        <w:rPr>
          <w:rFonts w:ascii="Nudista" w:hAnsi="Nudista"/>
          <w:lang w:val="sk-SK"/>
        </w:rPr>
        <w:t xml:space="preserve">CENOVÁ TABUĽKA PRE ČASť </w:t>
      </w:r>
      <w:r w:rsidR="00A233F2">
        <w:rPr>
          <w:rFonts w:ascii="Nudista" w:hAnsi="Nudista"/>
          <w:lang w:val="sk-SK"/>
        </w:rPr>
        <w:t>II</w:t>
      </w:r>
      <w:r w:rsidRPr="0062241D">
        <w:rPr>
          <w:rFonts w:ascii="Nudista" w:hAnsi="Nudista"/>
          <w:lang w:val="sk-SK"/>
        </w:rPr>
        <w:t>. PREDMETU ZáKAZKY</w:t>
      </w:r>
    </w:p>
    <w:p w14:paraId="67F837BE" w14:textId="77777777" w:rsidR="008E419A" w:rsidRPr="0062241D" w:rsidRDefault="008E419A" w:rsidP="008E419A">
      <w:pPr>
        <w:pStyle w:val="SAP1"/>
        <w:widowControl/>
        <w:numPr>
          <w:ilvl w:val="0"/>
          <w:numId w:val="0"/>
        </w:numPr>
        <w:spacing w:before="0" w:after="0" w:line="240" w:lineRule="auto"/>
        <w:ind w:left="576" w:hanging="576"/>
        <w:rPr>
          <w:rFonts w:ascii="Nudista" w:hAnsi="Nudista"/>
          <w:b w:val="0"/>
          <w:lang w:val="sk-SK"/>
        </w:rPr>
      </w:pPr>
    </w:p>
    <w:tbl>
      <w:tblPr>
        <w:tblW w:w="5002"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7"/>
        <w:gridCol w:w="2831"/>
        <w:gridCol w:w="1518"/>
        <w:gridCol w:w="2229"/>
        <w:gridCol w:w="2229"/>
        <w:gridCol w:w="2246"/>
        <w:gridCol w:w="2220"/>
      </w:tblGrid>
      <w:tr w:rsidR="00D14DDA" w:rsidRPr="0062241D" w14:paraId="1E139A1D" w14:textId="77777777" w:rsidTr="00D14DDA">
        <w:trPr>
          <w:trHeight w:val="483"/>
        </w:trPr>
        <w:tc>
          <w:tcPr>
            <w:tcW w:w="5000" w:type="pct"/>
            <w:gridSpan w:val="7"/>
            <w:tcBorders>
              <w:top w:val="single" w:sz="4" w:space="0" w:color="auto"/>
              <w:bottom w:val="single" w:sz="4" w:space="0" w:color="auto"/>
            </w:tcBorders>
            <w:shd w:val="clear" w:color="auto" w:fill="008998"/>
          </w:tcPr>
          <w:p w14:paraId="096C62B6" w14:textId="1A71287A" w:rsidR="00D14DDA" w:rsidRPr="0062241D" w:rsidRDefault="00D14DDA" w:rsidP="00D14DDA">
            <w:pPr>
              <w:spacing w:before="80" w:after="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Časť I</w:t>
            </w:r>
            <w:r>
              <w:rPr>
                <w:rFonts w:ascii="Nudista" w:hAnsi="Nudista" w:cs="Arial"/>
                <w:b/>
                <w:color w:val="FFFFFF" w:themeColor="background1"/>
                <w:sz w:val="20"/>
                <w:szCs w:val="20"/>
              </w:rPr>
              <w:t>I</w:t>
            </w:r>
            <w:r w:rsidRPr="009B2902">
              <w:rPr>
                <w:rFonts w:ascii="Nudista" w:hAnsi="Nudista" w:cs="Arial"/>
                <w:b/>
                <w:color w:val="FFFFFF" w:themeColor="background1"/>
                <w:sz w:val="20"/>
                <w:szCs w:val="20"/>
              </w:rPr>
              <w:t>.</w:t>
            </w:r>
            <w:r>
              <w:rPr>
                <w:rFonts w:ascii="Nudista" w:hAnsi="Nudista" w:cs="Arial"/>
                <w:b/>
                <w:color w:val="FFFFFF" w:themeColor="background1"/>
                <w:sz w:val="20"/>
                <w:szCs w:val="20"/>
              </w:rPr>
              <w:t xml:space="preserve"> </w:t>
            </w:r>
            <w:r w:rsidRPr="009B2902">
              <w:rPr>
                <w:rFonts w:ascii="Nudista" w:hAnsi="Nudista" w:cs="Arial"/>
                <w:b/>
                <w:color w:val="FFFFFF" w:themeColor="background1"/>
                <w:sz w:val="20"/>
                <w:szCs w:val="20"/>
              </w:rPr>
              <w:t>NAS na zálohovanie dát</w:t>
            </w:r>
          </w:p>
        </w:tc>
      </w:tr>
      <w:tr w:rsidR="00D14DDA" w:rsidRPr="0062241D" w14:paraId="0FAD102A" w14:textId="77777777" w:rsidTr="00D14DDA">
        <w:trPr>
          <w:trHeight w:val="483"/>
        </w:trPr>
        <w:tc>
          <w:tcPr>
            <w:tcW w:w="260" w:type="pct"/>
            <w:tcBorders>
              <w:top w:val="single" w:sz="4" w:space="0" w:color="auto"/>
              <w:bottom w:val="single" w:sz="4" w:space="0" w:color="auto"/>
              <w:right w:val="single" w:sz="4" w:space="0" w:color="auto"/>
            </w:tcBorders>
            <w:shd w:val="clear" w:color="auto" w:fill="008998"/>
          </w:tcPr>
          <w:p w14:paraId="387F5FEC" w14:textId="65F1FF1E" w:rsidR="00D14DDA" w:rsidRPr="0062241D" w:rsidRDefault="00D14DDA" w:rsidP="00EE3FFE">
            <w:pPr>
              <w:spacing w:after="0" w:line="240" w:lineRule="auto"/>
              <w:jc w:val="center"/>
              <w:rPr>
                <w:rFonts w:ascii="Nudista" w:hAnsi="Nudista" w:cs="Arial"/>
                <w:b/>
                <w:color w:val="FFFFFF" w:themeColor="background1"/>
                <w:sz w:val="20"/>
                <w:szCs w:val="20"/>
              </w:rPr>
            </w:pPr>
            <w:proofErr w:type="spellStart"/>
            <w:r>
              <w:rPr>
                <w:rFonts w:ascii="Nudista" w:hAnsi="Nudista" w:cs="Arial"/>
                <w:b/>
                <w:color w:val="FFFFFF" w:themeColor="background1"/>
                <w:sz w:val="20"/>
                <w:szCs w:val="20"/>
              </w:rPr>
              <w:t>P.č</w:t>
            </w:r>
            <w:proofErr w:type="spellEnd"/>
            <w:r>
              <w:rPr>
                <w:rFonts w:ascii="Nudista" w:hAnsi="Nudista" w:cs="Arial"/>
                <w:b/>
                <w:color w:val="FFFFFF" w:themeColor="background1"/>
                <w:sz w:val="20"/>
                <w:szCs w:val="20"/>
              </w:rPr>
              <w:t>.</w:t>
            </w:r>
          </w:p>
        </w:tc>
        <w:tc>
          <w:tcPr>
            <w:tcW w:w="1011" w:type="pct"/>
            <w:tcBorders>
              <w:top w:val="single" w:sz="4" w:space="0" w:color="auto"/>
              <w:left w:val="single" w:sz="4" w:space="0" w:color="auto"/>
              <w:bottom w:val="single" w:sz="4" w:space="0" w:color="auto"/>
              <w:right w:val="single" w:sz="4" w:space="0" w:color="auto"/>
            </w:tcBorders>
            <w:shd w:val="clear" w:color="auto" w:fill="008998"/>
            <w:hideMark/>
          </w:tcPr>
          <w:p w14:paraId="098FA9CB" w14:textId="77777777" w:rsidR="00D14DDA" w:rsidRPr="0062241D" w:rsidRDefault="00D14DD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6771880B" w14:textId="77777777" w:rsidR="00D14DDA" w:rsidRPr="0062241D" w:rsidRDefault="00D14DDA" w:rsidP="00EE3FFE">
            <w:pPr>
              <w:spacing w:after="0" w:line="240" w:lineRule="auto"/>
              <w:jc w:val="center"/>
              <w:rPr>
                <w:rFonts w:ascii="Nudista" w:hAnsi="Nudista" w:cs="Arial"/>
                <w:b/>
                <w:color w:val="FFFFFF" w:themeColor="background1"/>
                <w:sz w:val="20"/>
                <w:szCs w:val="20"/>
              </w:rPr>
            </w:pPr>
          </w:p>
        </w:tc>
        <w:tc>
          <w:tcPr>
            <w:tcW w:w="542" w:type="pct"/>
            <w:tcBorders>
              <w:top w:val="single" w:sz="4" w:space="0" w:color="auto"/>
              <w:left w:val="single" w:sz="4" w:space="0" w:color="auto"/>
              <w:bottom w:val="single" w:sz="4" w:space="0" w:color="auto"/>
              <w:right w:val="single" w:sz="4" w:space="0" w:color="auto"/>
            </w:tcBorders>
            <w:shd w:val="clear" w:color="auto" w:fill="008998"/>
          </w:tcPr>
          <w:p w14:paraId="097CE9C9" w14:textId="77777777" w:rsidR="00D14DDA" w:rsidRPr="0062241D" w:rsidRDefault="00D14DD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Pr>
                <w:rFonts w:ascii="Nudista" w:hAnsi="Nudista" w:cs="Arial"/>
                <w:b/>
                <w:color w:val="FFFFFF" w:themeColor="background1"/>
                <w:sz w:val="20"/>
                <w:szCs w:val="20"/>
              </w:rPr>
              <w:t>kus</w:t>
            </w:r>
            <w:r w:rsidRPr="0062241D">
              <w:rPr>
                <w:rFonts w:ascii="Nudista" w:hAnsi="Nudista" w:cs="Arial"/>
                <w:b/>
                <w:color w:val="FFFFFF" w:themeColor="background1"/>
                <w:sz w:val="20"/>
                <w:szCs w:val="20"/>
              </w:rPr>
              <w:t>)</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4F905743" w14:textId="451D8754" w:rsidR="00D14DDA" w:rsidRPr="0062241D" w:rsidRDefault="00D14DDA" w:rsidP="00EE3FFE">
            <w:pPr>
              <w:spacing w:after="0" w:line="240" w:lineRule="auto"/>
              <w:jc w:val="center"/>
              <w:rPr>
                <w:rFonts w:ascii="Nudista" w:hAnsi="Nudista" w:cs="Arial"/>
                <w:b/>
                <w:color w:val="FFFFFF" w:themeColor="background1"/>
                <w:sz w:val="20"/>
                <w:szCs w:val="20"/>
              </w:rPr>
            </w:pPr>
            <w:r w:rsidRPr="00136805">
              <w:rPr>
                <w:rFonts w:ascii="Nudista" w:hAnsi="Nudista" w:cs="Arial"/>
                <w:b/>
                <w:color w:val="FFFFFF" w:themeColor="background1"/>
                <w:sz w:val="20"/>
                <w:szCs w:val="20"/>
              </w:rPr>
              <w:t>Jednotková cena v EUR bez DPH</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18218B0E" w14:textId="33514351" w:rsidR="00D14DDA" w:rsidRPr="0062241D" w:rsidRDefault="00D14DD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802" w:type="pct"/>
            <w:tcBorders>
              <w:top w:val="single" w:sz="4" w:space="0" w:color="auto"/>
              <w:left w:val="single" w:sz="4" w:space="0" w:color="auto"/>
              <w:bottom w:val="single" w:sz="4" w:space="0" w:color="auto"/>
              <w:right w:val="single" w:sz="4" w:space="0" w:color="auto"/>
            </w:tcBorders>
            <w:shd w:val="clear" w:color="auto" w:fill="008998"/>
            <w:hideMark/>
          </w:tcPr>
          <w:p w14:paraId="59E0530E" w14:textId="77777777" w:rsidR="00D14DDA" w:rsidRPr="0062241D" w:rsidRDefault="00D14DD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0DDF180E" w14:textId="77777777" w:rsidR="00D14DDA" w:rsidRPr="0062241D" w:rsidRDefault="00D14DD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793" w:type="pct"/>
            <w:tcBorders>
              <w:top w:val="single" w:sz="4" w:space="0" w:color="auto"/>
              <w:left w:val="single" w:sz="4" w:space="0" w:color="auto"/>
              <w:bottom w:val="single" w:sz="4" w:space="0" w:color="auto"/>
            </w:tcBorders>
            <w:shd w:val="clear" w:color="auto" w:fill="008998"/>
            <w:hideMark/>
          </w:tcPr>
          <w:p w14:paraId="42AA8E01" w14:textId="77777777" w:rsidR="00D14DDA" w:rsidRPr="0062241D" w:rsidRDefault="00D14DD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241689B1" w14:textId="77777777" w:rsidR="00D14DDA" w:rsidRPr="0062241D" w:rsidRDefault="00D14DDA" w:rsidP="00EE3FFE">
            <w:pPr>
              <w:spacing w:after="0" w:line="240" w:lineRule="auto"/>
              <w:jc w:val="center"/>
              <w:rPr>
                <w:rFonts w:ascii="Nudista" w:hAnsi="Nudista" w:cs="Arial"/>
                <w:b/>
                <w:color w:val="FFFFFF" w:themeColor="background1"/>
                <w:sz w:val="20"/>
                <w:szCs w:val="20"/>
              </w:rPr>
            </w:pPr>
          </w:p>
        </w:tc>
      </w:tr>
      <w:tr w:rsidR="00D14DDA" w:rsidRPr="0062241D" w14:paraId="5518EA21" w14:textId="77777777" w:rsidTr="00D14DDA">
        <w:trPr>
          <w:trHeight w:val="483"/>
        </w:trPr>
        <w:tc>
          <w:tcPr>
            <w:tcW w:w="260" w:type="pct"/>
            <w:tcBorders>
              <w:top w:val="single" w:sz="4" w:space="0" w:color="auto"/>
              <w:bottom w:val="single" w:sz="4" w:space="0" w:color="auto"/>
              <w:right w:val="single" w:sz="4" w:space="0" w:color="auto"/>
            </w:tcBorders>
            <w:shd w:val="clear" w:color="auto" w:fill="auto"/>
          </w:tcPr>
          <w:p w14:paraId="7D51CBF5" w14:textId="77777777" w:rsidR="00D14DDA" w:rsidRPr="0062241D" w:rsidRDefault="00D14DDA" w:rsidP="00D14DDA">
            <w:pPr>
              <w:spacing w:after="0" w:line="240" w:lineRule="auto"/>
              <w:ind w:left="34" w:right="-102"/>
              <w:rPr>
                <w:rFonts w:ascii="Nudista" w:hAnsi="Nudista" w:cs="Arial"/>
                <w:bCs/>
                <w:sz w:val="20"/>
                <w:szCs w:val="20"/>
              </w:rPr>
            </w:pPr>
            <w:r w:rsidRPr="0062241D">
              <w:rPr>
                <w:rFonts w:ascii="Nudista" w:hAnsi="Nudista" w:cs="Arial"/>
                <w:bCs/>
                <w:sz w:val="20"/>
                <w:szCs w:val="20"/>
              </w:rPr>
              <w:t>1</w:t>
            </w:r>
            <w:r>
              <w:rPr>
                <w:rFonts w:ascii="Nudista" w:hAnsi="Nudista" w:cs="Arial"/>
                <w:bCs/>
                <w:sz w:val="20"/>
                <w:szCs w:val="20"/>
              </w:rPr>
              <w:t>.</w:t>
            </w:r>
          </w:p>
        </w:tc>
        <w:tc>
          <w:tcPr>
            <w:tcW w:w="1011" w:type="pct"/>
            <w:tcBorders>
              <w:top w:val="single" w:sz="4" w:space="0" w:color="auto"/>
              <w:left w:val="single" w:sz="4" w:space="0" w:color="auto"/>
              <w:bottom w:val="single" w:sz="4" w:space="0" w:color="auto"/>
              <w:right w:val="single" w:sz="4" w:space="0" w:color="auto"/>
            </w:tcBorders>
          </w:tcPr>
          <w:p w14:paraId="460A78C1" w14:textId="579B62D9" w:rsidR="00D14DDA" w:rsidRPr="0062241D" w:rsidRDefault="00D14DDA" w:rsidP="00D14DDA">
            <w:pPr>
              <w:spacing w:after="0" w:line="240" w:lineRule="auto"/>
              <w:rPr>
                <w:rFonts w:ascii="Nudista" w:hAnsi="Nudista" w:cs="Arial"/>
                <w:bCs/>
                <w:sz w:val="20"/>
                <w:szCs w:val="20"/>
              </w:rPr>
            </w:pPr>
            <w:r>
              <w:rPr>
                <w:rFonts w:ascii="Nudista" w:hAnsi="Nudista" w:cs="Arial"/>
                <w:bCs/>
                <w:sz w:val="20"/>
                <w:szCs w:val="20"/>
              </w:rPr>
              <w:t xml:space="preserve">NAS </w:t>
            </w:r>
          </w:p>
        </w:tc>
        <w:tc>
          <w:tcPr>
            <w:tcW w:w="542" w:type="pct"/>
            <w:tcBorders>
              <w:top w:val="single" w:sz="4" w:space="0" w:color="auto"/>
              <w:left w:val="single" w:sz="4" w:space="0" w:color="auto"/>
              <w:bottom w:val="single" w:sz="4" w:space="0" w:color="auto"/>
              <w:right w:val="single" w:sz="4" w:space="0" w:color="auto"/>
            </w:tcBorders>
          </w:tcPr>
          <w:p w14:paraId="1AC75C9B" w14:textId="77777777" w:rsidR="00D14DDA" w:rsidRPr="0062241D" w:rsidRDefault="00D14DDA" w:rsidP="00D14DDA">
            <w:pPr>
              <w:spacing w:after="0" w:line="240" w:lineRule="auto"/>
              <w:jc w:val="center"/>
              <w:rPr>
                <w:rFonts w:ascii="Nudista" w:hAnsi="Nudista" w:cs="Arial"/>
                <w:bCs/>
                <w:sz w:val="20"/>
                <w:szCs w:val="20"/>
              </w:rPr>
            </w:pPr>
            <w:r>
              <w:rPr>
                <w:rFonts w:ascii="Nudista" w:hAnsi="Nudista" w:cs="Arial"/>
                <w:bCs/>
                <w:sz w:val="20"/>
                <w:szCs w:val="20"/>
              </w:rPr>
              <w:t>5</w:t>
            </w:r>
          </w:p>
        </w:tc>
        <w:tc>
          <w:tcPr>
            <w:tcW w:w="796" w:type="pct"/>
            <w:tcBorders>
              <w:top w:val="single" w:sz="4" w:space="0" w:color="auto"/>
              <w:left w:val="single" w:sz="4" w:space="0" w:color="auto"/>
              <w:bottom w:val="single" w:sz="4" w:space="0" w:color="auto"/>
              <w:right w:val="single" w:sz="4" w:space="0" w:color="auto"/>
            </w:tcBorders>
          </w:tcPr>
          <w:p w14:paraId="4D8BEE30" w14:textId="55C03B63" w:rsidR="00D14DDA" w:rsidRPr="0062241D" w:rsidRDefault="00D14DDA" w:rsidP="00D14DDA">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6D386DA3" w14:textId="6F709834" w:rsidR="00D14DDA" w:rsidRPr="0062241D" w:rsidRDefault="00D14DDA" w:rsidP="00D14DDA">
            <w:pPr>
              <w:spacing w:after="0" w:line="240" w:lineRule="auto"/>
              <w:rPr>
                <w:rFonts w:ascii="Nudista" w:hAnsi="Nudista" w:cs="Arial"/>
                <w:bCs/>
                <w:sz w:val="20"/>
                <w:szCs w:val="20"/>
              </w:rPr>
            </w:pPr>
            <w:r w:rsidRPr="0062241D">
              <w:rPr>
                <w:rFonts w:ascii="Nudista" w:hAnsi="Nudista" w:cs="Arial"/>
                <w:bCs/>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28D3036C" w14:textId="77777777" w:rsidR="00D14DDA" w:rsidRPr="0062241D" w:rsidRDefault="00D14DDA" w:rsidP="00D14DDA">
            <w:pPr>
              <w:spacing w:after="0" w:line="240" w:lineRule="auto"/>
              <w:rPr>
                <w:rFonts w:ascii="Nudista" w:hAnsi="Nudista" w:cs="Arial"/>
                <w:bCs/>
                <w:sz w:val="20"/>
                <w:szCs w:val="20"/>
              </w:rPr>
            </w:pPr>
            <w:r w:rsidRPr="0062241D">
              <w:rPr>
                <w:rFonts w:ascii="Nudista" w:hAnsi="Nudista" w:cs="Arial"/>
                <w:bCs/>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42370DCB" w14:textId="77777777" w:rsidR="00D14DDA" w:rsidRPr="0062241D" w:rsidRDefault="00D14DDA" w:rsidP="00D14DDA">
            <w:pPr>
              <w:spacing w:after="0" w:line="240" w:lineRule="auto"/>
              <w:rPr>
                <w:rFonts w:ascii="Nudista" w:hAnsi="Nudista" w:cs="Arial"/>
                <w:bCs/>
                <w:sz w:val="20"/>
                <w:szCs w:val="20"/>
              </w:rPr>
            </w:pPr>
            <w:r w:rsidRPr="0062241D">
              <w:rPr>
                <w:rFonts w:ascii="Nudista" w:hAnsi="Nudista" w:cs="Arial"/>
                <w:bCs/>
                <w:i/>
                <w:color w:val="BFBFBF" w:themeColor="background1" w:themeShade="BF"/>
                <w:sz w:val="20"/>
                <w:szCs w:val="20"/>
              </w:rPr>
              <w:t>kladné číslo zaokrúhlené na max. dve desatinné miesta</w:t>
            </w:r>
          </w:p>
        </w:tc>
      </w:tr>
      <w:tr w:rsidR="00D14DDA" w:rsidRPr="0062241D" w14:paraId="6CBE74AD" w14:textId="77777777" w:rsidTr="00D14DDA">
        <w:trPr>
          <w:trHeight w:val="483"/>
        </w:trPr>
        <w:tc>
          <w:tcPr>
            <w:tcW w:w="260" w:type="pct"/>
            <w:tcBorders>
              <w:top w:val="single" w:sz="4" w:space="0" w:color="auto"/>
              <w:bottom w:val="single" w:sz="4" w:space="0" w:color="auto"/>
              <w:right w:val="single" w:sz="4" w:space="0" w:color="auto"/>
            </w:tcBorders>
            <w:shd w:val="clear" w:color="auto" w:fill="auto"/>
          </w:tcPr>
          <w:p w14:paraId="3B48A3E2" w14:textId="441BA4AF" w:rsidR="00D14DDA" w:rsidRPr="0062241D" w:rsidRDefault="00D14DDA" w:rsidP="00D14DDA">
            <w:pPr>
              <w:spacing w:after="0" w:line="240" w:lineRule="auto"/>
              <w:ind w:left="34" w:right="-102"/>
              <w:rPr>
                <w:rFonts w:ascii="Nudista" w:hAnsi="Nudista" w:cs="Arial"/>
                <w:bCs/>
                <w:sz w:val="20"/>
                <w:szCs w:val="20"/>
              </w:rPr>
            </w:pPr>
            <w:r>
              <w:rPr>
                <w:rFonts w:ascii="Nudista" w:hAnsi="Nudista" w:cs="Arial"/>
                <w:bCs/>
                <w:sz w:val="20"/>
                <w:szCs w:val="20"/>
              </w:rPr>
              <w:t>2.</w:t>
            </w:r>
          </w:p>
        </w:tc>
        <w:tc>
          <w:tcPr>
            <w:tcW w:w="1011" w:type="pct"/>
            <w:tcBorders>
              <w:top w:val="single" w:sz="4" w:space="0" w:color="auto"/>
              <w:left w:val="single" w:sz="4" w:space="0" w:color="auto"/>
              <w:bottom w:val="single" w:sz="4" w:space="0" w:color="auto"/>
              <w:right w:val="single" w:sz="4" w:space="0" w:color="auto"/>
            </w:tcBorders>
          </w:tcPr>
          <w:p w14:paraId="6CC3FA07" w14:textId="2A9AA8F7" w:rsidR="00D14DDA" w:rsidRDefault="00D14DDA" w:rsidP="00D14DDA">
            <w:pPr>
              <w:spacing w:after="0" w:line="240" w:lineRule="auto"/>
              <w:rPr>
                <w:rFonts w:ascii="Nudista" w:hAnsi="Nudista" w:cs="Arial"/>
                <w:bCs/>
                <w:sz w:val="20"/>
                <w:szCs w:val="20"/>
              </w:rPr>
            </w:pPr>
            <w:r>
              <w:rPr>
                <w:rFonts w:ascii="Nudista" w:hAnsi="Nudista" w:cs="Arial"/>
                <w:bCs/>
                <w:sz w:val="20"/>
                <w:szCs w:val="20"/>
              </w:rPr>
              <w:t>Disky do NAS</w:t>
            </w:r>
          </w:p>
        </w:tc>
        <w:tc>
          <w:tcPr>
            <w:tcW w:w="542" w:type="pct"/>
            <w:tcBorders>
              <w:top w:val="single" w:sz="4" w:space="0" w:color="auto"/>
              <w:left w:val="single" w:sz="4" w:space="0" w:color="auto"/>
              <w:bottom w:val="single" w:sz="4" w:space="0" w:color="auto"/>
              <w:right w:val="single" w:sz="4" w:space="0" w:color="auto"/>
            </w:tcBorders>
          </w:tcPr>
          <w:p w14:paraId="355BD215" w14:textId="0A50CE58" w:rsidR="00D14DDA" w:rsidRDefault="00D14DDA" w:rsidP="00D14DDA">
            <w:pPr>
              <w:spacing w:after="0" w:line="240" w:lineRule="auto"/>
              <w:jc w:val="center"/>
              <w:rPr>
                <w:rFonts w:ascii="Nudista" w:hAnsi="Nudista" w:cs="Arial"/>
                <w:bCs/>
                <w:sz w:val="20"/>
                <w:szCs w:val="20"/>
              </w:rPr>
            </w:pPr>
            <w:r>
              <w:rPr>
                <w:rFonts w:ascii="Nudista" w:hAnsi="Nudista" w:cs="Arial"/>
                <w:bCs/>
                <w:sz w:val="20"/>
                <w:szCs w:val="20"/>
              </w:rPr>
              <w:t>5</w:t>
            </w:r>
          </w:p>
        </w:tc>
        <w:tc>
          <w:tcPr>
            <w:tcW w:w="796" w:type="pct"/>
            <w:tcBorders>
              <w:top w:val="single" w:sz="4" w:space="0" w:color="auto"/>
              <w:left w:val="single" w:sz="4" w:space="0" w:color="auto"/>
              <w:bottom w:val="single" w:sz="4" w:space="0" w:color="auto"/>
              <w:right w:val="single" w:sz="4" w:space="0" w:color="auto"/>
            </w:tcBorders>
          </w:tcPr>
          <w:p w14:paraId="2F364B39" w14:textId="4AB32A44" w:rsidR="00D14DDA" w:rsidRPr="003E79F8" w:rsidRDefault="00D14DDA" w:rsidP="00D14DDA">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1E974D11" w14:textId="0C3D857A" w:rsidR="00D14DDA" w:rsidRPr="0062241D" w:rsidRDefault="00D14DDA" w:rsidP="00D14DDA">
            <w:pPr>
              <w:spacing w:after="0" w:line="240" w:lineRule="auto"/>
              <w:rPr>
                <w:rFonts w:ascii="Nudista" w:hAnsi="Nudista" w:cs="Arial"/>
                <w:bCs/>
                <w:i/>
                <w:color w:val="BFBFBF" w:themeColor="background1" w:themeShade="BF"/>
                <w:sz w:val="20"/>
                <w:szCs w:val="20"/>
              </w:rPr>
            </w:pPr>
            <w:r w:rsidRPr="003E79F8">
              <w:rPr>
                <w:rFonts w:ascii="Nudista" w:hAnsi="Nudista" w:cs="Arial"/>
                <w:bCs/>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2D744C0F" w14:textId="544B4EC9" w:rsidR="00D14DDA" w:rsidRPr="0062241D" w:rsidRDefault="00D14DDA" w:rsidP="00D14DDA">
            <w:pPr>
              <w:spacing w:after="0" w:line="240" w:lineRule="auto"/>
              <w:rPr>
                <w:rFonts w:ascii="Nudista" w:hAnsi="Nudista" w:cs="Arial"/>
                <w:bCs/>
                <w:i/>
                <w:color w:val="BFBFBF" w:themeColor="background1" w:themeShade="BF"/>
                <w:sz w:val="20"/>
                <w:szCs w:val="20"/>
              </w:rPr>
            </w:pPr>
            <w:r w:rsidRPr="003E79F8">
              <w:rPr>
                <w:rFonts w:ascii="Nudista" w:hAnsi="Nudista" w:cs="Arial"/>
                <w:bCs/>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6196AED8" w14:textId="681A5A78" w:rsidR="00D14DDA" w:rsidRPr="0062241D" w:rsidRDefault="00D14DDA" w:rsidP="00D14DDA">
            <w:pPr>
              <w:spacing w:after="0" w:line="240" w:lineRule="auto"/>
              <w:rPr>
                <w:rFonts w:ascii="Nudista" w:hAnsi="Nudista" w:cs="Arial"/>
                <w:bCs/>
                <w:i/>
                <w:color w:val="BFBFBF" w:themeColor="background1" w:themeShade="BF"/>
                <w:sz w:val="20"/>
                <w:szCs w:val="20"/>
              </w:rPr>
            </w:pPr>
            <w:r w:rsidRPr="003E79F8">
              <w:rPr>
                <w:rFonts w:ascii="Nudista" w:hAnsi="Nudista" w:cs="Arial"/>
                <w:bCs/>
                <w:i/>
                <w:color w:val="BFBFBF" w:themeColor="background1" w:themeShade="BF"/>
                <w:sz w:val="20"/>
                <w:szCs w:val="20"/>
              </w:rPr>
              <w:t>kladné číslo zaokrúhlené na max. dve desatinné miesta</w:t>
            </w:r>
          </w:p>
        </w:tc>
      </w:tr>
      <w:tr w:rsidR="009C7AAE" w:rsidRPr="00D7052E" w14:paraId="0FDB7757" w14:textId="77777777" w:rsidTr="00804315">
        <w:trPr>
          <w:trHeight w:val="635"/>
        </w:trPr>
        <w:tc>
          <w:tcPr>
            <w:tcW w:w="2609" w:type="pct"/>
            <w:gridSpan w:val="4"/>
            <w:tcBorders>
              <w:top w:val="single" w:sz="4" w:space="0" w:color="auto"/>
              <w:bottom w:val="single" w:sz="4" w:space="0" w:color="auto"/>
              <w:right w:val="single" w:sz="4" w:space="0" w:color="auto"/>
            </w:tcBorders>
            <w:shd w:val="clear" w:color="auto" w:fill="FFFFFF" w:themeFill="background1"/>
          </w:tcPr>
          <w:p w14:paraId="674D63DC" w14:textId="72E2BCB7" w:rsidR="009C7AAE" w:rsidRPr="009B14EE" w:rsidRDefault="009C7AAE" w:rsidP="009C7AAE">
            <w:pPr>
              <w:spacing w:before="240" w:after="0" w:line="240" w:lineRule="auto"/>
              <w:jc w:val="center"/>
              <w:rPr>
                <w:rFonts w:ascii="Nudista" w:hAnsi="Nudista" w:cs="Arial"/>
                <w:b/>
                <w:iCs/>
                <w:sz w:val="20"/>
                <w:szCs w:val="20"/>
              </w:rPr>
            </w:pPr>
            <w:r w:rsidRPr="009B14EE">
              <w:rPr>
                <w:rFonts w:ascii="Nudista" w:hAnsi="Nudista" w:cs="Arial"/>
                <w:b/>
                <w:iCs/>
              </w:rPr>
              <w:t>Cena spolu</w:t>
            </w:r>
            <w:r>
              <w:rPr>
                <w:rFonts w:ascii="Nudista" w:hAnsi="Nudista" w:cs="Arial"/>
                <w:b/>
                <w:iCs/>
              </w:rPr>
              <w:t xml:space="preserve"> za Časť II. predmetu zákazky</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1EFCD19B" w14:textId="77777777" w:rsidR="009C7AAE" w:rsidRPr="00D7052E" w:rsidRDefault="009C7AAE"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6401E340" w14:textId="77777777" w:rsidR="009C7AAE" w:rsidRPr="00D7052E" w:rsidRDefault="009C7AAE"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3777F414" w14:textId="77777777" w:rsidR="009C7AAE" w:rsidRPr="00D7052E" w:rsidRDefault="009C7AAE"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r>
    </w:tbl>
    <w:p w14:paraId="657B00A9" w14:textId="3AD53554" w:rsidR="007C1D9A" w:rsidRDefault="007C1D9A" w:rsidP="008E419A">
      <w:pPr>
        <w:pStyle w:val="SAP1"/>
        <w:widowControl/>
        <w:numPr>
          <w:ilvl w:val="0"/>
          <w:numId w:val="0"/>
        </w:numPr>
        <w:spacing w:before="0" w:after="0" w:line="240" w:lineRule="auto"/>
        <w:ind w:left="576" w:hanging="576"/>
        <w:rPr>
          <w:rFonts w:ascii="Nudista" w:hAnsi="Nudista"/>
          <w:b w:val="0"/>
          <w:bCs/>
          <w:lang w:val="sk-SK"/>
        </w:rPr>
      </w:pPr>
    </w:p>
    <w:p w14:paraId="54D30F26" w14:textId="42E52BD4" w:rsidR="001E60C6" w:rsidRDefault="001E60C6" w:rsidP="008E419A">
      <w:pPr>
        <w:pStyle w:val="SAP1"/>
        <w:widowControl/>
        <w:numPr>
          <w:ilvl w:val="0"/>
          <w:numId w:val="0"/>
        </w:numPr>
        <w:spacing w:before="0" w:after="0" w:line="240" w:lineRule="auto"/>
        <w:ind w:left="576" w:hanging="576"/>
        <w:rPr>
          <w:rFonts w:ascii="Nudista" w:hAnsi="Nudista"/>
          <w:b w:val="0"/>
          <w:bCs/>
          <w:lang w:val="sk-SK"/>
        </w:rPr>
      </w:pPr>
    </w:p>
    <w:p w14:paraId="6CCF4293" w14:textId="6639E415" w:rsidR="00DB0E07" w:rsidRDefault="00DB0E07" w:rsidP="008E419A">
      <w:pPr>
        <w:pStyle w:val="SAP1"/>
        <w:widowControl/>
        <w:numPr>
          <w:ilvl w:val="0"/>
          <w:numId w:val="0"/>
        </w:numPr>
        <w:spacing w:before="0" w:after="0" w:line="240" w:lineRule="auto"/>
        <w:ind w:left="576" w:hanging="576"/>
        <w:rPr>
          <w:rFonts w:ascii="Nudista" w:hAnsi="Nudista"/>
          <w:b w:val="0"/>
          <w:bCs/>
          <w:lang w:val="sk-SK"/>
        </w:rPr>
      </w:pPr>
    </w:p>
    <w:p w14:paraId="55EFDC02" w14:textId="77777777" w:rsidR="00DB0E07" w:rsidRDefault="00DB0E07" w:rsidP="008E419A">
      <w:pPr>
        <w:pStyle w:val="SAP1"/>
        <w:widowControl/>
        <w:numPr>
          <w:ilvl w:val="0"/>
          <w:numId w:val="0"/>
        </w:numPr>
        <w:spacing w:before="0" w:after="0" w:line="240" w:lineRule="auto"/>
        <w:ind w:left="576" w:hanging="576"/>
        <w:rPr>
          <w:rFonts w:ascii="Nudista" w:hAnsi="Nudista"/>
          <w:b w:val="0"/>
          <w:bCs/>
          <w:lang w:val="sk-SK"/>
        </w:rPr>
      </w:pPr>
    </w:p>
    <w:p w14:paraId="50D5F1B4" w14:textId="4CA1C84A" w:rsidR="008E419A" w:rsidRPr="0062241D" w:rsidRDefault="008E419A" w:rsidP="008E419A">
      <w:pPr>
        <w:pStyle w:val="SAP1"/>
        <w:widowControl/>
        <w:numPr>
          <w:ilvl w:val="1"/>
          <w:numId w:val="176"/>
        </w:numPr>
        <w:spacing w:before="0" w:after="0" w:line="240" w:lineRule="auto"/>
        <w:rPr>
          <w:rFonts w:ascii="Nudista" w:hAnsi="Nudista"/>
          <w:lang w:val="sk-SK"/>
        </w:rPr>
      </w:pPr>
      <w:r w:rsidRPr="0062241D">
        <w:rPr>
          <w:rFonts w:ascii="Nudista" w:hAnsi="Nudista"/>
          <w:lang w:val="sk-SK"/>
        </w:rPr>
        <w:t xml:space="preserve">CENOVÁ TABUĽKA PRE ČASť </w:t>
      </w:r>
      <w:r w:rsidR="00A233F2">
        <w:rPr>
          <w:rFonts w:ascii="Nudista" w:hAnsi="Nudista"/>
          <w:lang w:val="sk-SK"/>
        </w:rPr>
        <w:t>III</w:t>
      </w:r>
      <w:r w:rsidRPr="0062241D">
        <w:rPr>
          <w:rFonts w:ascii="Nudista" w:hAnsi="Nudista"/>
          <w:lang w:val="sk-SK"/>
        </w:rPr>
        <w:t>. PREDMETU ZáKAZKY</w:t>
      </w:r>
    </w:p>
    <w:p w14:paraId="3AA661F4" w14:textId="77777777" w:rsidR="008E419A" w:rsidRPr="0062241D" w:rsidRDefault="008E419A" w:rsidP="008E419A">
      <w:pPr>
        <w:pStyle w:val="SAP1"/>
        <w:widowControl/>
        <w:numPr>
          <w:ilvl w:val="0"/>
          <w:numId w:val="0"/>
        </w:numPr>
        <w:spacing w:before="0" w:after="0" w:line="240" w:lineRule="auto"/>
        <w:ind w:left="576" w:hanging="576"/>
        <w:rPr>
          <w:rFonts w:ascii="Nudista" w:hAnsi="Nudista"/>
          <w:b w:val="0"/>
          <w:bCs/>
          <w:lang w:val="sk-SK"/>
        </w:rPr>
      </w:pPr>
    </w:p>
    <w:tbl>
      <w:tblPr>
        <w:tblW w:w="5002"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7"/>
        <w:gridCol w:w="2831"/>
        <w:gridCol w:w="1518"/>
        <w:gridCol w:w="2229"/>
        <w:gridCol w:w="2229"/>
        <w:gridCol w:w="2246"/>
        <w:gridCol w:w="2220"/>
      </w:tblGrid>
      <w:tr w:rsidR="00D14DDA" w:rsidRPr="0062241D" w14:paraId="2EE72367" w14:textId="77777777" w:rsidTr="00D14DDA">
        <w:trPr>
          <w:trHeight w:val="483"/>
        </w:trPr>
        <w:tc>
          <w:tcPr>
            <w:tcW w:w="5000" w:type="pct"/>
            <w:gridSpan w:val="7"/>
            <w:tcBorders>
              <w:top w:val="single" w:sz="4" w:space="0" w:color="auto"/>
              <w:bottom w:val="single" w:sz="4" w:space="0" w:color="auto"/>
            </w:tcBorders>
            <w:shd w:val="clear" w:color="auto" w:fill="008998"/>
          </w:tcPr>
          <w:p w14:paraId="5DF22E4D" w14:textId="38C541FF" w:rsidR="00D14DDA" w:rsidRPr="0062241D" w:rsidRDefault="00D14DDA" w:rsidP="00F578FD">
            <w:pPr>
              <w:spacing w:before="80" w:after="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Časť I</w:t>
            </w:r>
            <w:r>
              <w:rPr>
                <w:rFonts w:ascii="Nudista" w:hAnsi="Nudista" w:cs="Arial"/>
                <w:b/>
                <w:color w:val="FFFFFF" w:themeColor="background1"/>
                <w:sz w:val="20"/>
                <w:szCs w:val="20"/>
              </w:rPr>
              <w:t>II</w:t>
            </w:r>
            <w:r w:rsidRPr="009B2902">
              <w:rPr>
                <w:rFonts w:ascii="Nudista" w:hAnsi="Nudista" w:cs="Arial"/>
                <w:b/>
                <w:color w:val="FFFFFF" w:themeColor="background1"/>
                <w:sz w:val="20"/>
                <w:szCs w:val="20"/>
              </w:rPr>
              <w:t>.</w:t>
            </w:r>
            <w:r>
              <w:rPr>
                <w:rFonts w:ascii="Nudista" w:hAnsi="Nudista" w:cs="Arial"/>
                <w:b/>
                <w:color w:val="FFFFFF" w:themeColor="background1"/>
                <w:sz w:val="20"/>
                <w:szCs w:val="20"/>
              </w:rPr>
              <w:t xml:space="preserve"> GPS</w:t>
            </w:r>
          </w:p>
        </w:tc>
      </w:tr>
      <w:tr w:rsidR="00D14DDA" w:rsidRPr="0062241D" w14:paraId="2DDDC341" w14:textId="77777777" w:rsidTr="00D14DDA">
        <w:trPr>
          <w:trHeight w:val="483"/>
        </w:trPr>
        <w:tc>
          <w:tcPr>
            <w:tcW w:w="260" w:type="pct"/>
            <w:tcBorders>
              <w:top w:val="single" w:sz="4" w:space="0" w:color="auto"/>
              <w:bottom w:val="single" w:sz="4" w:space="0" w:color="auto"/>
              <w:right w:val="single" w:sz="4" w:space="0" w:color="auto"/>
            </w:tcBorders>
            <w:shd w:val="clear" w:color="auto" w:fill="008998"/>
          </w:tcPr>
          <w:p w14:paraId="1C08A622" w14:textId="7C76490A" w:rsidR="00D14DDA" w:rsidRPr="0062241D" w:rsidRDefault="00D14DDA" w:rsidP="00D14DDA">
            <w:pPr>
              <w:spacing w:after="0" w:line="240" w:lineRule="auto"/>
              <w:jc w:val="center"/>
              <w:rPr>
                <w:rFonts w:ascii="Nudista" w:hAnsi="Nudista" w:cs="Arial"/>
                <w:b/>
                <w:color w:val="FFFFFF" w:themeColor="background1"/>
                <w:sz w:val="20"/>
                <w:szCs w:val="20"/>
              </w:rPr>
            </w:pPr>
            <w:proofErr w:type="spellStart"/>
            <w:r>
              <w:rPr>
                <w:rFonts w:ascii="Nudista" w:hAnsi="Nudista" w:cs="Arial"/>
                <w:b/>
                <w:color w:val="FFFFFF" w:themeColor="background1"/>
                <w:sz w:val="20"/>
                <w:szCs w:val="20"/>
              </w:rPr>
              <w:t>P.č</w:t>
            </w:r>
            <w:proofErr w:type="spellEnd"/>
            <w:r>
              <w:rPr>
                <w:rFonts w:ascii="Nudista" w:hAnsi="Nudista" w:cs="Arial"/>
                <w:b/>
                <w:color w:val="FFFFFF" w:themeColor="background1"/>
                <w:sz w:val="20"/>
                <w:szCs w:val="20"/>
              </w:rPr>
              <w:t>.</w:t>
            </w:r>
          </w:p>
        </w:tc>
        <w:tc>
          <w:tcPr>
            <w:tcW w:w="1011" w:type="pct"/>
            <w:tcBorders>
              <w:top w:val="single" w:sz="4" w:space="0" w:color="auto"/>
              <w:left w:val="single" w:sz="4" w:space="0" w:color="auto"/>
              <w:bottom w:val="single" w:sz="4" w:space="0" w:color="auto"/>
              <w:right w:val="single" w:sz="4" w:space="0" w:color="auto"/>
            </w:tcBorders>
            <w:shd w:val="clear" w:color="auto" w:fill="008998"/>
            <w:hideMark/>
          </w:tcPr>
          <w:p w14:paraId="12DA2DB0"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5717696A" w14:textId="77777777" w:rsidR="00D14DDA" w:rsidRPr="0062241D" w:rsidRDefault="00D14DDA" w:rsidP="00D14DDA">
            <w:pPr>
              <w:spacing w:after="0" w:line="240" w:lineRule="auto"/>
              <w:jc w:val="center"/>
              <w:rPr>
                <w:rFonts w:ascii="Nudista" w:hAnsi="Nudista" w:cs="Arial"/>
                <w:b/>
                <w:color w:val="FFFFFF" w:themeColor="background1"/>
                <w:sz w:val="20"/>
                <w:szCs w:val="20"/>
              </w:rPr>
            </w:pPr>
          </w:p>
        </w:tc>
        <w:tc>
          <w:tcPr>
            <w:tcW w:w="542" w:type="pct"/>
            <w:tcBorders>
              <w:top w:val="single" w:sz="4" w:space="0" w:color="auto"/>
              <w:left w:val="single" w:sz="4" w:space="0" w:color="auto"/>
              <w:bottom w:val="single" w:sz="4" w:space="0" w:color="auto"/>
              <w:right w:val="single" w:sz="4" w:space="0" w:color="auto"/>
            </w:tcBorders>
            <w:shd w:val="clear" w:color="auto" w:fill="008998"/>
          </w:tcPr>
          <w:p w14:paraId="3833F55A"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Pr>
                <w:rFonts w:ascii="Nudista" w:hAnsi="Nudista" w:cs="Arial"/>
                <w:b/>
                <w:color w:val="FFFFFF" w:themeColor="background1"/>
                <w:sz w:val="20"/>
                <w:szCs w:val="20"/>
              </w:rPr>
              <w:t>kus</w:t>
            </w:r>
            <w:r w:rsidRPr="0062241D">
              <w:rPr>
                <w:rFonts w:ascii="Nudista" w:hAnsi="Nudista" w:cs="Arial"/>
                <w:b/>
                <w:color w:val="FFFFFF" w:themeColor="background1"/>
                <w:sz w:val="20"/>
                <w:szCs w:val="20"/>
              </w:rPr>
              <w:t>)</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3B95E401" w14:textId="68692346" w:rsidR="00D14DDA" w:rsidRPr="0062241D" w:rsidRDefault="00D14DDA" w:rsidP="00D14DDA">
            <w:pPr>
              <w:spacing w:after="0" w:line="240" w:lineRule="auto"/>
              <w:jc w:val="center"/>
              <w:rPr>
                <w:rFonts w:ascii="Nudista" w:hAnsi="Nudista" w:cs="Arial"/>
                <w:b/>
                <w:color w:val="FFFFFF" w:themeColor="background1"/>
                <w:sz w:val="20"/>
                <w:szCs w:val="20"/>
              </w:rPr>
            </w:pPr>
            <w:r w:rsidRPr="00136805">
              <w:rPr>
                <w:rFonts w:ascii="Nudista" w:hAnsi="Nudista" w:cs="Arial"/>
                <w:b/>
                <w:color w:val="FFFFFF" w:themeColor="background1"/>
                <w:sz w:val="20"/>
                <w:szCs w:val="20"/>
              </w:rPr>
              <w:t>Jednotková cena v EUR bez DPH</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3C586279" w14:textId="41D24B0C"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802" w:type="pct"/>
            <w:tcBorders>
              <w:top w:val="single" w:sz="4" w:space="0" w:color="auto"/>
              <w:left w:val="single" w:sz="4" w:space="0" w:color="auto"/>
              <w:bottom w:val="single" w:sz="4" w:space="0" w:color="auto"/>
              <w:right w:val="single" w:sz="4" w:space="0" w:color="auto"/>
            </w:tcBorders>
            <w:shd w:val="clear" w:color="auto" w:fill="008998"/>
            <w:hideMark/>
          </w:tcPr>
          <w:p w14:paraId="25C6A190"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5030D07A"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793" w:type="pct"/>
            <w:tcBorders>
              <w:top w:val="single" w:sz="4" w:space="0" w:color="auto"/>
              <w:left w:val="single" w:sz="4" w:space="0" w:color="auto"/>
              <w:bottom w:val="single" w:sz="4" w:space="0" w:color="auto"/>
            </w:tcBorders>
            <w:shd w:val="clear" w:color="auto" w:fill="008998"/>
            <w:hideMark/>
          </w:tcPr>
          <w:p w14:paraId="7BBAB6E0"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4506B86B" w14:textId="77777777" w:rsidR="00D14DDA" w:rsidRPr="0062241D" w:rsidRDefault="00D14DDA" w:rsidP="00D14DDA">
            <w:pPr>
              <w:spacing w:after="0" w:line="240" w:lineRule="auto"/>
              <w:jc w:val="center"/>
              <w:rPr>
                <w:rFonts w:ascii="Nudista" w:hAnsi="Nudista" w:cs="Arial"/>
                <w:b/>
                <w:color w:val="FFFFFF" w:themeColor="background1"/>
                <w:sz w:val="20"/>
                <w:szCs w:val="20"/>
              </w:rPr>
            </w:pPr>
          </w:p>
        </w:tc>
      </w:tr>
      <w:tr w:rsidR="00D14DDA" w:rsidRPr="0062241D" w14:paraId="362D85E0" w14:textId="77777777" w:rsidTr="00D14DDA">
        <w:trPr>
          <w:trHeight w:val="483"/>
        </w:trPr>
        <w:tc>
          <w:tcPr>
            <w:tcW w:w="260" w:type="pct"/>
            <w:tcBorders>
              <w:top w:val="single" w:sz="4" w:space="0" w:color="auto"/>
              <w:bottom w:val="single" w:sz="4" w:space="0" w:color="auto"/>
              <w:right w:val="single" w:sz="4" w:space="0" w:color="auto"/>
            </w:tcBorders>
            <w:shd w:val="clear" w:color="auto" w:fill="auto"/>
          </w:tcPr>
          <w:p w14:paraId="2F985B0C" w14:textId="77777777" w:rsidR="00D14DDA" w:rsidRPr="0062241D" w:rsidRDefault="00D14DDA" w:rsidP="00D14DDA">
            <w:pPr>
              <w:spacing w:after="0" w:line="240" w:lineRule="auto"/>
              <w:ind w:right="-102"/>
              <w:jc w:val="center"/>
              <w:rPr>
                <w:rFonts w:ascii="Nudista" w:hAnsi="Nudista" w:cs="Arial"/>
                <w:bCs/>
                <w:sz w:val="20"/>
                <w:szCs w:val="20"/>
              </w:rPr>
            </w:pPr>
            <w:r w:rsidRPr="0062241D">
              <w:rPr>
                <w:rFonts w:ascii="Nudista" w:hAnsi="Nudista" w:cs="Arial"/>
                <w:bCs/>
                <w:sz w:val="20"/>
                <w:szCs w:val="20"/>
              </w:rPr>
              <w:t>1.</w:t>
            </w:r>
          </w:p>
        </w:tc>
        <w:tc>
          <w:tcPr>
            <w:tcW w:w="1011" w:type="pct"/>
            <w:tcBorders>
              <w:top w:val="single" w:sz="4" w:space="0" w:color="auto"/>
              <w:left w:val="single" w:sz="4" w:space="0" w:color="auto"/>
              <w:bottom w:val="single" w:sz="4" w:space="0" w:color="auto"/>
              <w:right w:val="single" w:sz="4" w:space="0" w:color="auto"/>
            </w:tcBorders>
          </w:tcPr>
          <w:p w14:paraId="02E9AB50" w14:textId="77777777" w:rsidR="00D14DDA" w:rsidRPr="0062241D" w:rsidRDefault="00D14DDA" w:rsidP="00D14DDA">
            <w:pPr>
              <w:spacing w:after="0" w:line="240" w:lineRule="auto"/>
              <w:rPr>
                <w:rFonts w:ascii="Nudista" w:hAnsi="Nudista" w:cs="Arial"/>
                <w:bCs/>
                <w:sz w:val="20"/>
                <w:szCs w:val="20"/>
              </w:rPr>
            </w:pPr>
            <w:r>
              <w:rPr>
                <w:rFonts w:ascii="Nudista" w:hAnsi="Nudista" w:cs="Arial"/>
                <w:bCs/>
                <w:sz w:val="20"/>
                <w:szCs w:val="20"/>
              </w:rPr>
              <w:t>GPS</w:t>
            </w:r>
          </w:p>
        </w:tc>
        <w:tc>
          <w:tcPr>
            <w:tcW w:w="542" w:type="pct"/>
            <w:tcBorders>
              <w:top w:val="single" w:sz="4" w:space="0" w:color="auto"/>
              <w:left w:val="single" w:sz="4" w:space="0" w:color="auto"/>
              <w:bottom w:val="single" w:sz="4" w:space="0" w:color="auto"/>
              <w:right w:val="single" w:sz="4" w:space="0" w:color="auto"/>
            </w:tcBorders>
          </w:tcPr>
          <w:p w14:paraId="595DC845" w14:textId="24BE6878" w:rsidR="00D14DDA" w:rsidRPr="0062241D" w:rsidRDefault="00057D02" w:rsidP="00D14DDA">
            <w:pPr>
              <w:spacing w:after="0" w:line="240" w:lineRule="auto"/>
              <w:jc w:val="center"/>
              <w:rPr>
                <w:rFonts w:ascii="Nudista" w:hAnsi="Nudista" w:cs="Arial"/>
                <w:bCs/>
                <w:sz w:val="20"/>
                <w:szCs w:val="20"/>
              </w:rPr>
            </w:pPr>
            <w:r>
              <w:rPr>
                <w:rFonts w:ascii="Nudista" w:hAnsi="Nudista" w:cs="Arial"/>
                <w:bCs/>
                <w:sz w:val="20"/>
                <w:szCs w:val="20"/>
              </w:rPr>
              <w:t>10</w:t>
            </w:r>
          </w:p>
        </w:tc>
        <w:tc>
          <w:tcPr>
            <w:tcW w:w="796" w:type="pct"/>
            <w:tcBorders>
              <w:top w:val="single" w:sz="4" w:space="0" w:color="auto"/>
              <w:left w:val="single" w:sz="4" w:space="0" w:color="auto"/>
              <w:bottom w:val="single" w:sz="4" w:space="0" w:color="auto"/>
              <w:right w:val="single" w:sz="4" w:space="0" w:color="auto"/>
            </w:tcBorders>
          </w:tcPr>
          <w:p w14:paraId="67D502F6" w14:textId="247B1AB6" w:rsidR="00D14DDA" w:rsidRPr="0062241D" w:rsidRDefault="00D14DDA" w:rsidP="00D14DDA">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7DD8DF59" w14:textId="0058C047" w:rsidR="00D14DDA" w:rsidRPr="0062241D" w:rsidRDefault="00D14DDA" w:rsidP="00D14DDA">
            <w:pPr>
              <w:spacing w:after="0" w:line="240" w:lineRule="auto"/>
              <w:rPr>
                <w:rFonts w:ascii="Nudista" w:hAnsi="Nudista" w:cs="Arial"/>
                <w:bCs/>
                <w:sz w:val="20"/>
                <w:szCs w:val="20"/>
              </w:rPr>
            </w:pPr>
            <w:r w:rsidRPr="0062241D">
              <w:rPr>
                <w:rFonts w:ascii="Nudista" w:hAnsi="Nudista" w:cs="Arial"/>
                <w:bCs/>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03FD59D7" w14:textId="77777777" w:rsidR="00D14DDA" w:rsidRPr="0062241D" w:rsidRDefault="00D14DDA" w:rsidP="00D14DDA">
            <w:pPr>
              <w:spacing w:after="0" w:line="240" w:lineRule="auto"/>
              <w:rPr>
                <w:rFonts w:ascii="Nudista" w:hAnsi="Nudista" w:cs="Arial"/>
                <w:bCs/>
                <w:sz w:val="20"/>
                <w:szCs w:val="20"/>
              </w:rPr>
            </w:pPr>
            <w:r w:rsidRPr="0062241D">
              <w:rPr>
                <w:rFonts w:ascii="Nudista" w:hAnsi="Nudista" w:cs="Arial"/>
                <w:bCs/>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296C2E00" w14:textId="77777777" w:rsidR="00D14DDA" w:rsidRPr="0062241D" w:rsidRDefault="00D14DDA" w:rsidP="00D14DDA">
            <w:pPr>
              <w:spacing w:after="0" w:line="240" w:lineRule="auto"/>
              <w:rPr>
                <w:rFonts w:ascii="Nudista" w:hAnsi="Nudista" w:cs="Arial"/>
                <w:bCs/>
                <w:sz w:val="20"/>
                <w:szCs w:val="20"/>
              </w:rPr>
            </w:pPr>
            <w:r w:rsidRPr="0062241D">
              <w:rPr>
                <w:rFonts w:ascii="Nudista" w:hAnsi="Nudista" w:cs="Arial"/>
                <w:bCs/>
                <w:i/>
                <w:color w:val="BFBFBF" w:themeColor="background1" w:themeShade="BF"/>
                <w:sz w:val="20"/>
                <w:szCs w:val="20"/>
              </w:rPr>
              <w:t>kladné číslo zaokrúhlené na max. dve desatinné miesta</w:t>
            </w:r>
          </w:p>
        </w:tc>
      </w:tr>
    </w:tbl>
    <w:p w14:paraId="09E82FF9" w14:textId="6BB49DAD" w:rsidR="003938B4" w:rsidRDefault="003938B4" w:rsidP="003938B4">
      <w:pPr>
        <w:pStyle w:val="SAP1"/>
        <w:widowControl/>
        <w:numPr>
          <w:ilvl w:val="0"/>
          <w:numId w:val="0"/>
        </w:numPr>
        <w:spacing w:before="0" w:after="0" w:line="240" w:lineRule="auto"/>
        <w:ind w:left="576"/>
        <w:rPr>
          <w:rFonts w:ascii="Nudista" w:hAnsi="Nudista"/>
          <w:b w:val="0"/>
          <w:lang w:val="sk-SK"/>
        </w:rPr>
      </w:pPr>
    </w:p>
    <w:p w14:paraId="0B11E532" w14:textId="48925FA4" w:rsidR="00DB0E07" w:rsidRDefault="00DB0E07" w:rsidP="003938B4">
      <w:pPr>
        <w:pStyle w:val="SAP1"/>
        <w:widowControl/>
        <w:numPr>
          <w:ilvl w:val="0"/>
          <w:numId w:val="0"/>
        </w:numPr>
        <w:spacing w:before="0" w:after="0" w:line="240" w:lineRule="auto"/>
        <w:ind w:left="576"/>
        <w:rPr>
          <w:rFonts w:ascii="Nudista" w:hAnsi="Nudista"/>
          <w:b w:val="0"/>
          <w:lang w:val="sk-SK"/>
        </w:rPr>
      </w:pPr>
    </w:p>
    <w:p w14:paraId="326C046D" w14:textId="74F28803" w:rsidR="00DB0E07" w:rsidRDefault="00DB0E07" w:rsidP="003938B4">
      <w:pPr>
        <w:pStyle w:val="SAP1"/>
        <w:widowControl/>
        <w:numPr>
          <w:ilvl w:val="0"/>
          <w:numId w:val="0"/>
        </w:numPr>
        <w:spacing w:before="0" w:after="0" w:line="240" w:lineRule="auto"/>
        <w:ind w:left="576"/>
        <w:rPr>
          <w:rFonts w:ascii="Nudista" w:hAnsi="Nudista"/>
          <w:b w:val="0"/>
          <w:lang w:val="sk-SK"/>
        </w:rPr>
      </w:pPr>
    </w:p>
    <w:p w14:paraId="1758C0B2" w14:textId="77777777" w:rsidR="00DB0E07" w:rsidRDefault="00DB0E07" w:rsidP="003938B4">
      <w:pPr>
        <w:pStyle w:val="SAP1"/>
        <w:widowControl/>
        <w:numPr>
          <w:ilvl w:val="0"/>
          <w:numId w:val="0"/>
        </w:numPr>
        <w:spacing w:before="0" w:after="0" w:line="240" w:lineRule="auto"/>
        <w:ind w:left="576"/>
        <w:rPr>
          <w:rFonts w:ascii="Nudista" w:hAnsi="Nudista"/>
          <w:b w:val="0"/>
          <w:lang w:val="sk-SK"/>
        </w:rPr>
      </w:pPr>
    </w:p>
    <w:p w14:paraId="30ADA330" w14:textId="105A29B4" w:rsidR="003938B4" w:rsidRDefault="003938B4" w:rsidP="003938B4">
      <w:pPr>
        <w:pStyle w:val="SAP1"/>
        <w:widowControl/>
        <w:numPr>
          <w:ilvl w:val="0"/>
          <w:numId w:val="0"/>
        </w:numPr>
        <w:spacing w:before="0" w:after="0" w:line="240" w:lineRule="auto"/>
        <w:ind w:left="576"/>
        <w:rPr>
          <w:rFonts w:ascii="Nudista" w:hAnsi="Nudista"/>
          <w:b w:val="0"/>
          <w:lang w:val="sk-SK"/>
        </w:rPr>
      </w:pPr>
    </w:p>
    <w:p w14:paraId="6DFE99E2" w14:textId="77777777" w:rsidR="003938B4" w:rsidRDefault="003938B4" w:rsidP="003938B4">
      <w:pPr>
        <w:pStyle w:val="SAP1"/>
        <w:widowControl/>
        <w:numPr>
          <w:ilvl w:val="0"/>
          <w:numId w:val="0"/>
        </w:numPr>
        <w:spacing w:before="0" w:after="0" w:line="240" w:lineRule="auto"/>
        <w:ind w:left="576"/>
        <w:rPr>
          <w:rFonts w:ascii="Nudista" w:hAnsi="Nudista"/>
          <w:b w:val="0"/>
          <w:lang w:val="sk-SK"/>
        </w:rPr>
      </w:pPr>
    </w:p>
    <w:p w14:paraId="2B85C3BB" w14:textId="77777777" w:rsidR="003938B4" w:rsidRPr="003938B4" w:rsidRDefault="003938B4" w:rsidP="003938B4">
      <w:pPr>
        <w:pStyle w:val="SAP1"/>
        <w:widowControl/>
        <w:numPr>
          <w:ilvl w:val="0"/>
          <w:numId w:val="0"/>
        </w:numPr>
        <w:spacing w:before="0" w:after="0" w:line="240" w:lineRule="auto"/>
        <w:ind w:left="576"/>
        <w:rPr>
          <w:rFonts w:ascii="Nudista" w:hAnsi="Nudista"/>
          <w:b w:val="0"/>
          <w:lang w:val="sk-SK"/>
        </w:rPr>
      </w:pPr>
    </w:p>
    <w:p w14:paraId="392D407E" w14:textId="6107F8FF" w:rsidR="008E419A" w:rsidRPr="0062241D" w:rsidRDefault="008E419A" w:rsidP="008E419A">
      <w:pPr>
        <w:pStyle w:val="SAP1"/>
        <w:widowControl/>
        <w:numPr>
          <w:ilvl w:val="1"/>
          <w:numId w:val="176"/>
        </w:numPr>
        <w:spacing w:before="0" w:after="0" w:line="240" w:lineRule="auto"/>
        <w:rPr>
          <w:rFonts w:ascii="Nudista" w:hAnsi="Nudista"/>
          <w:b w:val="0"/>
          <w:lang w:val="sk-SK"/>
        </w:rPr>
      </w:pPr>
      <w:r w:rsidRPr="0062241D">
        <w:rPr>
          <w:rFonts w:ascii="Nudista" w:hAnsi="Nudista"/>
          <w:lang w:val="sk-SK"/>
        </w:rPr>
        <w:t xml:space="preserve">CENOVÁ TABUĽKA PRE ČASť </w:t>
      </w:r>
      <w:r w:rsidR="00A233F2">
        <w:rPr>
          <w:rFonts w:ascii="Nudista" w:hAnsi="Nudista"/>
          <w:lang w:val="sk-SK"/>
        </w:rPr>
        <w:t>IV</w:t>
      </w:r>
      <w:r w:rsidRPr="0062241D">
        <w:rPr>
          <w:rFonts w:ascii="Nudista" w:hAnsi="Nudista"/>
          <w:lang w:val="sk-SK"/>
        </w:rPr>
        <w:t>. PREDMETU ZáKAZKY</w:t>
      </w:r>
    </w:p>
    <w:p w14:paraId="180FEFB4" w14:textId="77777777" w:rsidR="008E419A" w:rsidRPr="0062241D" w:rsidRDefault="008E419A" w:rsidP="008E419A">
      <w:pPr>
        <w:pStyle w:val="SAP1"/>
        <w:widowControl/>
        <w:numPr>
          <w:ilvl w:val="0"/>
          <w:numId w:val="0"/>
        </w:numPr>
        <w:spacing w:before="0" w:after="0" w:line="240" w:lineRule="auto"/>
        <w:ind w:left="576" w:hanging="576"/>
        <w:rPr>
          <w:rFonts w:ascii="Nudista" w:hAnsi="Nudista"/>
          <w:b w:val="0"/>
          <w:lang w:val="sk-SK"/>
        </w:rPr>
      </w:pPr>
    </w:p>
    <w:tbl>
      <w:tblPr>
        <w:tblW w:w="5002"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7"/>
        <w:gridCol w:w="2831"/>
        <w:gridCol w:w="1518"/>
        <w:gridCol w:w="2229"/>
        <w:gridCol w:w="2229"/>
        <w:gridCol w:w="2246"/>
        <w:gridCol w:w="2220"/>
      </w:tblGrid>
      <w:tr w:rsidR="00D14DDA" w:rsidRPr="0062241D" w14:paraId="4C824066" w14:textId="77777777" w:rsidTr="00D14DDA">
        <w:trPr>
          <w:trHeight w:val="483"/>
        </w:trPr>
        <w:tc>
          <w:tcPr>
            <w:tcW w:w="5000" w:type="pct"/>
            <w:gridSpan w:val="7"/>
            <w:tcBorders>
              <w:top w:val="single" w:sz="4" w:space="0" w:color="auto"/>
              <w:bottom w:val="single" w:sz="4" w:space="0" w:color="auto"/>
            </w:tcBorders>
            <w:shd w:val="clear" w:color="auto" w:fill="008998"/>
          </w:tcPr>
          <w:p w14:paraId="07E3E2D8" w14:textId="7CC16BE5" w:rsidR="00D14DDA" w:rsidRPr="0062241D" w:rsidRDefault="00D14DDA" w:rsidP="00F578FD">
            <w:pPr>
              <w:spacing w:before="80" w:after="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Časť I</w:t>
            </w:r>
            <w:r>
              <w:rPr>
                <w:rFonts w:ascii="Nudista" w:hAnsi="Nudista" w:cs="Arial"/>
                <w:b/>
                <w:color w:val="FFFFFF" w:themeColor="background1"/>
                <w:sz w:val="20"/>
                <w:szCs w:val="20"/>
              </w:rPr>
              <w:t>V</w:t>
            </w:r>
            <w:r w:rsidRPr="009B2902">
              <w:rPr>
                <w:rFonts w:ascii="Nudista" w:hAnsi="Nudista" w:cs="Arial"/>
                <w:b/>
                <w:color w:val="FFFFFF" w:themeColor="background1"/>
                <w:sz w:val="20"/>
                <w:szCs w:val="20"/>
              </w:rPr>
              <w:t>.</w:t>
            </w:r>
            <w:r>
              <w:rPr>
                <w:rFonts w:ascii="Nudista" w:hAnsi="Nudista" w:cs="Arial"/>
                <w:b/>
                <w:color w:val="FFFFFF" w:themeColor="background1"/>
                <w:sz w:val="20"/>
                <w:szCs w:val="20"/>
              </w:rPr>
              <w:t xml:space="preserve"> </w:t>
            </w:r>
            <w:r w:rsidRPr="00F578FD">
              <w:rPr>
                <w:rFonts w:ascii="Nudista" w:hAnsi="Nudista" w:cs="Arial"/>
                <w:b/>
                <w:color w:val="FFFFFF" w:themeColor="background1"/>
                <w:sz w:val="20"/>
                <w:szCs w:val="20"/>
              </w:rPr>
              <w:t>Dataprojektor prenosný (</w:t>
            </w:r>
            <w:proofErr w:type="spellStart"/>
            <w:r w:rsidRPr="00F578FD">
              <w:rPr>
                <w:rFonts w:ascii="Nudista" w:hAnsi="Nudista" w:cs="Arial"/>
                <w:b/>
                <w:color w:val="FFFFFF" w:themeColor="background1"/>
                <w:sz w:val="20"/>
                <w:szCs w:val="20"/>
              </w:rPr>
              <w:t>full</w:t>
            </w:r>
            <w:proofErr w:type="spellEnd"/>
            <w:r w:rsidRPr="00F578FD">
              <w:rPr>
                <w:rFonts w:ascii="Nudista" w:hAnsi="Nudista" w:cs="Arial"/>
                <w:b/>
                <w:color w:val="FFFFFF" w:themeColor="background1"/>
                <w:sz w:val="20"/>
                <w:szCs w:val="20"/>
              </w:rPr>
              <w:t xml:space="preserve"> HD), Dataprojektor kancelársky (4K)</w:t>
            </w:r>
          </w:p>
        </w:tc>
      </w:tr>
      <w:tr w:rsidR="00D14DDA" w:rsidRPr="0062241D" w14:paraId="2E5B3D42" w14:textId="77777777" w:rsidTr="00D14DDA">
        <w:trPr>
          <w:trHeight w:val="483"/>
        </w:trPr>
        <w:tc>
          <w:tcPr>
            <w:tcW w:w="260" w:type="pct"/>
            <w:tcBorders>
              <w:top w:val="single" w:sz="4" w:space="0" w:color="auto"/>
              <w:bottom w:val="single" w:sz="4" w:space="0" w:color="auto"/>
              <w:right w:val="single" w:sz="4" w:space="0" w:color="auto"/>
            </w:tcBorders>
            <w:shd w:val="clear" w:color="auto" w:fill="008998"/>
          </w:tcPr>
          <w:p w14:paraId="366B7C45" w14:textId="19434099" w:rsidR="00D14DDA" w:rsidRPr="0062241D" w:rsidRDefault="00D14DDA" w:rsidP="00D14DDA">
            <w:pPr>
              <w:spacing w:after="0" w:line="240" w:lineRule="auto"/>
              <w:jc w:val="center"/>
              <w:rPr>
                <w:rFonts w:ascii="Nudista" w:hAnsi="Nudista" w:cs="Arial"/>
                <w:b/>
                <w:color w:val="FFFFFF" w:themeColor="background1"/>
                <w:sz w:val="20"/>
                <w:szCs w:val="20"/>
              </w:rPr>
            </w:pPr>
            <w:proofErr w:type="spellStart"/>
            <w:r>
              <w:rPr>
                <w:rFonts w:ascii="Nudista" w:hAnsi="Nudista" w:cs="Arial"/>
                <w:b/>
                <w:color w:val="FFFFFF" w:themeColor="background1"/>
                <w:sz w:val="20"/>
                <w:szCs w:val="20"/>
              </w:rPr>
              <w:t>P.č</w:t>
            </w:r>
            <w:proofErr w:type="spellEnd"/>
            <w:r>
              <w:rPr>
                <w:rFonts w:ascii="Nudista" w:hAnsi="Nudista" w:cs="Arial"/>
                <w:b/>
                <w:color w:val="FFFFFF" w:themeColor="background1"/>
                <w:sz w:val="20"/>
                <w:szCs w:val="20"/>
              </w:rPr>
              <w:t>.</w:t>
            </w:r>
          </w:p>
        </w:tc>
        <w:tc>
          <w:tcPr>
            <w:tcW w:w="1011" w:type="pct"/>
            <w:tcBorders>
              <w:top w:val="single" w:sz="4" w:space="0" w:color="auto"/>
              <w:left w:val="single" w:sz="4" w:space="0" w:color="auto"/>
              <w:bottom w:val="single" w:sz="4" w:space="0" w:color="auto"/>
              <w:right w:val="single" w:sz="4" w:space="0" w:color="auto"/>
            </w:tcBorders>
            <w:shd w:val="clear" w:color="auto" w:fill="008998"/>
            <w:hideMark/>
          </w:tcPr>
          <w:p w14:paraId="548B3F87"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7D10FD6C" w14:textId="77777777" w:rsidR="00D14DDA" w:rsidRPr="0062241D" w:rsidRDefault="00D14DDA" w:rsidP="00D14DDA">
            <w:pPr>
              <w:spacing w:after="0" w:line="240" w:lineRule="auto"/>
              <w:jc w:val="center"/>
              <w:rPr>
                <w:rFonts w:ascii="Nudista" w:hAnsi="Nudista" w:cs="Arial"/>
                <w:b/>
                <w:color w:val="FFFFFF" w:themeColor="background1"/>
                <w:sz w:val="20"/>
                <w:szCs w:val="20"/>
              </w:rPr>
            </w:pPr>
          </w:p>
        </w:tc>
        <w:tc>
          <w:tcPr>
            <w:tcW w:w="542" w:type="pct"/>
            <w:tcBorders>
              <w:top w:val="single" w:sz="4" w:space="0" w:color="auto"/>
              <w:left w:val="single" w:sz="4" w:space="0" w:color="auto"/>
              <w:bottom w:val="single" w:sz="4" w:space="0" w:color="auto"/>
              <w:right w:val="single" w:sz="4" w:space="0" w:color="auto"/>
            </w:tcBorders>
            <w:shd w:val="clear" w:color="auto" w:fill="008998"/>
          </w:tcPr>
          <w:p w14:paraId="0FD72135" w14:textId="6E21A161"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Pr>
                <w:rFonts w:ascii="Nudista" w:hAnsi="Nudista" w:cs="Arial"/>
                <w:b/>
                <w:color w:val="FFFFFF" w:themeColor="background1"/>
                <w:sz w:val="20"/>
                <w:szCs w:val="20"/>
              </w:rPr>
              <w:t>kus</w:t>
            </w:r>
            <w:r w:rsidRPr="0062241D">
              <w:rPr>
                <w:rFonts w:ascii="Nudista" w:hAnsi="Nudista" w:cs="Arial"/>
                <w:b/>
                <w:color w:val="FFFFFF" w:themeColor="background1"/>
                <w:sz w:val="20"/>
                <w:szCs w:val="20"/>
              </w:rPr>
              <w:t>)</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3FDA80F7" w14:textId="465068C4" w:rsidR="00D14DDA" w:rsidRPr="0062241D" w:rsidRDefault="00D14DDA" w:rsidP="00D14DDA">
            <w:pPr>
              <w:spacing w:after="0" w:line="240" w:lineRule="auto"/>
              <w:jc w:val="center"/>
              <w:rPr>
                <w:rFonts w:ascii="Nudista" w:hAnsi="Nudista" w:cs="Arial"/>
                <w:b/>
                <w:color w:val="FFFFFF" w:themeColor="background1"/>
                <w:sz w:val="20"/>
                <w:szCs w:val="20"/>
              </w:rPr>
            </w:pPr>
            <w:r w:rsidRPr="00136805">
              <w:rPr>
                <w:rFonts w:ascii="Nudista" w:hAnsi="Nudista" w:cs="Arial"/>
                <w:b/>
                <w:color w:val="FFFFFF" w:themeColor="background1"/>
                <w:sz w:val="20"/>
                <w:szCs w:val="20"/>
              </w:rPr>
              <w:t>Jednotková cena v EUR bez DPH</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4B21A33A" w14:textId="1733F8BF"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802" w:type="pct"/>
            <w:tcBorders>
              <w:top w:val="single" w:sz="4" w:space="0" w:color="auto"/>
              <w:left w:val="single" w:sz="4" w:space="0" w:color="auto"/>
              <w:bottom w:val="single" w:sz="4" w:space="0" w:color="auto"/>
              <w:right w:val="single" w:sz="4" w:space="0" w:color="auto"/>
            </w:tcBorders>
            <w:shd w:val="clear" w:color="auto" w:fill="008998"/>
            <w:hideMark/>
          </w:tcPr>
          <w:p w14:paraId="647FD204"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16A8DD84"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793" w:type="pct"/>
            <w:tcBorders>
              <w:top w:val="single" w:sz="4" w:space="0" w:color="auto"/>
              <w:left w:val="single" w:sz="4" w:space="0" w:color="auto"/>
              <w:bottom w:val="single" w:sz="4" w:space="0" w:color="auto"/>
            </w:tcBorders>
            <w:shd w:val="clear" w:color="auto" w:fill="008998"/>
            <w:hideMark/>
          </w:tcPr>
          <w:p w14:paraId="6746C04E"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204C68BF" w14:textId="77777777" w:rsidR="00D14DDA" w:rsidRPr="0062241D" w:rsidRDefault="00D14DDA" w:rsidP="00D14DDA">
            <w:pPr>
              <w:spacing w:after="0" w:line="240" w:lineRule="auto"/>
              <w:jc w:val="center"/>
              <w:rPr>
                <w:rFonts w:ascii="Nudista" w:hAnsi="Nudista" w:cs="Arial"/>
                <w:b/>
                <w:color w:val="FFFFFF" w:themeColor="background1"/>
                <w:sz w:val="20"/>
                <w:szCs w:val="20"/>
              </w:rPr>
            </w:pPr>
          </w:p>
        </w:tc>
      </w:tr>
      <w:tr w:rsidR="00D14DDA" w:rsidRPr="0062241D" w14:paraId="2D4EA03E" w14:textId="77777777" w:rsidTr="00D14DDA">
        <w:trPr>
          <w:trHeight w:val="483"/>
        </w:trPr>
        <w:tc>
          <w:tcPr>
            <w:tcW w:w="260" w:type="pct"/>
            <w:tcBorders>
              <w:top w:val="single" w:sz="4" w:space="0" w:color="auto"/>
              <w:bottom w:val="single" w:sz="4" w:space="0" w:color="auto"/>
              <w:right w:val="single" w:sz="4" w:space="0" w:color="auto"/>
            </w:tcBorders>
            <w:shd w:val="clear" w:color="auto" w:fill="auto"/>
          </w:tcPr>
          <w:p w14:paraId="7D49C698" w14:textId="77777777" w:rsidR="00D14DDA" w:rsidRPr="001551ED" w:rsidRDefault="00D14DDA" w:rsidP="00D14DDA">
            <w:pPr>
              <w:spacing w:after="0" w:line="240" w:lineRule="auto"/>
              <w:ind w:right="-102"/>
              <w:jc w:val="center"/>
              <w:rPr>
                <w:rFonts w:ascii="Nudista" w:hAnsi="Nudista" w:cs="Arial"/>
                <w:bCs/>
                <w:sz w:val="20"/>
                <w:szCs w:val="20"/>
              </w:rPr>
            </w:pPr>
            <w:r w:rsidRPr="001551ED">
              <w:rPr>
                <w:rFonts w:ascii="Nudista" w:hAnsi="Nudista" w:cs="Arial"/>
                <w:bCs/>
                <w:sz w:val="20"/>
                <w:szCs w:val="20"/>
              </w:rPr>
              <w:t>1.</w:t>
            </w:r>
          </w:p>
        </w:tc>
        <w:tc>
          <w:tcPr>
            <w:tcW w:w="1011" w:type="pct"/>
            <w:tcBorders>
              <w:top w:val="single" w:sz="4" w:space="0" w:color="auto"/>
              <w:left w:val="single" w:sz="4" w:space="0" w:color="auto"/>
              <w:bottom w:val="single" w:sz="4" w:space="0" w:color="auto"/>
              <w:right w:val="single" w:sz="4" w:space="0" w:color="auto"/>
            </w:tcBorders>
          </w:tcPr>
          <w:p w14:paraId="1254A936" w14:textId="59E98BE6" w:rsidR="00D14DDA" w:rsidRPr="0062241D" w:rsidRDefault="00D14DDA" w:rsidP="00D14DDA">
            <w:pPr>
              <w:spacing w:after="0" w:line="240" w:lineRule="auto"/>
              <w:rPr>
                <w:rFonts w:ascii="Nudista" w:hAnsi="Nudista" w:cs="Arial"/>
                <w:b/>
                <w:sz w:val="20"/>
                <w:szCs w:val="20"/>
              </w:rPr>
            </w:pPr>
            <w:r w:rsidRPr="00FF7AB1">
              <w:rPr>
                <w:rFonts w:ascii="Nudista" w:eastAsia="Times New Roman" w:hAnsi="Nudista" w:cs="Calibri"/>
                <w:color w:val="000000"/>
                <w:sz w:val="20"/>
                <w:szCs w:val="20"/>
                <w:lang w:eastAsia="sk-SK"/>
              </w:rPr>
              <w:t>Dataprojektor prenosný (</w:t>
            </w:r>
            <w:proofErr w:type="spellStart"/>
            <w:r w:rsidRPr="00FF7AB1">
              <w:rPr>
                <w:rFonts w:ascii="Nudista" w:eastAsia="Times New Roman" w:hAnsi="Nudista" w:cs="Calibri"/>
                <w:color w:val="000000"/>
                <w:sz w:val="20"/>
                <w:szCs w:val="20"/>
                <w:lang w:eastAsia="sk-SK"/>
              </w:rPr>
              <w:t>full</w:t>
            </w:r>
            <w:proofErr w:type="spellEnd"/>
            <w:r w:rsidRPr="00FF7AB1">
              <w:rPr>
                <w:rFonts w:ascii="Nudista" w:eastAsia="Times New Roman" w:hAnsi="Nudista" w:cs="Calibri"/>
                <w:color w:val="000000"/>
                <w:sz w:val="20"/>
                <w:szCs w:val="20"/>
                <w:lang w:eastAsia="sk-SK"/>
              </w:rPr>
              <w:t xml:space="preserve"> HD)</w:t>
            </w:r>
          </w:p>
        </w:tc>
        <w:tc>
          <w:tcPr>
            <w:tcW w:w="542" w:type="pct"/>
            <w:tcBorders>
              <w:top w:val="single" w:sz="4" w:space="0" w:color="auto"/>
              <w:left w:val="single" w:sz="4" w:space="0" w:color="auto"/>
              <w:bottom w:val="single" w:sz="4" w:space="0" w:color="auto"/>
              <w:right w:val="single" w:sz="4" w:space="0" w:color="auto"/>
            </w:tcBorders>
          </w:tcPr>
          <w:p w14:paraId="54EC36FC" w14:textId="6E27F809" w:rsidR="00D14DDA" w:rsidRPr="001551ED" w:rsidRDefault="00D14DDA" w:rsidP="00D14DDA">
            <w:pPr>
              <w:spacing w:after="0" w:line="240" w:lineRule="auto"/>
              <w:jc w:val="center"/>
              <w:rPr>
                <w:rFonts w:ascii="Nudista" w:hAnsi="Nudista" w:cs="Arial"/>
                <w:bCs/>
                <w:sz w:val="20"/>
                <w:szCs w:val="20"/>
              </w:rPr>
            </w:pPr>
            <w:r>
              <w:rPr>
                <w:rFonts w:ascii="Nudista" w:hAnsi="Nudista" w:cs="Arial"/>
                <w:bCs/>
                <w:sz w:val="20"/>
                <w:szCs w:val="20"/>
              </w:rPr>
              <w:t>5</w:t>
            </w:r>
          </w:p>
        </w:tc>
        <w:tc>
          <w:tcPr>
            <w:tcW w:w="796" w:type="pct"/>
            <w:tcBorders>
              <w:top w:val="single" w:sz="4" w:space="0" w:color="auto"/>
              <w:left w:val="single" w:sz="4" w:space="0" w:color="auto"/>
              <w:bottom w:val="single" w:sz="4" w:space="0" w:color="auto"/>
              <w:right w:val="single" w:sz="4" w:space="0" w:color="auto"/>
            </w:tcBorders>
          </w:tcPr>
          <w:p w14:paraId="583EA323" w14:textId="15D00F82" w:rsidR="00D14DDA" w:rsidRPr="0062241D" w:rsidRDefault="00D14DDA" w:rsidP="00D14DDA">
            <w:pPr>
              <w:spacing w:after="0" w:line="240" w:lineRule="auto"/>
              <w:rPr>
                <w:rFonts w:ascii="Nudista" w:hAnsi="Nudista" w:cs="Arial"/>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05064E7F" w14:textId="3C926BCE"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5DFE15A8" w14:textId="77777777"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7791BEB8" w14:textId="77777777"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D14DDA" w:rsidRPr="0062241D" w14:paraId="32731D18" w14:textId="77777777" w:rsidTr="00D14DDA">
        <w:trPr>
          <w:trHeight w:val="483"/>
        </w:trPr>
        <w:tc>
          <w:tcPr>
            <w:tcW w:w="260" w:type="pct"/>
            <w:tcBorders>
              <w:top w:val="single" w:sz="4" w:space="0" w:color="auto"/>
              <w:bottom w:val="single" w:sz="4" w:space="0" w:color="auto"/>
              <w:right w:val="single" w:sz="4" w:space="0" w:color="auto"/>
            </w:tcBorders>
            <w:shd w:val="clear" w:color="auto" w:fill="auto"/>
          </w:tcPr>
          <w:p w14:paraId="2560BE4B" w14:textId="30EE5FC0" w:rsidR="00D14DDA" w:rsidRPr="001551ED" w:rsidRDefault="00D14DDA" w:rsidP="00D14DDA">
            <w:pPr>
              <w:spacing w:after="0" w:line="240" w:lineRule="auto"/>
              <w:ind w:right="-102"/>
              <w:jc w:val="center"/>
              <w:rPr>
                <w:rFonts w:ascii="Nudista" w:hAnsi="Nudista" w:cs="Arial"/>
                <w:bCs/>
                <w:sz w:val="20"/>
                <w:szCs w:val="20"/>
              </w:rPr>
            </w:pPr>
            <w:r>
              <w:rPr>
                <w:rFonts w:ascii="Nudista" w:hAnsi="Nudista" w:cs="Arial"/>
                <w:bCs/>
                <w:sz w:val="20"/>
                <w:szCs w:val="20"/>
              </w:rPr>
              <w:t>2.</w:t>
            </w:r>
          </w:p>
        </w:tc>
        <w:tc>
          <w:tcPr>
            <w:tcW w:w="1011" w:type="pct"/>
            <w:tcBorders>
              <w:top w:val="single" w:sz="4" w:space="0" w:color="auto"/>
              <w:left w:val="single" w:sz="4" w:space="0" w:color="auto"/>
              <w:bottom w:val="single" w:sz="4" w:space="0" w:color="auto"/>
              <w:right w:val="single" w:sz="4" w:space="0" w:color="auto"/>
            </w:tcBorders>
          </w:tcPr>
          <w:p w14:paraId="0B70F946" w14:textId="71C81D1E" w:rsidR="00D14DDA" w:rsidRPr="0062241D" w:rsidRDefault="00D14DDA" w:rsidP="00D14DDA">
            <w:pPr>
              <w:spacing w:after="0" w:line="240" w:lineRule="auto"/>
              <w:rPr>
                <w:rFonts w:ascii="Nudista" w:hAnsi="Nudista" w:cs="Arial"/>
                <w:b/>
                <w:sz w:val="20"/>
                <w:szCs w:val="20"/>
              </w:rPr>
            </w:pPr>
            <w:r w:rsidRPr="00FF7AB1">
              <w:rPr>
                <w:rFonts w:ascii="Nudista" w:eastAsia="Times New Roman" w:hAnsi="Nudista" w:cs="Calibri"/>
                <w:color w:val="000000"/>
                <w:sz w:val="20"/>
                <w:szCs w:val="20"/>
                <w:lang w:eastAsia="sk-SK"/>
              </w:rPr>
              <w:t>Dataprojektor kancelársky (4K)</w:t>
            </w:r>
          </w:p>
        </w:tc>
        <w:tc>
          <w:tcPr>
            <w:tcW w:w="542" w:type="pct"/>
            <w:tcBorders>
              <w:top w:val="single" w:sz="4" w:space="0" w:color="auto"/>
              <w:left w:val="single" w:sz="4" w:space="0" w:color="auto"/>
              <w:bottom w:val="single" w:sz="4" w:space="0" w:color="auto"/>
              <w:right w:val="single" w:sz="4" w:space="0" w:color="auto"/>
            </w:tcBorders>
          </w:tcPr>
          <w:p w14:paraId="0817A47C" w14:textId="79826F50" w:rsidR="00D14DDA" w:rsidRPr="001551ED" w:rsidRDefault="00D14DDA" w:rsidP="00D14DDA">
            <w:pPr>
              <w:spacing w:after="0" w:line="240" w:lineRule="auto"/>
              <w:jc w:val="center"/>
              <w:rPr>
                <w:rFonts w:ascii="Nudista" w:hAnsi="Nudista" w:cs="Arial"/>
                <w:bCs/>
                <w:sz w:val="20"/>
                <w:szCs w:val="20"/>
              </w:rPr>
            </w:pPr>
            <w:r>
              <w:rPr>
                <w:rFonts w:ascii="Nudista" w:hAnsi="Nudista" w:cs="Arial"/>
                <w:bCs/>
                <w:sz w:val="20"/>
                <w:szCs w:val="20"/>
              </w:rPr>
              <w:t>2</w:t>
            </w:r>
          </w:p>
        </w:tc>
        <w:tc>
          <w:tcPr>
            <w:tcW w:w="796" w:type="pct"/>
            <w:tcBorders>
              <w:top w:val="single" w:sz="4" w:space="0" w:color="auto"/>
              <w:left w:val="single" w:sz="4" w:space="0" w:color="auto"/>
              <w:bottom w:val="single" w:sz="4" w:space="0" w:color="auto"/>
              <w:right w:val="single" w:sz="4" w:space="0" w:color="auto"/>
            </w:tcBorders>
          </w:tcPr>
          <w:p w14:paraId="481CA5FA" w14:textId="3698F353" w:rsidR="00D14DDA" w:rsidRPr="0062241D" w:rsidRDefault="00D14DDA" w:rsidP="00D14DDA">
            <w:pPr>
              <w:spacing w:after="0" w:line="240" w:lineRule="auto"/>
              <w:rPr>
                <w:rFonts w:ascii="Nudista" w:hAnsi="Nudista" w:cs="Arial"/>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0E0DE96A" w14:textId="760565BB" w:rsidR="00D14DDA" w:rsidRPr="0062241D" w:rsidRDefault="00D14DDA" w:rsidP="00D14DD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46C03C1B" w14:textId="27A5600D" w:rsidR="00D14DDA" w:rsidRPr="0062241D" w:rsidRDefault="00D14DDA" w:rsidP="00D14DD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57CEC547" w14:textId="0E629004" w:rsidR="00D14DDA" w:rsidRPr="0062241D" w:rsidRDefault="00D14DDA" w:rsidP="00D14DD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1E60C6" w:rsidRPr="00D7052E" w14:paraId="7D28D839" w14:textId="77777777" w:rsidTr="00804315">
        <w:trPr>
          <w:trHeight w:val="635"/>
        </w:trPr>
        <w:tc>
          <w:tcPr>
            <w:tcW w:w="2609" w:type="pct"/>
            <w:gridSpan w:val="4"/>
            <w:tcBorders>
              <w:top w:val="single" w:sz="4" w:space="0" w:color="auto"/>
              <w:bottom w:val="single" w:sz="4" w:space="0" w:color="auto"/>
              <w:right w:val="single" w:sz="4" w:space="0" w:color="auto"/>
            </w:tcBorders>
            <w:shd w:val="clear" w:color="auto" w:fill="FFFFFF" w:themeFill="background1"/>
          </w:tcPr>
          <w:p w14:paraId="438F7704" w14:textId="59B22F0F" w:rsidR="001E60C6" w:rsidRPr="009B14EE" w:rsidRDefault="001E60C6" w:rsidP="00804315">
            <w:pPr>
              <w:spacing w:before="160" w:after="0" w:line="240" w:lineRule="auto"/>
              <w:jc w:val="center"/>
              <w:rPr>
                <w:rFonts w:ascii="Nudista" w:hAnsi="Nudista" w:cs="Arial"/>
                <w:b/>
                <w:iCs/>
                <w:sz w:val="20"/>
                <w:szCs w:val="20"/>
              </w:rPr>
            </w:pPr>
            <w:r w:rsidRPr="009B14EE">
              <w:rPr>
                <w:rFonts w:ascii="Nudista" w:hAnsi="Nudista" w:cs="Arial"/>
                <w:b/>
                <w:iCs/>
              </w:rPr>
              <w:t>Cena spolu</w:t>
            </w:r>
            <w:r>
              <w:rPr>
                <w:rFonts w:ascii="Nudista" w:hAnsi="Nudista" w:cs="Arial"/>
                <w:b/>
                <w:iCs/>
              </w:rPr>
              <w:t xml:space="preserve"> za Časť IV. predmetu zákazky</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71D5AD3E" w14:textId="77777777" w:rsidR="001E60C6" w:rsidRPr="00D7052E" w:rsidRDefault="001E60C6"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2D6406BB" w14:textId="77777777" w:rsidR="001E60C6" w:rsidRPr="00D7052E" w:rsidRDefault="001E60C6"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7162FA4A" w14:textId="77777777" w:rsidR="001E60C6" w:rsidRPr="00D7052E" w:rsidRDefault="001E60C6"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r>
    </w:tbl>
    <w:p w14:paraId="335A7058" w14:textId="5B62557B" w:rsidR="00D14DDA" w:rsidRDefault="00D14DDA" w:rsidP="008E419A">
      <w:pPr>
        <w:pStyle w:val="SAP1"/>
        <w:widowControl/>
        <w:numPr>
          <w:ilvl w:val="0"/>
          <w:numId w:val="0"/>
        </w:numPr>
        <w:spacing w:before="0" w:after="0" w:line="240" w:lineRule="auto"/>
        <w:ind w:left="576" w:hanging="576"/>
        <w:rPr>
          <w:rFonts w:ascii="Nudista" w:hAnsi="Nudista"/>
          <w:b w:val="0"/>
          <w:lang w:val="sk-SK"/>
        </w:rPr>
      </w:pPr>
    </w:p>
    <w:p w14:paraId="66763C8D" w14:textId="60FDEA80" w:rsidR="003938B4" w:rsidRDefault="003938B4" w:rsidP="008E419A">
      <w:pPr>
        <w:pStyle w:val="SAP1"/>
        <w:widowControl/>
        <w:numPr>
          <w:ilvl w:val="0"/>
          <w:numId w:val="0"/>
        </w:numPr>
        <w:spacing w:before="0" w:after="0" w:line="240" w:lineRule="auto"/>
        <w:ind w:left="576" w:hanging="576"/>
        <w:rPr>
          <w:rFonts w:ascii="Nudista" w:hAnsi="Nudista"/>
          <w:b w:val="0"/>
          <w:lang w:val="sk-SK"/>
        </w:rPr>
      </w:pPr>
    </w:p>
    <w:p w14:paraId="081A2551" w14:textId="77777777" w:rsidR="003938B4" w:rsidRPr="0062241D" w:rsidRDefault="003938B4" w:rsidP="008E419A">
      <w:pPr>
        <w:pStyle w:val="SAP1"/>
        <w:widowControl/>
        <w:numPr>
          <w:ilvl w:val="0"/>
          <w:numId w:val="0"/>
        </w:numPr>
        <w:spacing w:before="0" w:after="0" w:line="240" w:lineRule="auto"/>
        <w:ind w:left="576" w:hanging="576"/>
        <w:rPr>
          <w:rFonts w:ascii="Nudista" w:hAnsi="Nudista"/>
          <w:b w:val="0"/>
          <w:lang w:val="sk-SK"/>
        </w:rPr>
      </w:pPr>
    </w:p>
    <w:p w14:paraId="00101632" w14:textId="74AC2C8B" w:rsidR="008E419A" w:rsidRPr="001551ED" w:rsidRDefault="008E419A" w:rsidP="008E419A">
      <w:pPr>
        <w:pStyle w:val="SAP1"/>
        <w:widowControl/>
        <w:numPr>
          <w:ilvl w:val="1"/>
          <w:numId w:val="176"/>
        </w:numPr>
        <w:spacing w:before="0" w:after="0" w:line="240" w:lineRule="auto"/>
        <w:rPr>
          <w:rFonts w:ascii="Nudista" w:hAnsi="Nudista"/>
          <w:b w:val="0"/>
          <w:lang w:val="sk-SK"/>
        </w:rPr>
      </w:pPr>
      <w:r w:rsidRPr="0062241D">
        <w:rPr>
          <w:rFonts w:ascii="Nudista" w:hAnsi="Nudista"/>
          <w:lang w:val="sk-SK"/>
        </w:rPr>
        <w:t xml:space="preserve">CENOVÁ TABUĽKA PRE ČASť </w:t>
      </w:r>
      <w:r w:rsidR="00A233F2">
        <w:rPr>
          <w:rFonts w:ascii="Nudista" w:hAnsi="Nudista"/>
          <w:lang w:val="sk-SK"/>
        </w:rPr>
        <w:t>V</w:t>
      </w:r>
      <w:r w:rsidRPr="0062241D">
        <w:rPr>
          <w:rFonts w:ascii="Nudista" w:hAnsi="Nudista"/>
          <w:lang w:val="sk-SK"/>
        </w:rPr>
        <w:t>. PREDMETU ZáKAZKY</w:t>
      </w:r>
    </w:p>
    <w:p w14:paraId="04302920" w14:textId="77777777" w:rsidR="008E419A" w:rsidRPr="0062241D" w:rsidRDefault="008E419A" w:rsidP="008E419A">
      <w:pPr>
        <w:pStyle w:val="SAP1"/>
        <w:widowControl/>
        <w:numPr>
          <w:ilvl w:val="0"/>
          <w:numId w:val="0"/>
        </w:numPr>
        <w:spacing w:before="0" w:after="0" w:line="240" w:lineRule="auto"/>
        <w:ind w:left="576"/>
        <w:rPr>
          <w:rFonts w:ascii="Nudista" w:hAnsi="Nudista"/>
          <w:b w:val="0"/>
          <w:lang w:val="sk-SK"/>
        </w:rPr>
      </w:pPr>
    </w:p>
    <w:tbl>
      <w:tblPr>
        <w:tblW w:w="5002"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7"/>
        <w:gridCol w:w="2831"/>
        <w:gridCol w:w="1518"/>
        <w:gridCol w:w="2229"/>
        <w:gridCol w:w="2229"/>
        <w:gridCol w:w="2246"/>
        <w:gridCol w:w="2220"/>
      </w:tblGrid>
      <w:tr w:rsidR="00D14DDA" w:rsidRPr="0062241D" w14:paraId="1699E94B" w14:textId="77777777" w:rsidTr="00D14DDA">
        <w:trPr>
          <w:trHeight w:val="483"/>
        </w:trPr>
        <w:tc>
          <w:tcPr>
            <w:tcW w:w="5000" w:type="pct"/>
            <w:gridSpan w:val="7"/>
            <w:tcBorders>
              <w:top w:val="single" w:sz="4" w:space="0" w:color="auto"/>
              <w:bottom w:val="single" w:sz="4" w:space="0" w:color="auto"/>
            </w:tcBorders>
            <w:shd w:val="clear" w:color="auto" w:fill="008998"/>
          </w:tcPr>
          <w:p w14:paraId="3168A54B" w14:textId="7545700D" w:rsidR="00D14DDA" w:rsidRPr="0062241D" w:rsidRDefault="00D14DDA" w:rsidP="00F578FD">
            <w:pPr>
              <w:spacing w:before="80" w:after="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 xml:space="preserve">Časť </w:t>
            </w:r>
            <w:r>
              <w:rPr>
                <w:rFonts w:ascii="Nudista" w:hAnsi="Nudista" w:cs="Arial"/>
                <w:b/>
                <w:color w:val="FFFFFF" w:themeColor="background1"/>
                <w:sz w:val="20"/>
                <w:szCs w:val="20"/>
              </w:rPr>
              <w:t>V</w:t>
            </w:r>
            <w:r w:rsidRPr="009B2902">
              <w:rPr>
                <w:rFonts w:ascii="Nudista" w:hAnsi="Nudista" w:cs="Arial"/>
                <w:b/>
                <w:color w:val="FFFFFF" w:themeColor="background1"/>
                <w:sz w:val="20"/>
                <w:szCs w:val="20"/>
              </w:rPr>
              <w:t>.</w:t>
            </w:r>
            <w:r>
              <w:rPr>
                <w:rFonts w:ascii="Nudista" w:hAnsi="Nudista" w:cs="Arial"/>
                <w:b/>
                <w:color w:val="FFFFFF" w:themeColor="background1"/>
                <w:sz w:val="20"/>
                <w:szCs w:val="20"/>
              </w:rPr>
              <w:t xml:space="preserve"> </w:t>
            </w:r>
            <w:r w:rsidRPr="00F578FD">
              <w:rPr>
                <w:rFonts w:ascii="Nudista" w:hAnsi="Nudista" w:cs="Arial"/>
                <w:b/>
                <w:color w:val="FFFFFF" w:themeColor="background1"/>
                <w:sz w:val="20"/>
                <w:szCs w:val="20"/>
              </w:rPr>
              <w:t>Záložné zdroje napájania pre pracovisko BB a ZA</w:t>
            </w:r>
          </w:p>
        </w:tc>
      </w:tr>
      <w:tr w:rsidR="00D14DDA" w:rsidRPr="0062241D" w14:paraId="20146F4D" w14:textId="77777777" w:rsidTr="00D14DDA">
        <w:trPr>
          <w:trHeight w:val="483"/>
        </w:trPr>
        <w:tc>
          <w:tcPr>
            <w:tcW w:w="260" w:type="pct"/>
            <w:tcBorders>
              <w:top w:val="single" w:sz="4" w:space="0" w:color="auto"/>
              <w:bottom w:val="single" w:sz="4" w:space="0" w:color="auto"/>
              <w:right w:val="single" w:sz="4" w:space="0" w:color="auto"/>
            </w:tcBorders>
            <w:shd w:val="clear" w:color="auto" w:fill="008998"/>
          </w:tcPr>
          <w:p w14:paraId="46A66381" w14:textId="60DBA035" w:rsidR="00D14DDA" w:rsidRPr="0062241D" w:rsidRDefault="00D14DDA" w:rsidP="00D14DDA">
            <w:pPr>
              <w:spacing w:after="0" w:line="240" w:lineRule="auto"/>
              <w:jc w:val="center"/>
              <w:rPr>
                <w:rFonts w:ascii="Nudista" w:hAnsi="Nudista" w:cs="Arial"/>
                <w:b/>
                <w:color w:val="FFFFFF" w:themeColor="background1"/>
                <w:sz w:val="20"/>
                <w:szCs w:val="20"/>
              </w:rPr>
            </w:pPr>
            <w:proofErr w:type="spellStart"/>
            <w:r>
              <w:rPr>
                <w:rFonts w:ascii="Nudista" w:hAnsi="Nudista" w:cs="Arial"/>
                <w:b/>
                <w:color w:val="FFFFFF" w:themeColor="background1"/>
                <w:sz w:val="20"/>
                <w:szCs w:val="20"/>
              </w:rPr>
              <w:t>P.č</w:t>
            </w:r>
            <w:proofErr w:type="spellEnd"/>
            <w:r>
              <w:rPr>
                <w:rFonts w:ascii="Nudista" w:hAnsi="Nudista" w:cs="Arial"/>
                <w:b/>
                <w:color w:val="FFFFFF" w:themeColor="background1"/>
                <w:sz w:val="20"/>
                <w:szCs w:val="20"/>
              </w:rPr>
              <w:t>.</w:t>
            </w:r>
          </w:p>
        </w:tc>
        <w:tc>
          <w:tcPr>
            <w:tcW w:w="1011" w:type="pct"/>
            <w:tcBorders>
              <w:top w:val="single" w:sz="4" w:space="0" w:color="auto"/>
              <w:left w:val="single" w:sz="4" w:space="0" w:color="auto"/>
              <w:bottom w:val="single" w:sz="4" w:space="0" w:color="auto"/>
              <w:right w:val="single" w:sz="4" w:space="0" w:color="auto"/>
            </w:tcBorders>
            <w:shd w:val="clear" w:color="auto" w:fill="008998"/>
            <w:hideMark/>
          </w:tcPr>
          <w:p w14:paraId="784419CE"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679EE892" w14:textId="77777777" w:rsidR="00D14DDA" w:rsidRPr="0062241D" w:rsidRDefault="00D14DDA" w:rsidP="00D14DDA">
            <w:pPr>
              <w:spacing w:after="0" w:line="240" w:lineRule="auto"/>
              <w:jc w:val="center"/>
              <w:rPr>
                <w:rFonts w:ascii="Nudista" w:hAnsi="Nudista" w:cs="Arial"/>
                <w:b/>
                <w:color w:val="FFFFFF" w:themeColor="background1"/>
                <w:sz w:val="20"/>
                <w:szCs w:val="20"/>
              </w:rPr>
            </w:pPr>
          </w:p>
        </w:tc>
        <w:tc>
          <w:tcPr>
            <w:tcW w:w="542" w:type="pct"/>
            <w:tcBorders>
              <w:top w:val="single" w:sz="4" w:space="0" w:color="auto"/>
              <w:left w:val="single" w:sz="4" w:space="0" w:color="auto"/>
              <w:bottom w:val="single" w:sz="4" w:space="0" w:color="auto"/>
              <w:right w:val="single" w:sz="4" w:space="0" w:color="auto"/>
            </w:tcBorders>
            <w:shd w:val="clear" w:color="auto" w:fill="008998"/>
          </w:tcPr>
          <w:p w14:paraId="564D293E" w14:textId="47095B15"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Pr>
                <w:rFonts w:ascii="Nudista" w:hAnsi="Nudista" w:cs="Arial"/>
                <w:b/>
                <w:color w:val="FFFFFF" w:themeColor="background1"/>
                <w:sz w:val="20"/>
                <w:szCs w:val="20"/>
              </w:rPr>
              <w:t>kus</w:t>
            </w:r>
            <w:r w:rsidRPr="0062241D">
              <w:rPr>
                <w:rFonts w:ascii="Nudista" w:hAnsi="Nudista" w:cs="Arial"/>
                <w:b/>
                <w:color w:val="FFFFFF" w:themeColor="background1"/>
                <w:sz w:val="20"/>
                <w:szCs w:val="20"/>
              </w:rPr>
              <w:t>)</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1B305691" w14:textId="1CE27D41" w:rsidR="00D14DDA" w:rsidRPr="0062241D" w:rsidRDefault="00D14DDA" w:rsidP="00D14DDA">
            <w:pPr>
              <w:spacing w:after="0" w:line="240" w:lineRule="auto"/>
              <w:jc w:val="center"/>
              <w:rPr>
                <w:rFonts w:ascii="Nudista" w:hAnsi="Nudista" w:cs="Arial"/>
                <w:b/>
                <w:color w:val="FFFFFF" w:themeColor="background1"/>
                <w:sz w:val="20"/>
                <w:szCs w:val="20"/>
              </w:rPr>
            </w:pPr>
            <w:r w:rsidRPr="00136805">
              <w:rPr>
                <w:rFonts w:ascii="Nudista" w:hAnsi="Nudista" w:cs="Arial"/>
                <w:b/>
                <w:color w:val="FFFFFF" w:themeColor="background1"/>
                <w:sz w:val="20"/>
                <w:szCs w:val="20"/>
              </w:rPr>
              <w:t>Jednotková cena v EUR bez DPH</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69340131" w14:textId="0AF95B4D"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802" w:type="pct"/>
            <w:tcBorders>
              <w:top w:val="single" w:sz="4" w:space="0" w:color="auto"/>
              <w:left w:val="single" w:sz="4" w:space="0" w:color="auto"/>
              <w:bottom w:val="single" w:sz="4" w:space="0" w:color="auto"/>
              <w:right w:val="single" w:sz="4" w:space="0" w:color="auto"/>
            </w:tcBorders>
            <w:shd w:val="clear" w:color="auto" w:fill="008998"/>
            <w:hideMark/>
          </w:tcPr>
          <w:p w14:paraId="0B1EB48F"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340179D0"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793" w:type="pct"/>
            <w:tcBorders>
              <w:top w:val="single" w:sz="4" w:space="0" w:color="auto"/>
              <w:left w:val="single" w:sz="4" w:space="0" w:color="auto"/>
              <w:bottom w:val="single" w:sz="4" w:space="0" w:color="auto"/>
            </w:tcBorders>
            <w:shd w:val="clear" w:color="auto" w:fill="008998"/>
            <w:hideMark/>
          </w:tcPr>
          <w:p w14:paraId="37AAEC51"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3338AB67" w14:textId="77777777" w:rsidR="00D14DDA" w:rsidRPr="0062241D" w:rsidRDefault="00D14DDA" w:rsidP="00D14DDA">
            <w:pPr>
              <w:spacing w:after="0" w:line="240" w:lineRule="auto"/>
              <w:jc w:val="center"/>
              <w:rPr>
                <w:rFonts w:ascii="Nudista" w:hAnsi="Nudista" w:cs="Arial"/>
                <w:b/>
                <w:color w:val="FFFFFF" w:themeColor="background1"/>
                <w:sz w:val="20"/>
                <w:szCs w:val="20"/>
              </w:rPr>
            </w:pPr>
          </w:p>
        </w:tc>
      </w:tr>
      <w:tr w:rsidR="00D14DDA" w:rsidRPr="0062241D" w14:paraId="0A8A9798" w14:textId="77777777" w:rsidTr="00D14DDA">
        <w:trPr>
          <w:trHeight w:val="483"/>
        </w:trPr>
        <w:tc>
          <w:tcPr>
            <w:tcW w:w="260" w:type="pct"/>
            <w:tcBorders>
              <w:top w:val="single" w:sz="4" w:space="0" w:color="auto"/>
              <w:bottom w:val="single" w:sz="4" w:space="0" w:color="auto"/>
              <w:right w:val="single" w:sz="4" w:space="0" w:color="auto"/>
            </w:tcBorders>
            <w:shd w:val="clear" w:color="auto" w:fill="auto"/>
          </w:tcPr>
          <w:p w14:paraId="4AFEB17E" w14:textId="77777777" w:rsidR="00D14DDA" w:rsidRPr="0062241D" w:rsidRDefault="00D14DDA" w:rsidP="00D14DDA">
            <w:pPr>
              <w:spacing w:after="0" w:line="240" w:lineRule="auto"/>
              <w:ind w:right="-102"/>
              <w:jc w:val="center"/>
              <w:rPr>
                <w:rFonts w:ascii="Nudista" w:hAnsi="Nudista" w:cs="Arial"/>
                <w:b/>
                <w:sz w:val="20"/>
                <w:szCs w:val="20"/>
              </w:rPr>
            </w:pPr>
            <w:r w:rsidRPr="001551ED">
              <w:rPr>
                <w:rFonts w:ascii="Nudista" w:hAnsi="Nudista" w:cs="Arial"/>
                <w:bCs/>
                <w:sz w:val="20"/>
                <w:szCs w:val="20"/>
              </w:rPr>
              <w:t>1</w:t>
            </w:r>
            <w:r w:rsidRPr="0062241D">
              <w:rPr>
                <w:rFonts w:ascii="Nudista" w:hAnsi="Nudista" w:cs="Arial"/>
                <w:b/>
                <w:sz w:val="20"/>
                <w:szCs w:val="20"/>
              </w:rPr>
              <w:t>.</w:t>
            </w:r>
          </w:p>
        </w:tc>
        <w:tc>
          <w:tcPr>
            <w:tcW w:w="1011" w:type="pct"/>
            <w:tcBorders>
              <w:top w:val="single" w:sz="4" w:space="0" w:color="auto"/>
              <w:left w:val="single" w:sz="4" w:space="0" w:color="auto"/>
              <w:bottom w:val="single" w:sz="4" w:space="0" w:color="auto"/>
              <w:right w:val="single" w:sz="4" w:space="0" w:color="auto"/>
            </w:tcBorders>
          </w:tcPr>
          <w:p w14:paraId="27EC046B" w14:textId="1512E713" w:rsidR="00D14DDA" w:rsidRPr="0062241D" w:rsidRDefault="00D14DDA" w:rsidP="00D14DDA">
            <w:pPr>
              <w:spacing w:after="0" w:line="240" w:lineRule="auto"/>
              <w:rPr>
                <w:rFonts w:ascii="Nudista" w:hAnsi="Nudista" w:cs="Arial"/>
                <w:b/>
                <w:sz w:val="20"/>
                <w:szCs w:val="20"/>
              </w:rPr>
            </w:pPr>
            <w:r w:rsidRPr="00FF7AB1">
              <w:rPr>
                <w:rFonts w:ascii="Nudista" w:eastAsia="Times New Roman" w:hAnsi="Nudista" w:cs="Calibri"/>
                <w:color w:val="000000"/>
                <w:sz w:val="20"/>
                <w:szCs w:val="20"/>
                <w:lang w:eastAsia="sk-SK"/>
              </w:rPr>
              <w:t>záložné zdroje napájania pre pracovisko BB a</w:t>
            </w:r>
            <w:r>
              <w:rPr>
                <w:rFonts w:ascii="Nudista" w:eastAsia="Times New Roman" w:hAnsi="Nudista" w:cs="Calibri"/>
                <w:color w:val="000000"/>
                <w:sz w:val="20"/>
                <w:szCs w:val="20"/>
                <w:lang w:eastAsia="sk-SK"/>
              </w:rPr>
              <w:t> </w:t>
            </w:r>
            <w:r w:rsidRPr="00FF7AB1">
              <w:rPr>
                <w:rFonts w:ascii="Nudista" w:eastAsia="Times New Roman" w:hAnsi="Nudista" w:cs="Calibri"/>
                <w:color w:val="000000"/>
                <w:sz w:val="20"/>
                <w:szCs w:val="20"/>
                <w:lang w:eastAsia="sk-SK"/>
              </w:rPr>
              <w:t>ZA</w:t>
            </w:r>
          </w:p>
        </w:tc>
        <w:tc>
          <w:tcPr>
            <w:tcW w:w="542" w:type="pct"/>
            <w:tcBorders>
              <w:top w:val="single" w:sz="4" w:space="0" w:color="auto"/>
              <w:left w:val="single" w:sz="4" w:space="0" w:color="auto"/>
              <w:bottom w:val="single" w:sz="4" w:space="0" w:color="auto"/>
              <w:right w:val="single" w:sz="4" w:space="0" w:color="auto"/>
            </w:tcBorders>
          </w:tcPr>
          <w:p w14:paraId="247247F4" w14:textId="76120ADC" w:rsidR="00D14DDA" w:rsidRPr="001551ED" w:rsidRDefault="00D14DDA" w:rsidP="00D14DDA">
            <w:pPr>
              <w:spacing w:after="0" w:line="240" w:lineRule="auto"/>
              <w:jc w:val="center"/>
              <w:rPr>
                <w:rFonts w:ascii="Nudista" w:hAnsi="Nudista" w:cs="Arial"/>
                <w:bCs/>
                <w:sz w:val="20"/>
                <w:szCs w:val="20"/>
              </w:rPr>
            </w:pPr>
            <w:r>
              <w:rPr>
                <w:rFonts w:ascii="Nudista" w:hAnsi="Nudista" w:cs="Arial"/>
                <w:bCs/>
                <w:sz w:val="20"/>
                <w:szCs w:val="20"/>
              </w:rPr>
              <w:t>2</w:t>
            </w:r>
          </w:p>
        </w:tc>
        <w:tc>
          <w:tcPr>
            <w:tcW w:w="796" w:type="pct"/>
            <w:tcBorders>
              <w:top w:val="single" w:sz="4" w:space="0" w:color="auto"/>
              <w:left w:val="single" w:sz="4" w:space="0" w:color="auto"/>
              <w:bottom w:val="single" w:sz="4" w:space="0" w:color="auto"/>
              <w:right w:val="single" w:sz="4" w:space="0" w:color="auto"/>
            </w:tcBorders>
          </w:tcPr>
          <w:p w14:paraId="47205168" w14:textId="37EBDD9D" w:rsidR="00D14DDA" w:rsidRPr="0062241D" w:rsidRDefault="00D14DDA" w:rsidP="00D14DDA">
            <w:pPr>
              <w:spacing w:after="0" w:line="240" w:lineRule="auto"/>
              <w:rPr>
                <w:rFonts w:ascii="Nudista" w:hAnsi="Nudista" w:cs="Arial"/>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4F3F0F44" w14:textId="2875B7FE"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41398350" w14:textId="77777777"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566F6535" w14:textId="77777777"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r>
    </w:tbl>
    <w:p w14:paraId="29DEE2D3" w14:textId="45B2AA42" w:rsidR="00C45813" w:rsidRDefault="00C45813" w:rsidP="008E419A">
      <w:pPr>
        <w:pStyle w:val="SAP1"/>
        <w:widowControl/>
        <w:numPr>
          <w:ilvl w:val="0"/>
          <w:numId w:val="0"/>
        </w:numPr>
        <w:spacing w:before="0" w:after="0" w:line="240" w:lineRule="auto"/>
        <w:ind w:left="576" w:hanging="576"/>
        <w:rPr>
          <w:rFonts w:ascii="Nudista" w:hAnsi="Nudista"/>
          <w:b w:val="0"/>
          <w:lang w:val="sk-SK"/>
        </w:rPr>
      </w:pPr>
    </w:p>
    <w:p w14:paraId="723A9132" w14:textId="6DD82585" w:rsidR="003938B4" w:rsidRDefault="003938B4" w:rsidP="008E419A">
      <w:pPr>
        <w:pStyle w:val="SAP1"/>
        <w:widowControl/>
        <w:numPr>
          <w:ilvl w:val="0"/>
          <w:numId w:val="0"/>
        </w:numPr>
        <w:spacing w:before="0" w:after="0" w:line="240" w:lineRule="auto"/>
        <w:ind w:left="576" w:hanging="576"/>
        <w:rPr>
          <w:rFonts w:ascii="Nudista" w:hAnsi="Nudista"/>
          <w:b w:val="0"/>
          <w:lang w:val="sk-SK"/>
        </w:rPr>
      </w:pPr>
    </w:p>
    <w:p w14:paraId="182455A2" w14:textId="77777777" w:rsidR="00DB0E07" w:rsidRDefault="00DB0E07" w:rsidP="008E419A">
      <w:pPr>
        <w:pStyle w:val="SAP1"/>
        <w:widowControl/>
        <w:numPr>
          <w:ilvl w:val="0"/>
          <w:numId w:val="0"/>
        </w:numPr>
        <w:spacing w:before="0" w:after="0" w:line="240" w:lineRule="auto"/>
        <w:ind w:left="576" w:hanging="576"/>
        <w:rPr>
          <w:rFonts w:ascii="Nudista" w:hAnsi="Nudista"/>
          <w:b w:val="0"/>
          <w:lang w:val="sk-SK"/>
        </w:rPr>
      </w:pPr>
    </w:p>
    <w:p w14:paraId="17DF2BC2" w14:textId="77777777" w:rsidR="003938B4" w:rsidRDefault="003938B4" w:rsidP="008E419A">
      <w:pPr>
        <w:pStyle w:val="SAP1"/>
        <w:widowControl/>
        <w:numPr>
          <w:ilvl w:val="0"/>
          <w:numId w:val="0"/>
        </w:numPr>
        <w:spacing w:before="0" w:after="0" w:line="240" w:lineRule="auto"/>
        <w:ind w:left="576" w:hanging="576"/>
        <w:rPr>
          <w:rFonts w:ascii="Nudista" w:hAnsi="Nudista"/>
          <w:b w:val="0"/>
          <w:lang w:val="sk-SK"/>
        </w:rPr>
      </w:pPr>
    </w:p>
    <w:p w14:paraId="5E03627C" w14:textId="4C4DC080" w:rsidR="008E419A" w:rsidRPr="001551ED" w:rsidRDefault="008E419A" w:rsidP="008E419A">
      <w:pPr>
        <w:pStyle w:val="SAP1"/>
        <w:widowControl/>
        <w:numPr>
          <w:ilvl w:val="1"/>
          <w:numId w:val="176"/>
        </w:numPr>
        <w:spacing w:before="0" w:after="0" w:line="240" w:lineRule="auto"/>
        <w:rPr>
          <w:rFonts w:ascii="Nudista" w:hAnsi="Nudista"/>
          <w:b w:val="0"/>
          <w:lang w:val="sk-SK"/>
        </w:rPr>
      </w:pPr>
      <w:r w:rsidRPr="0062241D">
        <w:rPr>
          <w:rFonts w:ascii="Nudista" w:hAnsi="Nudista"/>
          <w:lang w:val="sk-SK"/>
        </w:rPr>
        <w:t xml:space="preserve">CENOVÁ TABUĽKA PRE ČASť </w:t>
      </w:r>
      <w:r w:rsidR="00A233F2">
        <w:rPr>
          <w:rFonts w:ascii="Nudista" w:hAnsi="Nudista"/>
          <w:lang w:val="sk-SK"/>
        </w:rPr>
        <w:t>VI</w:t>
      </w:r>
      <w:r w:rsidRPr="0062241D">
        <w:rPr>
          <w:rFonts w:ascii="Nudista" w:hAnsi="Nudista"/>
          <w:lang w:val="sk-SK"/>
        </w:rPr>
        <w:t>. PREDMETU ZáKAZKY</w:t>
      </w:r>
    </w:p>
    <w:p w14:paraId="42E61DB7" w14:textId="77777777" w:rsidR="008E419A" w:rsidRPr="0062241D" w:rsidRDefault="008E419A" w:rsidP="008E419A">
      <w:pPr>
        <w:pStyle w:val="SAP1"/>
        <w:widowControl/>
        <w:numPr>
          <w:ilvl w:val="0"/>
          <w:numId w:val="0"/>
        </w:numPr>
        <w:spacing w:before="0" w:after="0" w:line="240" w:lineRule="auto"/>
        <w:ind w:left="576"/>
        <w:rPr>
          <w:rFonts w:ascii="Nudista" w:hAnsi="Nudista"/>
          <w:b w:val="0"/>
          <w:lang w:val="sk-SK"/>
        </w:rPr>
      </w:pPr>
    </w:p>
    <w:tbl>
      <w:tblPr>
        <w:tblW w:w="5000"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866"/>
        <w:gridCol w:w="3367"/>
        <w:gridCol w:w="1805"/>
        <w:gridCol w:w="2653"/>
        <w:gridCol w:w="2667"/>
        <w:gridCol w:w="2636"/>
      </w:tblGrid>
      <w:tr w:rsidR="005619C7" w:rsidRPr="0062241D" w14:paraId="3BA7F299" w14:textId="77777777" w:rsidTr="00DB0E07">
        <w:trPr>
          <w:trHeight w:val="483"/>
        </w:trPr>
        <w:tc>
          <w:tcPr>
            <w:tcW w:w="5000" w:type="pct"/>
            <w:gridSpan w:val="6"/>
            <w:tcBorders>
              <w:top w:val="single" w:sz="4" w:space="0" w:color="auto"/>
              <w:bottom w:val="single" w:sz="4" w:space="0" w:color="auto"/>
            </w:tcBorders>
            <w:shd w:val="clear" w:color="auto" w:fill="008998"/>
          </w:tcPr>
          <w:p w14:paraId="1E3D95C9" w14:textId="4D96E234" w:rsidR="005619C7" w:rsidRPr="0062241D" w:rsidRDefault="00F578FD" w:rsidP="00F578FD">
            <w:pPr>
              <w:spacing w:before="80" w:after="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 xml:space="preserve">Časť </w:t>
            </w:r>
            <w:r>
              <w:rPr>
                <w:rFonts w:ascii="Nudista" w:hAnsi="Nudista" w:cs="Arial"/>
                <w:b/>
                <w:color w:val="FFFFFF" w:themeColor="background1"/>
                <w:sz w:val="20"/>
                <w:szCs w:val="20"/>
              </w:rPr>
              <w:t>V</w:t>
            </w:r>
            <w:r w:rsidRPr="009B2902">
              <w:rPr>
                <w:rFonts w:ascii="Nudista" w:hAnsi="Nudista" w:cs="Arial"/>
                <w:b/>
                <w:color w:val="FFFFFF" w:themeColor="background1"/>
                <w:sz w:val="20"/>
                <w:szCs w:val="20"/>
              </w:rPr>
              <w:t>I.</w:t>
            </w:r>
            <w:r>
              <w:rPr>
                <w:rFonts w:ascii="Nudista" w:hAnsi="Nudista" w:cs="Arial"/>
                <w:b/>
                <w:color w:val="FFFFFF" w:themeColor="background1"/>
                <w:sz w:val="20"/>
                <w:szCs w:val="20"/>
              </w:rPr>
              <w:t xml:space="preserve"> </w:t>
            </w:r>
            <w:r w:rsidRPr="00F578FD">
              <w:rPr>
                <w:rFonts w:ascii="Nudista" w:hAnsi="Nudista" w:cs="Arial"/>
                <w:b/>
                <w:color w:val="FFFFFF" w:themeColor="background1"/>
                <w:sz w:val="20"/>
                <w:szCs w:val="20"/>
              </w:rPr>
              <w:t>Zvýšenie kapacity diskového poľa</w:t>
            </w:r>
          </w:p>
        </w:tc>
      </w:tr>
      <w:tr w:rsidR="008E419A" w:rsidRPr="0062241D" w14:paraId="17994CEE" w14:textId="77777777" w:rsidTr="00DB0E07">
        <w:trPr>
          <w:trHeight w:val="483"/>
        </w:trPr>
        <w:tc>
          <w:tcPr>
            <w:tcW w:w="309" w:type="pct"/>
            <w:tcBorders>
              <w:top w:val="single" w:sz="4" w:space="0" w:color="auto"/>
              <w:bottom w:val="single" w:sz="4" w:space="0" w:color="auto"/>
              <w:right w:val="single" w:sz="4" w:space="0" w:color="auto"/>
            </w:tcBorders>
            <w:shd w:val="clear" w:color="auto" w:fill="008998"/>
          </w:tcPr>
          <w:p w14:paraId="110EDA30" w14:textId="1DC321A5" w:rsidR="008E419A" w:rsidRPr="0062241D" w:rsidRDefault="007C1D9A" w:rsidP="00EE3FFE">
            <w:pPr>
              <w:spacing w:after="0" w:line="240" w:lineRule="auto"/>
              <w:jc w:val="center"/>
              <w:rPr>
                <w:rFonts w:ascii="Nudista" w:hAnsi="Nudista" w:cs="Arial"/>
                <w:b/>
                <w:color w:val="FFFFFF" w:themeColor="background1"/>
                <w:sz w:val="20"/>
                <w:szCs w:val="20"/>
              </w:rPr>
            </w:pPr>
            <w:proofErr w:type="spellStart"/>
            <w:r>
              <w:rPr>
                <w:rFonts w:ascii="Nudista" w:hAnsi="Nudista" w:cs="Arial"/>
                <w:b/>
                <w:color w:val="FFFFFF" w:themeColor="background1"/>
                <w:sz w:val="20"/>
                <w:szCs w:val="20"/>
              </w:rPr>
              <w:t>P.č</w:t>
            </w:r>
            <w:proofErr w:type="spellEnd"/>
            <w:r>
              <w:rPr>
                <w:rFonts w:ascii="Nudista" w:hAnsi="Nudista" w:cs="Arial"/>
                <w:b/>
                <w:color w:val="FFFFFF" w:themeColor="background1"/>
                <w:sz w:val="20"/>
                <w:szCs w:val="20"/>
              </w:rPr>
              <w:t>.</w:t>
            </w:r>
          </w:p>
        </w:tc>
        <w:tc>
          <w:tcPr>
            <w:tcW w:w="1203" w:type="pct"/>
            <w:tcBorders>
              <w:top w:val="single" w:sz="4" w:space="0" w:color="auto"/>
              <w:left w:val="single" w:sz="4" w:space="0" w:color="auto"/>
              <w:bottom w:val="single" w:sz="4" w:space="0" w:color="auto"/>
              <w:right w:val="single" w:sz="4" w:space="0" w:color="auto"/>
            </w:tcBorders>
            <w:shd w:val="clear" w:color="auto" w:fill="008998"/>
            <w:hideMark/>
          </w:tcPr>
          <w:p w14:paraId="01D51BB6"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6794D867" w14:textId="77777777" w:rsidR="008E419A" w:rsidRPr="0062241D" w:rsidRDefault="008E419A" w:rsidP="00EE3FFE">
            <w:pPr>
              <w:spacing w:after="0" w:line="240" w:lineRule="auto"/>
              <w:jc w:val="center"/>
              <w:rPr>
                <w:rFonts w:ascii="Nudista" w:hAnsi="Nudista" w:cs="Arial"/>
                <w:b/>
                <w:color w:val="FFFFFF" w:themeColor="background1"/>
                <w:sz w:val="20"/>
                <w:szCs w:val="20"/>
              </w:rPr>
            </w:pPr>
          </w:p>
        </w:tc>
        <w:tc>
          <w:tcPr>
            <w:tcW w:w="645" w:type="pct"/>
            <w:tcBorders>
              <w:top w:val="single" w:sz="4" w:space="0" w:color="auto"/>
              <w:left w:val="single" w:sz="4" w:space="0" w:color="auto"/>
              <w:bottom w:val="single" w:sz="4" w:space="0" w:color="auto"/>
              <w:right w:val="single" w:sz="4" w:space="0" w:color="auto"/>
            </w:tcBorders>
            <w:shd w:val="clear" w:color="auto" w:fill="008998"/>
          </w:tcPr>
          <w:p w14:paraId="543EC59B"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Pr>
                <w:rFonts w:ascii="Nudista" w:hAnsi="Nudista" w:cs="Arial"/>
                <w:b/>
                <w:color w:val="FFFFFF" w:themeColor="background1"/>
                <w:sz w:val="20"/>
                <w:szCs w:val="20"/>
              </w:rPr>
              <w:t>súbor</w:t>
            </w:r>
            <w:r w:rsidRPr="0062241D">
              <w:rPr>
                <w:rFonts w:ascii="Nudista" w:hAnsi="Nudista" w:cs="Arial"/>
                <w:b/>
                <w:color w:val="FFFFFF" w:themeColor="background1"/>
                <w:sz w:val="20"/>
                <w:szCs w:val="20"/>
              </w:rPr>
              <w:t>)</w:t>
            </w:r>
          </w:p>
        </w:tc>
        <w:tc>
          <w:tcPr>
            <w:tcW w:w="948" w:type="pct"/>
            <w:tcBorders>
              <w:top w:val="single" w:sz="4" w:space="0" w:color="auto"/>
              <w:left w:val="single" w:sz="4" w:space="0" w:color="auto"/>
              <w:bottom w:val="single" w:sz="4" w:space="0" w:color="auto"/>
              <w:right w:val="single" w:sz="4" w:space="0" w:color="auto"/>
            </w:tcBorders>
            <w:shd w:val="clear" w:color="auto" w:fill="008998"/>
          </w:tcPr>
          <w:p w14:paraId="072FA227"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953" w:type="pct"/>
            <w:tcBorders>
              <w:top w:val="single" w:sz="4" w:space="0" w:color="auto"/>
              <w:left w:val="single" w:sz="4" w:space="0" w:color="auto"/>
              <w:bottom w:val="single" w:sz="4" w:space="0" w:color="auto"/>
              <w:right w:val="single" w:sz="4" w:space="0" w:color="auto"/>
            </w:tcBorders>
            <w:shd w:val="clear" w:color="auto" w:fill="008998"/>
            <w:hideMark/>
          </w:tcPr>
          <w:p w14:paraId="496C79A6"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6183BA15"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942" w:type="pct"/>
            <w:tcBorders>
              <w:top w:val="single" w:sz="4" w:space="0" w:color="auto"/>
              <w:left w:val="single" w:sz="4" w:space="0" w:color="auto"/>
              <w:bottom w:val="single" w:sz="4" w:space="0" w:color="auto"/>
            </w:tcBorders>
            <w:shd w:val="clear" w:color="auto" w:fill="008998"/>
            <w:hideMark/>
          </w:tcPr>
          <w:p w14:paraId="15869D3C"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684AC5F6" w14:textId="77777777" w:rsidR="008E419A" w:rsidRPr="0062241D" w:rsidRDefault="008E419A" w:rsidP="00EE3FFE">
            <w:pPr>
              <w:spacing w:after="0" w:line="240" w:lineRule="auto"/>
              <w:jc w:val="center"/>
              <w:rPr>
                <w:rFonts w:ascii="Nudista" w:hAnsi="Nudista" w:cs="Arial"/>
                <w:b/>
                <w:color w:val="FFFFFF" w:themeColor="background1"/>
                <w:sz w:val="20"/>
                <w:szCs w:val="20"/>
              </w:rPr>
            </w:pPr>
          </w:p>
        </w:tc>
      </w:tr>
      <w:tr w:rsidR="008E419A" w:rsidRPr="0062241D" w14:paraId="272702E9" w14:textId="77777777" w:rsidTr="00DB0E07">
        <w:trPr>
          <w:trHeight w:val="483"/>
        </w:trPr>
        <w:tc>
          <w:tcPr>
            <w:tcW w:w="309" w:type="pct"/>
            <w:tcBorders>
              <w:top w:val="single" w:sz="4" w:space="0" w:color="auto"/>
              <w:bottom w:val="single" w:sz="4" w:space="0" w:color="auto"/>
              <w:right w:val="single" w:sz="4" w:space="0" w:color="auto"/>
            </w:tcBorders>
            <w:shd w:val="clear" w:color="auto" w:fill="auto"/>
          </w:tcPr>
          <w:p w14:paraId="6F2902C7" w14:textId="77777777" w:rsidR="008E419A" w:rsidRPr="0062241D" w:rsidRDefault="008E419A" w:rsidP="00EE3FFE">
            <w:pPr>
              <w:spacing w:after="0" w:line="240" w:lineRule="auto"/>
              <w:ind w:right="-102"/>
              <w:jc w:val="center"/>
              <w:rPr>
                <w:rFonts w:ascii="Nudista" w:hAnsi="Nudista" w:cs="Arial"/>
                <w:b/>
                <w:sz w:val="20"/>
                <w:szCs w:val="20"/>
              </w:rPr>
            </w:pPr>
            <w:r w:rsidRPr="001551ED">
              <w:rPr>
                <w:rFonts w:ascii="Nudista" w:hAnsi="Nudista" w:cs="Arial"/>
                <w:bCs/>
                <w:sz w:val="20"/>
                <w:szCs w:val="20"/>
              </w:rPr>
              <w:t>1</w:t>
            </w:r>
            <w:r w:rsidRPr="0062241D">
              <w:rPr>
                <w:rFonts w:ascii="Nudista" w:hAnsi="Nudista" w:cs="Arial"/>
                <w:b/>
                <w:sz w:val="20"/>
                <w:szCs w:val="20"/>
              </w:rPr>
              <w:t>.</w:t>
            </w:r>
          </w:p>
        </w:tc>
        <w:tc>
          <w:tcPr>
            <w:tcW w:w="1203" w:type="pct"/>
            <w:tcBorders>
              <w:top w:val="single" w:sz="4" w:space="0" w:color="auto"/>
              <w:left w:val="single" w:sz="4" w:space="0" w:color="auto"/>
              <w:bottom w:val="single" w:sz="4" w:space="0" w:color="auto"/>
              <w:right w:val="single" w:sz="4" w:space="0" w:color="auto"/>
            </w:tcBorders>
          </w:tcPr>
          <w:p w14:paraId="135C6E9A" w14:textId="1C8699E2" w:rsidR="008E419A" w:rsidRPr="000B0074" w:rsidRDefault="000B0074" w:rsidP="00EE3FFE">
            <w:pPr>
              <w:spacing w:after="0" w:line="240" w:lineRule="auto"/>
              <w:rPr>
                <w:rFonts w:ascii="Nudista" w:hAnsi="Nudista" w:cs="Arial"/>
                <w:sz w:val="20"/>
                <w:szCs w:val="20"/>
              </w:rPr>
            </w:pPr>
            <w:r w:rsidRPr="000B0074">
              <w:rPr>
                <w:rFonts w:ascii="Nudista" w:hAnsi="Nudista"/>
                <w:sz w:val="20"/>
                <w:szCs w:val="20"/>
              </w:rPr>
              <w:t>Upgrade existujúceho poľa o 43TB</w:t>
            </w:r>
          </w:p>
        </w:tc>
        <w:tc>
          <w:tcPr>
            <w:tcW w:w="645" w:type="pct"/>
            <w:tcBorders>
              <w:top w:val="single" w:sz="4" w:space="0" w:color="auto"/>
              <w:left w:val="single" w:sz="4" w:space="0" w:color="auto"/>
              <w:bottom w:val="single" w:sz="4" w:space="0" w:color="auto"/>
              <w:right w:val="single" w:sz="4" w:space="0" w:color="auto"/>
            </w:tcBorders>
          </w:tcPr>
          <w:p w14:paraId="5C0BC968" w14:textId="77777777" w:rsidR="008E419A" w:rsidRPr="001551ED" w:rsidRDefault="008E419A" w:rsidP="00EE3FFE">
            <w:pPr>
              <w:spacing w:after="0" w:line="240" w:lineRule="auto"/>
              <w:jc w:val="center"/>
              <w:rPr>
                <w:rFonts w:ascii="Nudista" w:hAnsi="Nudista" w:cs="Arial"/>
                <w:bCs/>
                <w:sz w:val="20"/>
                <w:szCs w:val="20"/>
              </w:rPr>
            </w:pPr>
            <w:r w:rsidRPr="001551ED">
              <w:rPr>
                <w:rFonts w:ascii="Nudista" w:hAnsi="Nudista" w:cs="Arial"/>
                <w:bCs/>
                <w:sz w:val="20"/>
                <w:szCs w:val="20"/>
              </w:rPr>
              <w:t>1</w:t>
            </w:r>
          </w:p>
        </w:tc>
        <w:tc>
          <w:tcPr>
            <w:tcW w:w="948" w:type="pct"/>
            <w:tcBorders>
              <w:top w:val="single" w:sz="4" w:space="0" w:color="auto"/>
              <w:left w:val="single" w:sz="4" w:space="0" w:color="auto"/>
              <w:bottom w:val="single" w:sz="4" w:space="0" w:color="auto"/>
              <w:right w:val="single" w:sz="4" w:space="0" w:color="auto"/>
            </w:tcBorders>
            <w:shd w:val="clear" w:color="auto" w:fill="auto"/>
          </w:tcPr>
          <w:p w14:paraId="4B3A9537" w14:textId="77777777" w:rsidR="008E419A" w:rsidRPr="0062241D" w:rsidRDefault="008E419A" w:rsidP="00EE3FFE">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217B312E" w14:textId="77777777" w:rsidR="008E419A" w:rsidRPr="0062241D" w:rsidRDefault="008E419A" w:rsidP="00EE3FFE">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2" w:type="pct"/>
            <w:tcBorders>
              <w:top w:val="single" w:sz="4" w:space="0" w:color="auto"/>
              <w:left w:val="single" w:sz="4" w:space="0" w:color="auto"/>
              <w:bottom w:val="single" w:sz="4" w:space="0" w:color="auto"/>
            </w:tcBorders>
            <w:shd w:val="clear" w:color="auto" w:fill="auto"/>
          </w:tcPr>
          <w:p w14:paraId="0E1A6F28" w14:textId="77777777" w:rsidR="008E419A" w:rsidRPr="0062241D" w:rsidRDefault="008E419A" w:rsidP="00EE3FFE">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0B0074" w:rsidRPr="0062241D" w14:paraId="3EA77B3F" w14:textId="77777777" w:rsidTr="00DB0E07">
        <w:trPr>
          <w:trHeight w:val="483"/>
        </w:trPr>
        <w:tc>
          <w:tcPr>
            <w:tcW w:w="309" w:type="pct"/>
            <w:tcBorders>
              <w:top w:val="single" w:sz="4" w:space="0" w:color="auto"/>
              <w:bottom w:val="single" w:sz="4" w:space="0" w:color="auto"/>
              <w:right w:val="single" w:sz="4" w:space="0" w:color="auto"/>
            </w:tcBorders>
            <w:shd w:val="clear" w:color="auto" w:fill="auto"/>
          </w:tcPr>
          <w:p w14:paraId="572BF6E2" w14:textId="051B1E46" w:rsidR="000B0074" w:rsidRPr="001551ED" w:rsidRDefault="000B0074" w:rsidP="000B0074">
            <w:pPr>
              <w:spacing w:after="0" w:line="240" w:lineRule="auto"/>
              <w:ind w:right="-102"/>
              <w:jc w:val="center"/>
              <w:rPr>
                <w:rFonts w:ascii="Nudista" w:hAnsi="Nudista" w:cs="Arial"/>
                <w:bCs/>
                <w:sz w:val="20"/>
                <w:szCs w:val="20"/>
              </w:rPr>
            </w:pPr>
            <w:r>
              <w:rPr>
                <w:rFonts w:ascii="Nudista" w:hAnsi="Nudista" w:cs="Arial"/>
                <w:bCs/>
                <w:sz w:val="20"/>
                <w:szCs w:val="20"/>
              </w:rPr>
              <w:t>2.</w:t>
            </w:r>
          </w:p>
        </w:tc>
        <w:tc>
          <w:tcPr>
            <w:tcW w:w="1203" w:type="pct"/>
            <w:tcBorders>
              <w:top w:val="single" w:sz="4" w:space="0" w:color="auto"/>
              <w:left w:val="single" w:sz="4" w:space="0" w:color="auto"/>
              <w:bottom w:val="single" w:sz="4" w:space="0" w:color="auto"/>
              <w:right w:val="single" w:sz="4" w:space="0" w:color="auto"/>
            </w:tcBorders>
          </w:tcPr>
          <w:p w14:paraId="4CAB1770" w14:textId="3731DCF3" w:rsidR="000B0074" w:rsidRPr="000B0074" w:rsidRDefault="000B0074" w:rsidP="000B0074">
            <w:pPr>
              <w:spacing w:after="0" w:line="240" w:lineRule="auto"/>
              <w:rPr>
                <w:rFonts w:ascii="Nudista" w:hAnsi="Nudista"/>
                <w:sz w:val="20"/>
                <w:szCs w:val="20"/>
              </w:rPr>
            </w:pPr>
            <w:r w:rsidRPr="000B0074">
              <w:rPr>
                <w:rFonts w:ascii="Nudista" w:hAnsi="Nudista"/>
                <w:sz w:val="20"/>
                <w:szCs w:val="20"/>
              </w:rPr>
              <w:t>Dodávka nového poľa o kapacite 43TB - diskové úložisko</w:t>
            </w:r>
          </w:p>
        </w:tc>
        <w:tc>
          <w:tcPr>
            <w:tcW w:w="645" w:type="pct"/>
            <w:tcBorders>
              <w:top w:val="single" w:sz="4" w:space="0" w:color="auto"/>
              <w:left w:val="single" w:sz="4" w:space="0" w:color="auto"/>
              <w:bottom w:val="single" w:sz="4" w:space="0" w:color="auto"/>
              <w:right w:val="single" w:sz="4" w:space="0" w:color="auto"/>
            </w:tcBorders>
          </w:tcPr>
          <w:p w14:paraId="5AAF0DA3" w14:textId="42F85F94" w:rsidR="000B0074" w:rsidRPr="001551ED" w:rsidRDefault="000B0074" w:rsidP="000B0074">
            <w:pPr>
              <w:spacing w:after="0" w:line="240" w:lineRule="auto"/>
              <w:jc w:val="center"/>
              <w:rPr>
                <w:rFonts w:ascii="Nudista" w:hAnsi="Nudista" w:cs="Arial"/>
                <w:bCs/>
                <w:sz w:val="20"/>
                <w:szCs w:val="20"/>
              </w:rPr>
            </w:pPr>
            <w:r>
              <w:rPr>
                <w:rFonts w:ascii="Nudista" w:hAnsi="Nudista" w:cs="Arial"/>
                <w:bCs/>
                <w:sz w:val="20"/>
                <w:szCs w:val="20"/>
              </w:rPr>
              <w:t>1</w:t>
            </w:r>
          </w:p>
        </w:tc>
        <w:tc>
          <w:tcPr>
            <w:tcW w:w="948" w:type="pct"/>
            <w:tcBorders>
              <w:top w:val="single" w:sz="4" w:space="0" w:color="auto"/>
              <w:left w:val="single" w:sz="4" w:space="0" w:color="auto"/>
              <w:bottom w:val="single" w:sz="4" w:space="0" w:color="auto"/>
              <w:right w:val="single" w:sz="4" w:space="0" w:color="auto"/>
            </w:tcBorders>
            <w:shd w:val="clear" w:color="auto" w:fill="auto"/>
          </w:tcPr>
          <w:p w14:paraId="08AAF9EA" w14:textId="1BB317E5"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2242355D" w14:textId="7E352C8D"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2" w:type="pct"/>
            <w:tcBorders>
              <w:top w:val="single" w:sz="4" w:space="0" w:color="auto"/>
              <w:left w:val="single" w:sz="4" w:space="0" w:color="auto"/>
              <w:bottom w:val="single" w:sz="4" w:space="0" w:color="auto"/>
            </w:tcBorders>
            <w:shd w:val="clear" w:color="auto" w:fill="auto"/>
          </w:tcPr>
          <w:p w14:paraId="610602D4" w14:textId="17C7BC2D"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9E73CA" w:rsidRPr="0062241D" w14:paraId="7635F85F" w14:textId="77777777" w:rsidTr="00DB0E07">
        <w:trPr>
          <w:trHeight w:val="483"/>
        </w:trPr>
        <w:tc>
          <w:tcPr>
            <w:tcW w:w="309" w:type="pct"/>
            <w:tcBorders>
              <w:top w:val="single" w:sz="4" w:space="0" w:color="auto"/>
              <w:bottom w:val="single" w:sz="4" w:space="0" w:color="auto"/>
              <w:right w:val="single" w:sz="4" w:space="0" w:color="auto"/>
            </w:tcBorders>
            <w:shd w:val="clear" w:color="auto" w:fill="auto"/>
          </w:tcPr>
          <w:p w14:paraId="4E4600B6" w14:textId="37AB10E3" w:rsidR="009E73CA" w:rsidRDefault="009E73CA" w:rsidP="009E73CA">
            <w:pPr>
              <w:spacing w:after="0" w:line="240" w:lineRule="auto"/>
              <w:ind w:right="-102"/>
              <w:jc w:val="center"/>
              <w:rPr>
                <w:rFonts w:ascii="Nudista" w:hAnsi="Nudista" w:cs="Arial"/>
                <w:bCs/>
                <w:sz w:val="20"/>
                <w:szCs w:val="20"/>
              </w:rPr>
            </w:pPr>
            <w:r>
              <w:rPr>
                <w:rFonts w:ascii="Nudista" w:hAnsi="Nudista" w:cs="Arial"/>
                <w:bCs/>
                <w:sz w:val="20"/>
                <w:szCs w:val="20"/>
              </w:rPr>
              <w:t>3.</w:t>
            </w:r>
          </w:p>
        </w:tc>
        <w:tc>
          <w:tcPr>
            <w:tcW w:w="1203" w:type="pct"/>
            <w:tcBorders>
              <w:top w:val="single" w:sz="4" w:space="0" w:color="auto"/>
              <w:left w:val="single" w:sz="4" w:space="0" w:color="auto"/>
              <w:bottom w:val="single" w:sz="4" w:space="0" w:color="auto"/>
              <w:right w:val="single" w:sz="4" w:space="0" w:color="auto"/>
            </w:tcBorders>
          </w:tcPr>
          <w:p w14:paraId="6E9622E0" w14:textId="366D5BCF" w:rsidR="009E73CA" w:rsidRPr="000B0074" w:rsidRDefault="009E73CA" w:rsidP="009E73CA">
            <w:pPr>
              <w:spacing w:after="0" w:line="240" w:lineRule="auto"/>
              <w:rPr>
                <w:rFonts w:ascii="Nudista" w:hAnsi="Nudista"/>
                <w:sz w:val="20"/>
                <w:szCs w:val="20"/>
              </w:rPr>
            </w:pPr>
            <w:proofErr w:type="spellStart"/>
            <w:r w:rsidRPr="009E73CA">
              <w:rPr>
                <w:rFonts w:ascii="Nudista" w:hAnsi="Nudista"/>
                <w:sz w:val="20"/>
                <w:szCs w:val="20"/>
              </w:rPr>
              <w:t>Transceivery</w:t>
            </w:r>
            <w:proofErr w:type="spellEnd"/>
            <w:r w:rsidRPr="009E73CA">
              <w:rPr>
                <w:rFonts w:ascii="Nudista" w:hAnsi="Nudista"/>
                <w:sz w:val="20"/>
                <w:szCs w:val="20"/>
              </w:rPr>
              <w:t xml:space="preserve"> pre existujúce SAN zariadenia</w:t>
            </w:r>
          </w:p>
        </w:tc>
        <w:tc>
          <w:tcPr>
            <w:tcW w:w="645" w:type="pct"/>
            <w:tcBorders>
              <w:top w:val="single" w:sz="4" w:space="0" w:color="auto"/>
              <w:left w:val="single" w:sz="4" w:space="0" w:color="auto"/>
              <w:bottom w:val="single" w:sz="4" w:space="0" w:color="auto"/>
              <w:right w:val="single" w:sz="4" w:space="0" w:color="auto"/>
            </w:tcBorders>
          </w:tcPr>
          <w:p w14:paraId="10C4E6A3" w14:textId="7C4E5CF8" w:rsidR="009E73CA" w:rsidRDefault="009E73CA" w:rsidP="009E73CA">
            <w:pPr>
              <w:spacing w:after="0" w:line="240" w:lineRule="auto"/>
              <w:jc w:val="center"/>
              <w:rPr>
                <w:rFonts w:ascii="Nudista" w:hAnsi="Nudista" w:cs="Arial"/>
                <w:bCs/>
                <w:sz w:val="20"/>
                <w:szCs w:val="20"/>
              </w:rPr>
            </w:pPr>
            <w:r>
              <w:rPr>
                <w:rFonts w:ascii="Nudista" w:hAnsi="Nudista" w:cs="Arial"/>
                <w:bCs/>
                <w:sz w:val="20"/>
                <w:szCs w:val="20"/>
              </w:rPr>
              <w:t>1</w:t>
            </w:r>
          </w:p>
        </w:tc>
        <w:tc>
          <w:tcPr>
            <w:tcW w:w="948" w:type="pct"/>
            <w:tcBorders>
              <w:top w:val="single" w:sz="4" w:space="0" w:color="auto"/>
              <w:left w:val="single" w:sz="4" w:space="0" w:color="auto"/>
              <w:bottom w:val="single" w:sz="4" w:space="0" w:color="auto"/>
              <w:right w:val="single" w:sz="4" w:space="0" w:color="auto"/>
            </w:tcBorders>
            <w:shd w:val="clear" w:color="auto" w:fill="auto"/>
          </w:tcPr>
          <w:p w14:paraId="6CD0A70C" w14:textId="011BC14B" w:rsidR="009E73CA" w:rsidRPr="0062241D" w:rsidRDefault="009E73CA" w:rsidP="009E73C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1BA55B2B" w14:textId="5B9445F3" w:rsidR="009E73CA" w:rsidRPr="0062241D" w:rsidRDefault="009E73CA" w:rsidP="009E73C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2" w:type="pct"/>
            <w:tcBorders>
              <w:top w:val="single" w:sz="4" w:space="0" w:color="auto"/>
              <w:left w:val="single" w:sz="4" w:space="0" w:color="auto"/>
              <w:bottom w:val="single" w:sz="4" w:space="0" w:color="auto"/>
            </w:tcBorders>
            <w:shd w:val="clear" w:color="auto" w:fill="auto"/>
          </w:tcPr>
          <w:p w14:paraId="31A73200" w14:textId="25744128" w:rsidR="009E73CA" w:rsidRPr="0062241D" w:rsidRDefault="009E73CA" w:rsidP="009E73C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9E73CA" w:rsidRPr="0062241D" w14:paraId="6439A60C" w14:textId="77777777" w:rsidTr="00DB0E07">
        <w:trPr>
          <w:trHeight w:val="483"/>
        </w:trPr>
        <w:tc>
          <w:tcPr>
            <w:tcW w:w="309" w:type="pct"/>
            <w:tcBorders>
              <w:top w:val="single" w:sz="4" w:space="0" w:color="auto"/>
              <w:bottom w:val="single" w:sz="4" w:space="0" w:color="auto"/>
              <w:right w:val="single" w:sz="4" w:space="0" w:color="auto"/>
            </w:tcBorders>
            <w:shd w:val="clear" w:color="auto" w:fill="auto"/>
          </w:tcPr>
          <w:p w14:paraId="62B3F6FA" w14:textId="61A86732" w:rsidR="009E73CA" w:rsidRDefault="009E73CA" w:rsidP="009E73CA">
            <w:pPr>
              <w:spacing w:after="0" w:line="240" w:lineRule="auto"/>
              <w:ind w:right="-102"/>
              <w:jc w:val="center"/>
              <w:rPr>
                <w:rFonts w:ascii="Nudista" w:hAnsi="Nudista" w:cs="Arial"/>
                <w:bCs/>
                <w:sz w:val="20"/>
                <w:szCs w:val="20"/>
              </w:rPr>
            </w:pPr>
            <w:r>
              <w:rPr>
                <w:rFonts w:ascii="Nudista" w:hAnsi="Nudista" w:cs="Arial"/>
                <w:bCs/>
                <w:sz w:val="20"/>
                <w:szCs w:val="20"/>
              </w:rPr>
              <w:t>4.</w:t>
            </w:r>
          </w:p>
        </w:tc>
        <w:tc>
          <w:tcPr>
            <w:tcW w:w="1203" w:type="pct"/>
            <w:tcBorders>
              <w:top w:val="single" w:sz="4" w:space="0" w:color="auto"/>
              <w:left w:val="single" w:sz="4" w:space="0" w:color="auto"/>
              <w:bottom w:val="single" w:sz="4" w:space="0" w:color="auto"/>
              <w:right w:val="single" w:sz="4" w:space="0" w:color="auto"/>
            </w:tcBorders>
          </w:tcPr>
          <w:p w14:paraId="2D16B7CD" w14:textId="52D04D22" w:rsidR="009E73CA" w:rsidRPr="000B0074" w:rsidRDefault="009E73CA" w:rsidP="009E73CA">
            <w:pPr>
              <w:spacing w:after="0" w:line="240" w:lineRule="auto"/>
              <w:rPr>
                <w:rFonts w:ascii="Nudista" w:hAnsi="Nudista"/>
                <w:sz w:val="20"/>
                <w:szCs w:val="20"/>
              </w:rPr>
            </w:pPr>
            <w:proofErr w:type="spellStart"/>
            <w:r w:rsidRPr="009E73CA">
              <w:rPr>
                <w:rFonts w:ascii="Nudista" w:hAnsi="Nudista"/>
                <w:sz w:val="20"/>
                <w:szCs w:val="20"/>
              </w:rPr>
              <w:t>Manažovateľné</w:t>
            </w:r>
            <w:proofErr w:type="spellEnd"/>
            <w:r w:rsidRPr="009E73CA">
              <w:rPr>
                <w:rFonts w:ascii="Nudista" w:hAnsi="Nudista"/>
                <w:sz w:val="20"/>
                <w:szCs w:val="20"/>
              </w:rPr>
              <w:t xml:space="preserve"> prepínače pre prístup na dátové úložiska dátového centra</w:t>
            </w:r>
          </w:p>
        </w:tc>
        <w:tc>
          <w:tcPr>
            <w:tcW w:w="645" w:type="pct"/>
            <w:tcBorders>
              <w:top w:val="single" w:sz="4" w:space="0" w:color="auto"/>
              <w:left w:val="single" w:sz="4" w:space="0" w:color="auto"/>
              <w:bottom w:val="single" w:sz="4" w:space="0" w:color="auto"/>
              <w:right w:val="single" w:sz="4" w:space="0" w:color="auto"/>
            </w:tcBorders>
          </w:tcPr>
          <w:p w14:paraId="5B960B4A" w14:textId="65B56E1E" w:rsidR="009E73CA" w:rsidRDefault="009E73CA" w:rsidP="009E73CA">
            <w:pPr>
              <w:spacing w:after="0" w:line="240" w:lineRule="auto"/>
              <w:jc w:val="center"/>
              <w:rPr>
                <w:rFonts w:ascii="Nudista" w:hAnsi="Nudista" w:cs="Arial"/>
                <w:bCs/>
                <w:sz w:val="20"/>
                <w:szCs w:val="20"/>
              </w:rPr>
            </w:pPr>
            <w:r>
              <w:rPr>
                <w:rFonts w:ascii="Nudista" w:hAnsi="Nudista" w:cs="Arial"/>
                <w:bCs/>
                <w:sz w:val="20"/>
                <w:szCs w:val="20"/>
              </w:rPr>
              <w:t>1</w:t>
            </w:r>
          </w:p>
        </w:tc>
        <w:tc>
          <w:tcPr>
            <w:tcW w:w="948" w:type="pct"/>
            <w:tcBorders>
              <w:top w:val="single" w:sz="4" w:space="0" w:color="auto"/>
              <w:left w:val="single" w:sz="4" w:space="0" w:color="auto"/>
              <w:bottom w:val="single" w:sz="4" w:space="0" w:color="auto"/>
              <w:right w:val="single" w:sz="4" w:space="0" w:color="auto"/>
            </w:tcBorders>
            <w:shd w:val="clear" w:color="auto" w:fill="auto"/>
          </w:tcPr>
          <w:p w14:paraId="263BEB3A" w14:textId="20D30C86" w:rsidR="009E73CA" w:rsidRPr="0062241D" w:rsidRDefault="009E73CA" w:rsidP="009E73C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63BBE5A3" w14:textId="624C5560" w:rsidR="009E73CA" w:rsidRPr="0062241D" w:rsidRDefault="009E73CA" w:rsidP="009E73C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2" w:type="pct"/>
            <w:tcBorders>
              <w:top w:val="single" w:sz="4" w:space="0" w:color="auto"/>
              <w:left w:val="single" w:sz="4" w:space="0" w:color="auto"/>
              <w:bottom w:val="single" w:sz="4" w:space="0" w:color="auto"/>
            </w:tcBorders>
            <w:shd w:val="clear" w:color="auto" w:fill="auto"/>
          </w:tcPr>
          <w:p w14:paraId="3A6588B0" w14:textId="77F469FA" w:rsidR="009E73CA" w:rsidRPr="0062241D" w:rsidRDefault="009E73CA" w:rsidP="009E73C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0B0074" w:rsidRPr="0062241D" w14:paraId="5B64BCB0" w14:textId="77777777" w:rsidTr="00DB0E07">
        <w:trPr>
          <w:trHeight w:val="483"/>
        </w:trPr>
        <w:tc>
          <w:tcPr>
            <w:tcW w:w="309" w:type="pct"/>
            <w:tcBorders>
              <w:top w:val="single" w:sz="4" w:space="0" w:color="auto"/>
              <w:bottom w:val="single" w:sz="4" w:space="0" w:color="auto"/>
              <w:right w:val="single" w:sz="4" w:space="0" w:color="auto"/>
            </w:tcBorders>
            <w:shd w:val="clear" w:color="auto" w:fill="auto"/>
          </w:tcPr>
          <w:p w14:paraId="75F94710" w14:textId="50E74D7C" w:rsidR="000B0074" w:rsidRDefault="009E73CA" w:rsidP="000B0074">
            <w:pPr>
              <w:spacing w:after="0" w:line="240" w:lineRule="auto"/>
              <w:ind w:right="-102"/>
              <w:jc w:val="center"/>
              <w:rPr>
                <w:rFonts w:ascii="Nudista" w:hAnsi="Nudista" w:cs="Arial"/>
                <w:bCs/>
                <w:sz w:val="20"/>
                <w:szCs w:val="20"/>
              </w:rPr>
            </w:pPr>
            <w:r>
              <w:rPr>
                <w:rFonts w:ascii="Nudista" w:hAnsi="Nudista" w:cs="Arial"/>
                <w:bCs/>
                <w:sz w:val="20"/>
                <w:szCs w:val="20"/>
              </w:rPr>
              <w:t>5</w:t>
            </w:r>
            <w:r w:rsidR="000B0074">
              <w:rPr>
                <w:rFonts w:ascii="Nudista" w:hAnsi="Nudista" w:cs="Arial"/>
                <w:bCs/>
                <w:sz w:val="20"/>
                <w:szCs w:val="20"/>
              </w:rPr>
              <w:t>.</w:t>
            </w:r>
          </w:p>
        </w:tc>
        <w:tc>
          <w:tcPr>
            <w:tcW w:w="1203" w:type="pct"/>
            <w:tcBorders>
              <w:top w:val="single" w:sz="4" w:space="0" w:color="auto"/>
              <w:left w:val="single" w:sz="4" w:space="0" w:color="auto"/>
              <w:bottom w:val="single" w:sz="4" w:space="0" w:color="auto"/>
              <w:right w:val="single" w:sz="4" w:space="0" w:color="auto"/>
            </w:tcBorders>
          </w:tcPr>
          <w:p w14:paraId="77281B5C" w14:textId="78233573" w:rsidR="000B0074" w:rsidRPr="000B0074" w:rsidRDefault="000B0074" w:rsidP="000B0074">
            <w:pPr>
              <w:spacing w:after="0" w:line="240" w:lineRule="auto"/>
              <w:rPr>
                <w:rFonts w:ascii="Nudista" w:hAnsi="Nudista"/>
                <w:sz w:val="20"/>
                <w:szCs w:val="20"/>
              </w:rPr>
            </w:pPr>
            <w:proofErr w:type="spellStart"/>
            <w:r w:rsidRPr="000B0074">
              <w:rPr>
                <w:rFonts w:ascii="Nudista" w:hAnsi="Nudista"/>
                <w:sz w:val="20"/>
                <w:szCs w:val="20"/>
              </w:rPr>
              <w:t>Manažovateľné</w:t>
            </w:r>
            <w:proofErr w:type="spellEnd"/>
            <w:r w:rsidRPr="000B0074">
              <w:rPr>
                <w:rFonts w:ascii="Nudista" w:hAnsi="Nudista"/>
                <w:sz w:val="20"/>
                <w:szCs w:val="20"/>
              </w:rPr>
              <w:t xml:space="preserve"> prepínače pre prístup na dátové úložiska dátového centra</w:t>
            </w:r>
          </w:p>
        </w:tc>
        <w:tc>
          <w:tcPr>
            <w:tcW w:w="645" w:type="pct"/>
            <w:tcBorders>
              <w:top w:val="single" w:sz="4" w:space="0" w:color="auto"/>
              <w:left w:val="single" w:sz="4" w:space="0" w:color="auto"/>
              <w:bottom w:val="single" w:sz="4" w:space="0" w:color="auto"/>
              <w:right w:val="single" w:sz="4" w:space="0" w:color="auto"/>
            </w:tcBorders>
          </w:tcPr>
          <w:p w14:paraId="58AE7DA6" w14:textId="70504AEA" w:rsidR="000B0074" w:rsidRPr="001551ED" w:rsidRDefault="000B0074" w:rsidP="000B0074">
            <w:pPr>
              <w:spacing w:after="0" w:line="240" w:lineRule="auto"/>
              <w:jc w:val="center"/>
              <w:rPr>
                <w:rFonts w:ascii="Nudista" w:hAnsi="Nudista" w:cs="Arial"/>
                <w:bCs/>
                <w:sz w:val="20"/>
                <w:szCs w:val="20"/>
              </w:rPr>
            </w:pPr>
            <w:r>
              <w:rPr>
                <w:rFonts w:ascii="Nudista" w:hAnsi="Nudista" w:cs="Arial"/>
                <w:bCs/>
                <w:sz w:val="20"/>
                <w:szCs w:val="20"/>
              </w:rPr>
              <w:t>1</w:t>
            </w:r>
          </w:p>
        </w:tc>
        <w:tc>
          <w:tcPr>
            <w:tcW w:w="948" w:type="pct"/>
            <w:tcBorders>
              <w:top w:val="single" w:sz="4" w:space="0" w:color="auto"/>
              <w:left w:val="single" w:sz="4" w:space="0" w:color="auto"/>
              <w:bottom w:val="single" w:sz="4" w:space="0" w:color="auto"/>
              <w:right w:val="single" w:sz="4" w:space="0" w:color="auto"/>
            </w:tcBorders>
            <w:shd w:val="clear" w:color="auto" w:fill="auto"/>
          </w:tcPr>
          <w:p w14:paraId="3917326E" w14:textId="40A875FF"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49F679BB" w14:textId="58FB0E5D"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2" w:type="pct"/>
            <w:tcBorders>
              <w:top w:val="single" w:sz="4" w:space="0" w:color="auto"/>
              <w:left w:val="single" w:sz="4" w:space="0" w:color="auto"/>
              <w:bottom w:val="single" w:sz="4" w:space="0" w:color="auto"/>
            </w:tcBorders>
            <w:shd w:val="clear" w:color="auto" w:fill="auto"/>
          </w:tcPr>
          <w:p w14:paraId="0FA8D7A0" w14:textId="648AD1C1"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0B0074" w:rsidRPr="0062241D" w14:paraId="741A2C65" w14:textId="77777777" w:rsidTr="00DB0E07">
        <w:trPr>
          <w:trHeight w:val="483"/>
        </w:trPr>
        <w:tc>
          <w:tcPr>
            <w:tcW w:w="309" w:type="pct"/>
            <w:tcBorders>
              <w:top w:val="single" w:sz="4" w:space="0" w:color="auto"/>
              <w:bottom w:val="single" w:sz="4" w:space="0" w:color="auto"/>
              <w:right w:val="single" w:sz="4" w:space="0" w:color="auto"/>
            </w:tcBorders>
            <w:shd w:val="clear" w:color="auto" w:fill="auto"/>
          </w:tcPr>
          <w:p w14:paraId="4B15146B" w14:textId="5AA7950D" w:rsidR="000B0074" w:rsidRDefault="009E73CA" w:rsidP="000B0074">
            <w:pPr>
              <w:spacing w:after="0" w:line="240" w:lineRule="auto"/>
              <w:ind w:right="-102"/>
              <w:jc w:val="center"/>
              <w:rPr>
                <w:rFonts w:ascii="Nudista" w:hAnsi="Nudista" w:cs="Arial"/>
                <w:bCs/>
                <w:sz w:val="20"/>
                <w:szCs w:val="20"/>
              </w:rPr>
            </w:pPr>
            <w:r>
              <w:rPr>
                <w:rFonts w:ascii="Nudista" w:hAnsi="Nudista" w:cs="Arial"/>
                <w:bCs/>
                <w:sz w:val="20"/>
                <w:szCs w:val="20"/>
              </w:rPr>
              <w:t>6</w:t>
            </w:r>
            <w:r w:rsidR="000B0074">
              <w:rPr>
                <w:rFonts w:ascii="Nudista" w:hAnsi="Nudista" w:cs="Arial"/>
                <w:bCs/>
                <w:sz w:val="20"/>
                <w:szCs w:val="20"/>
              </w:rPr>
              <w:t>.</w:t>
            </w:r>
          </w:p>
        </w:tc>
        <w:tc>
          <w:tcPr>
            <w:tcW w:w="1203" w:type="pct"/>
            <w:tcBorders>
              <w:top w:val="single" w:sz="4" w:space="0" w:color="auto"/>
              <w:left w:val="single" w:sz="4" w:space="0" w:color="auto"/>
              <w:bottom w:val="single" w:sz="4" w:space="0" w:color="auto"/>
              <w:right w:val="single" w:sz="4" w:space="0" w:color="auto"/>
            </w:tcBorders>
          </w:tcPr>
          <w:p w14:paraId="02BD3A6C" w14:textId="1C4E4E32" w:rsidR="000B0074" w:rsidRPr="000B0074" w:rsidRDefault="000B0074" w:rsidP="000B0074">
            <w:pPr>
              <w:spacing w:after="0" w:line="240" w:lineRule="auto"/>
              <w:rPr>
                <w:rFonts w:ascii="Nudista" w:hAnsi="Nudista"/>
                <w:sz w:val="20"/>
                <w:szCs w:val="20"/>
              </w:rPr>
            </w:pPr>
            <w:r w:rsidRPr="000B0074">
              <w:rPr>
                <w:rFonts w:ascii="Nudista" w:hAnsi="Nudista"/>
                <w:sz w:val="20"/>
                <w:szCs w:val="20"/>
              </w:rPr>
              <w:t>Pásková mechanika/knižnica</w:t>
            </w:r>
          </w:p>
        </w:tc>
        <w:tc>
          <w:tcPr>
            <w:tcW w:w="645" w:type="pct"/>
            <w:tcBorders>
              <w:top w:val="single" w:sz="4" w:space="0" w:color="auto"/>
              <w:left w:val="single" w:sz="4" w:space="0" w:color="auto"/>
              <w:bottom w:val="single" w:sz="4" w:space="0" w:color="auto"/>
              <w:right w:val="single" w:sz="4" w:space="0" w:color="auto"/>
            </w:tcBorders>
          </w:tcPr>
          <w:p w14:paraId="3076E3C7" w14:textId="5356E9EB" w:rsidR="000B0074" w:rsidRPr="001551ED" w:rsidRDefault="000B0074" w:rsidP="000B0074">
            <w:pPr>
              <w:spacing w:after="0" w:line="240" w:lineRule="auto"/>
              <w:jc w:val="center"/>
              <w:rPr>
                <w:rFonts w:ascii="Nudista" w:hAnsi="Nudista" w:cs="Arial"/>
                <w:bCs/>
                <w:sz w:val="20"/>
                <w:szCs w:val="20"/>
              </w:rPr>
            </w:pPr>
            <w:r>
              <w:rPr>
                <w:rFonts w:ascii="Nudista" w:hAnsi="Nudista" w:cs="Arial"/>
                <w:bCs/>
                <w:sz w:val="20"/>
                <w:szCs w:val="20"/>
              </w:rPr>
              <w:t>1</w:t>
            </w:r>
          </w:p>
        </w:tc>
        <w:tc>
          <w:tcPr>
            <w:tcW w:w="948" w:type="pct"/>
            <w:tcBorders>
              <w:top w:val="single" w:sz="4" w:space="0" w:color="auto"/>
              <w:left w:val="single" w:sz="4" w:space="0" w:color="auto"/>
              <w:bottom w:val="single" w:sz="4" w:space="0" w:color="auto"/>
              <w:right w:val="single" w:sz="4" w:space="0" w:color="auto"/>
            </w:tcBorders>
            <w:shd w:val="clear" w:color="auto" w:fill="auto"/>
          </w:tcPr>
          <w:p w14:paraId="5C0D1905" w14:textId="19C38E42"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7D85A97B" w14:textId="3262EA6A"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2" w:type="pct"/>
            <w:tcBorders>
              <w:top w:val="single" w:sz="4" w:space="0" w:color="auto"/>
              <w:left w:val="single" w:sz="4" w:space="0" w:color="auto"/>
              <w:bottom w:val="single" w:sz="4" w:space="0" w:color="auto"/>
            </w:tcBorders>
            <w:shd w:val="clear" w:color="auto" w:fill="auto"/>
          </w:tcPr>
          <w:p w14:paraId="0BC3DDA1" w14:textId="3C9DB6ED"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DB0E07" w:rsidRPr="0062241D" w14:paraId="26789016" w14:textId="77777777" w:rsidTr="00DB0E07">
        <w:trPr>
          <w:trHeight w:val="483"/>
        </w:trPr>
        <w:tc>
          <w:tcPr>
            <w:tcW w:w="2157" w:type="pct"/>
            <w:gridSpan w:val="3"/>
            <w:tcBorders>
              <w:top w:val="single" w:sz="4" w:space="0" w:color="auto"/>
              <w:bottom w:val="single" w:sz="4" w:space="0" w:color="auto"/>
              <w:right w:val="single" w:sz="4" w:space="0" w:color="auto"/>
            </w:tcBorders>
            <w:shd w:val="clear" w:color="auto" w:fill="auto"/>
          </w:tcPr>
          <w:p w14:paraId="1EC53637" w14:textId="3561F6A6" w:rsidR="00DB0E07" w:rsidRDefault="00DB0E07" w:rsidP="00DB0E07">
            <w:pPr>
              <w:spacing w:before="240" w:after="0" w:line="240" w:lineRule="auto"/>
              <w:jc w:val="center"/>
              <w:rPr>
                <w:rFonts w:ascii="Nudista" w:hAnsi="Nudista" w:cs="Arial"/>
                <w:bCs/>
                <w:sz w:val="20"/>
                <w:szCs w:val="20"/>
              </w:rPr>
            </w:pPr>
            <w:r w:rsidRPr="009B14EE">
              <w:rPr>
                <w:rFonts w:ascii="Nudista" w:hAnsi="Nudista" w:cs="Arial"/>
                <w:b/>
                <w:iCs/>
              </w:rPr>
              <w:t>Cena spolu</w:t>
            </w:r>
            <w:r>
              <w:rPr>
                <w:rFonts w:ascii="Nudista" w:hAnsi="Nudista" w:cs="Arial"/>
                <w:b/>
                <w:iCs/>
              </w:rPr>
              <w:t xml:space="preserve"> za Časť VI. predmetu zákazky</w:t>
            </w:r>
          </w:p>
        </w:tc>
        <w:tc>
          <w:tcPr>
            <w:tcW w:w="948" w:type="pct"/>
            <w:tcBorders>
              <w:top w:val="single" w:sz="4" w:space="0" w:color="auto"/>
              <w:left w:val="single" w:sz="4" w:space="0" w:color="auto"/>
              <w:bottom w:val="single" w:sz="4" w:space="0" w:color="auto"/>
              <w:right w:val="single" w:sz="4" w:space="0" w:color="auto"/>
            </w:tcBorders>
            <w:shd w:val="clear" w:color="auto" w:fill="auto"/>
          </w:tcPr>
          <w:p w14:paraId="0EBD921F" w14:textId="467A3A1E" w:rsidR="00DB0E07" w:rsidRPr="0062241D" w:rsidRDefault="00DB0E07" w:rsidP="00DB0E07">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199B5896" w14:textId="5A146B09" w:rsidR="00DB0E07" w:rsidRPr="0062241D" w:rsidRDefault="00DB0E07" w:rsidP="00DB0E07">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2" w:type="pct"/>
            <w:tcBorders>
              <w:top w:val="single" w:sz="4" w:space="0" w:color="auto"/>
              <w:left w:val="single" w:sz="4" w:space="0" w:color="auto"/>
              <w:bottom w:val="single" w:sz="4" w:space="0" w:color="auto"/>
            </w:tcBorders>
            <w:shd w:val="clear" w:color="auto" w:fill="auto"/>
          </w:tcPr>
          <w:p w14:paraId="77A23FDA" w14:textId="5C5B25D0" w:rsidR="00DB0E07" w:rsidRPr="0062241D" w:rsidRDefault="00DB0E07" w:rsidP="00DB0E07">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bl>
    <w:p w14:paraId="2EBF69B6" w14:textId="679E7177" w:rsidR="001E60C6" w:rsidRDefault="001E60C6" w:rsidP="008E419A">
      <w:pPr>
        <w:pStyle w:val="SAP1"/>
        <w:widowControl/>
        <w:numPr>
          <w:ilvl w:val="0"/>
          <w:numId w:val="0"/>
        </w:numPr>
        <w:spacing w:before="0" w:after="0" w:line="240" w:lineRule="auto"/>
        <w:ind w:left="576" w:hanging="576"/>
        <w:rPr>
          <w:rFonts w:ascii="Nudista" w:hAnsi="Nudista"/>
          <w:b w:val="0"/>
          <w:lang w:val="sk-SK"/>
        </w:rPr>
      </w:pPr>
    </w:p>
    <w:p w14:paraId="68D6CED2" w14:textId="7692A2D7" w:rsidR="003938B4" w:rsidRDefault="003938B4" w:rsidP="003938B4">
      <w:pPr>
        <w:pStyle w:val="SAP1"/>
        <w:widowControl/>
        <w:numPr>
          <w:ilvl w:val="0"/>
          <w:numId w:val="0"/>
        </w:numPr>
        <w:spacing w:before="0" w:after="0" w:line="240" w:lineRule="auto"/>
        <w:ind w:left="576"/>
        <w:rPr>
          <w:rFonts w:ascii="Nudista" w:hAnsi="Nudista"/>
          <w:b w:val="0"/>
          <w:lang w:val="sk-SK"/>
        </w:rPr>
      </w:pPr>
    </w:p>
    <w:p w14:paraId="727DF83B" w14:textId="65A8DF73" w:rsidR="009E73CA" w:rsidRDefault="009E73CA" w:rsidP="003938B4">
      <w:pPr>
        <w:pStyle w:val="SAP1"/>
        <w:widowControl/>
        <w:numPr>
          <w:ilvl w:val="0"/>
          <w:numId w:val="0"/>
        </w:numPr>
        <w:spacing w:before="0" w:after="0" w:line="240" w:lineRule="auto"/>
        <w:ind w:left="576"/>
        <w:rPr>
          <w:rFonts w:ascii="Nudista" w:hAnsi="Nudista"/>
          <w:b w:val="0"/>
          <w:lang w:val="sk-SK"/>
        </w:rPr>
      </w:pPr>
    </w:p>
    <w:p w14:paraId="1A912DE6" w14:textId="4E9A9257" w:rsidR="009E73CA" w:rsidRDefault="009E73CA" w:rsidP="003938B4">
      <w:pPr>
        <w:pStyle w:val="SAP1"/>
        <w:widowControl/>
        <w:numPr>
          <w:ilvl w:val="0"/>
          <w:numId w:val="0"/>
        </w:numPr>
        <w:spacing w:before="0" w:after="0" w:line="240" w:lineRule="auto"/>
        <w:ind w:left="576"/>
        <w:rPr>
          <w:rFonts w:ascii="Nudista" w:hAnsi="Nudista"/>
          <w:b w:val="0"/>
          <w:lang w:val="sk-SK"/>
        </w:rPr>
      </w:pPr>
    </w:p>
    <w:p w14:paraId="1AECFFE1" w14:textId="11212046" w:rsidR="009E73CA" w:rsidRDefault="009E73CA" w:rsidP="003938B4">
      <w:pPr>
        <w:pStyle w:val="SAP1"/>
        <w:widowControl/>
        <w:numPr>
          <w:ilvl w:val="0"/>
          <w:numId w:val="0"/>
        </w:numPr>
        <w:spacing w:before="0" w:after="0" w:line="240" w:lineRule="auto"/>
        <w:ind w:left="576"/>
        <w:rPr>
          <w:rFonts w:ascii="Nudista" w:hAnsi="Nudista"/>
          <w:b w:val="0"/>
          <w:lang w:val="sk-SK"/>
        </w:rPr>
      </w:pPr>
    </w:p>
    <w:p w14:paraId="3EDFE67C" w14:textId="2E9A00B5" w:rsidR="009E73CA" w:rsidRDefault="009E73CA" w:rsidP="003938B4">
      <w:pPr>
        <w:pStyle w:val="SAP1"/>
        <w:widowControl/>
        <w:numPr>
          <w:ilvl w:val="0"/>
          <w:numId w:val="0"/>
        </w:numPr>
        <w:spacing w:before="0" w:after="0" w:line="240" w:lineRule="auto"/>
        <w:ind w:left="576"/>
        <w:rPr>
          <w:rFonts w:ascii="Nudista" w:hAnsi="Nudista"/>
          <w:b w:val="0"/>
          <w:lang w:val="sk-SK"/>
        </w:rPr>
      </w:pPr>
    </w:p>
    <w:p w14:paraId="6519FB8A" w14:textId="77777777" w:rsidR="009E73CA" w:rsidRDefault="009E73CA" w:rsidP="003938B4">
      <w:pPr>
        <w:pStyle w:val="SAP1"/>
        <w:widowControl/>
        <w:numPr>
          <w:ilvl w:val="0"/>
          <w:numId w:val="0"/>
        </w:numPr>
        <w:spacing w:before="0" w:after="0" w:line="240" w:lineRule="auto"/>
        <w:ind w:left="576"/>
        <w:rPr>
          <w:rFonts w:ascii="Nudista" w:hAnsi="Nudista"/>
          <w:b w:val="0"/>
          <w:lang w:val="sk-SK"/>
        </w:rPr>
      </w:pPr>
    </w:p>
    <w:p w14:paraId="72271EF6" w14:textId="6E164EB8" w:rsidR="008E419A" w:rsidRPr="00F578FD" w:rsidRDefault="008E419A" w:rsidP="008E419A">
      <w:pPr>
        <w:pStyle w:val="SAP1"/>
        <w:widowControl/>
        <w:numPr>
          <w:ilvl w:val="1"/>
          <w:numId w:val="176"/>
        </w:numPr>
        <w:spacing w:before="0" w:after="0" w:line="240" w:lineRule="auto"/>
        <w:rPr>
          <w:rFonts w:ascii="Nudista" w:hAnsi="Nudista"/>
          <w:b w:val="0"/>
          <w:lang w:val="sk-SK"/>
        </w:rPr>
      </w:pPr>
      <w:r w:rsidRPr="00F578FD">
        <w:rPr>
          <w:rFonts w:ascii="Nudista" w:hAnsi="Nudista"/>
          <w:lang w:val="sk-SK"/>
        </w:rPr>
        <w:t xml:space="preserve">CENOVÁ TABUĽKA PRE ČASť </w:t>
      </w:r>
      <w:r w:rsidR="00A233F2" w:rsidRPr="00F578FD">
        <w:rPr>
          <w:rFonts w:ascii="Nudista" w:hAnsi="Nudista"/>
          <w:lang w:val="sk-SK"/>
        </w:rPr>
        <w:t>VII</w:t>
      </w:r>
      <w:r w:rsidRPr="00F578FD">
        <w:rPr>
          <w:rFonts w:ascii="Nudista" w:hAnsi="Nudista"/>
          <w:lang w:val="sk-SK"/>
        </w:rPr>
        <w:t>. PREDMETU ZáKA</w:t>
      </w:r>
      <w:r w:rsidRPr="00F578FD">
        <w:rPr>
          <w:rFonts w:ascii="Nudista" w:hAnsi="Nudista"/>
          <w:bCs/>
        </w:rPr>
        <w:t>ZKY</w:t>
      </w:r>
    </w:p>
    <w:p w14:paraId="61DBA4FF" w14:textId="77777777" w:rsidR="008E419A" w:rsidRPr="0062241D" w:rsidRDefault="008E419A" w:rsidP="008E419A">
      <w:pPr>
        <w:pStyle w:val="SAP1"/>
        <w:widowControl/>
        <w:numPr>
          <w:ilvl w:val="0"/>
          <w:numId w:val="0"/>
        </w:numPr>
        <w:spacing w:before="0" w:after="0" w:line="240" w:lineRule="auto"/>
        <w:ind w:left="576"/>
        <w:rPr>
          <w:rFonts w:ascii="Nudista" w:hAnsi="Nudista"/>
          <w:b w:val="0"/>
          <w:lang w:val="sk-SK"/>
        </w:rPr>
      </w:pPr>
    </w:p>
    <w:tbl>
      <w:tblPr>
        <w:tblW w:w="5002"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7"/>
        <w:gridCol w:w="2831"/>
        <w:gridCol w:w="1518"/>
        <w:gridCol w:w="2229"/>
        <w:gridCol w:w="2229"/>
        <w:gridCol w:w="2246"/>
        <w:gridCol w:w="2220"/>
      </w:tblGrid>
      <w:tr w:rsidR="00D14DDA" w:rsidRPr="0062241D" w14:paraId="4F1E7E85" w14:textId="77777777" w:rsidTr="00D14DDA">
        <w:trPr>
          <w:trHeight w:val="483"/>
        </w:trPr>
        <w:tc>
          <w:tcPr>
            <w:tcW w:w="5000" w:type="pct"/>
            <w:gridSpan w:val="7"/>
            <w:tcBorders>
              <w:top w:val="single" w:sz="4" w:space="0" w:color="auto"/>
              <w:bottom w:val="single" w:sz="4" w:space="0" w:color="auto"/>
            </w:tcBorders>
            <w:shd w:val="clear" w:color="auto" w:fill="008998"/>
          </w:tcPr>
          <w:p w14:paraId="63B919C5" w14:textId="3AFAFDD4" w:rsidR="00D14DDA" w:rsidRPr="0062241D" w:rsidRDefault="00D14DDA" w:rsidP="00F578FD">
            <w:pPr>
              <w:spacing w:before="80" w:after="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 xml:space="preserve">Časť </w:t>
            </w:r>
            <w:r>
              <w:rPr>
                <w:rFonts w:ascii="Nudista" w:hAnsi="Nudista" w:cs="Arial"/>
                <w:b/>
                <w:color w:val="FFFFFF" w:themeColor="background1"/>
                <w:sz w:val="20"/>
                <w:szCs w:val="20"/>
              </w:rPr>
              <w:t>VII</w:t>
            </w:r>
            <w:r w:rsidRPr="009B2902">
              <w:rPr>
                <w:rFonts w:ascii="Nudista" w:hAnsi="Nudista" w:cs="Arial"/>
                <w:b/>
                <w:color w:val="FFFFFF" w:themeColor="background1"/>
                <w:sz w:val="20"/>
                <w:szCs w:val="20"/>
              </w:rPr>
              <w:t>.</w:t>
            </w:r>
            <w:r>
              <w:rPr>
                <w:rFonts w:ascii="Nudista" w:hAnsi="Nudista" w:cs="Arial"/>
                <w:b/>
                <w:color w:val="FFFFFF" w:themeColor="background1"/>
                <w:sz w:val="20"/>
                <w:szCs w:val="20"/>
              </w:rPr>
              <w:t xml:space="preserve"> </w:t>
            </w:r>
            <w:r w:rsidRPr="00F578FD">
              <w:rPr>
                <w:rFonts w:ascii="Nudista" w:hAnsi="Nudista" w:cs="Arial"/>
                <w:b/>
                <w:color w:val="FFFFFF" w:themeColor="background1"/>
                <w:sz w:val="20"/>
                <w:szCs w:val="20"/>
              </w:rPr>
              <w:t>Zálohovanie, monitoring a podporné IT služby</w:t>
            </w:r>
          </w:p>
        </w:tc>
      </w:tr>
      <w:tr w:rsidR="00D14DDA" w:rsidRPr="0062241D" w14:paraId="3F811A0C" w14:textId="77777777" w:rsidTr="00D14DDA">
        <w:trPr>
          <w:trHeight w:val="483"/>
        </w:trPr>
        <w:tc>
          <w:tcPr>
            <w:tcW w:w="260" w:type="pct"/>
            <w:tcBorders>
              <w:top w:val="single" w:sz="4" w:space="0" w:color="auto"/>
              <w:bottom w:val="single" w:sz="4" w:space="0" w:color="auto"/>
              <w:right w:val="single" w:sz="4" w:space="0" w:color="auto"/>
            </w:tcBorders>
            <w:shd w:val="clear" w:color="auto" w:fill="008998"/>
          </w:tcPr>
          <w:p w14:paraId="4255BE8D" w14:textId="13D6ECA4" w:rsidR="00D14DDA" w:rsidRPr="0062241D" w:rsidRDefault="00D14DDA" w:rsidP="00D14DDA">
            <w:pPr>
              <w:spacing w:after="0" w:line="240" w:lineRule="auto"/>
              <w:jc w:val="center"/>
              <w:rPr>
                <w:rFonts w:ascii="Nudista" w:hAnsi="Nudista" w:cs="Arial"/>
                <w:b/>
                <w:color w:val="FFFFFF" w:themeColor="background1"/>
                <w:sz w:val="20"/>
                <w:szCs w:val="20"/>
              </w:rPr>
            </w:pPr>
            <w:proofErr w:type="spellStart"/>
            <w:r>
              <w:rPr>
                <w:rFonts w:ascii="Nudista" w:hAnsi="Nudista" w:cs="Arial"/>
                <w:b/>
                <w:color w:val="FFFFFF" w:themeColor="background1"/>
                <w:sz w:val="20"/>
                <w:szCs w:val="20"/>
              </w:rPr>
              <w:t>P.č</w:t>
            </w:r>
            <w:proofErr w:type="spellEnd"/>
            <w:r>
              <w:rPr>
                <w:rFonts w:ascii="Nudista" w:hAnsi="Nudista" w:cs="Arial"/>
                <w:b/>
                <w:color w:val="FFFFFF" w:themeColor="background1"/>
                <w:sz w:val="20"/>
                <w:szCs w:val="20"/>
              </w:rPr>
              <w:t>.</w:t>
            </w:r>
          </w:p>
        </w:tc>
        <w:tc>
          <w:tcPr>
            <w:tcW w:w="1011" w:type="pct"/>
            <w:tcBorders>
              <w:top w:val="single" w:sz="4" w:space="0" w:color="auto"/>
              <w:left w:val="single" w:sz="4" w:space="0" w:color="auto"/>
              <w:bottom w:val="single" w:sz="4" w:space="0" w:color="auto"/>
              <w:right w:val="single" w:sz="4" w:space="0" w:color="auto"/>
            </w:tcBorders>
            <w:shd w:val="clear" w:color="auto" w:fill="008998"/>
            <w:hideMark/>
          </w:tcPr>
          <w:p w14:paraId="6E7C00FC"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263EB49E" w14:textId="77777777" w:rsidR="00D14DDA" w:rsidRPr="0062241D" w:rsidRDefault="00D14DDA" w:rsidP="00D14DDA">
            <w:pPr>
              <w:spacing w:after="0" w:line="240" w:lineRule="auto"/>
              <w:jc w:val="center"/>
              <w:rPr>
                <w:rFonts w:ascii="Nudista" w:hAnsi="Nudista" w:cs="Arial"/>
                <w:b/>
                <w:color w:val="FFFFFF" w:themeColor="background1"/>
                <w:sz w:val="20"/>
                <w:szCs w:val="20"/>
              </w:rPr>
            </w:pPr>
          </w:p>
        </w:tc>
        <w:tc>
          <w:tcPr>
            <w:tcW w:w="542" w:type="pct"/>
            <w:tcBorders>
              <w:top w:val="single" w:sz="4" w:space="0" w:color="auto"/>
              <w:left w:val="single" w:sz="4" w:space="0" w:color="auto"/>
              <w:bottom w:val="single" w:sz="4" w:space="0" w:color="auto"/>
              <w:right w:val="single" w:sz="4" w:space="0" w:color="auto"/>
            </w:tcBorders>
            <w:shd w:val="clear" w:color="auto" w:fill="008998"/>
          </w:tcPr>
          <w:p w14:paraId="4EA3C89F" w14:textId="2451F356"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Pr>
                <w:rFonts w:ascii="Nudista" w:hAnsi="Nudista" w:cs="Arial"/>
                <w:b/>
                <w:color w:val="FFFFFF" w:themeColor="background1"/>
                <w:sz w:val="20"/>
                <w:szCs w:val="20"/>
              </w:rPr>
              <w:t>kus</w:t>
            </w:r>
            <w:r w:rsidRPr="0062241D">
              <w:rPr>
                <w:rFonts w:ascii="Nudista" w:hAnsi="Nudista" w:cs="Arial"/>
                <w:b/>
                <w:color w:val="FFFFFF" w:themeColor="background1"/>
                <w:sz w:val="20"/>
                <w:szCs w:val="20"/>
              </w:rPr>
              <w:t>)</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2EE0ADC8" w14:textId="6A94DB79" w:rsidR="00D14DDA" w:rsidRPr="0062241D" w:rsidRDefault="00DB0E07" w:rsidP="00D14DDA">
            <w:pPr>
              <w:spacing w:after="0" w:line="240" w:lineRule="auto"/>
              <w:jc w:val="center"/>
              <w:rPr>
                <w:rFonts w:ascii="Nudista" w:hAnsi="Nudista" w:cs="Arial"/>
                <w:b/>
                <w:color w:val="FFFFFF" w:themeColor="background1"/>
                <w:sz w:val="20"/>
                <w:szCs w:val="20"/>
              </w:rPr>
            </w:pPr>
            <w:r w:rsidRPr="00136805">
              <w:rPr>
                <w:rFonts w:ascii="Nudista" w:hAnsi="Nudista" w:cs="Arial"/>
                <w:b/>
                <w:color w:val="FFFFFF" w:themeColor="background1"/>
                <w:sz w:val="20"/>
                <w:szCs w:val="20"/>
              </w:rPr>
              <w:t>Jednotková cena v EUR bez DPH</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7C545094" w14:textId="79D3012A"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802" w:type="pct"/>
            <w:tcBorders>
              <w:top w:val="single" w:sz="4" w:space="0" w:color="auto"/>
              <w:left w:val="single" w:sz="4" w:space="0" w:color="auto"/>
              <w:bottom w:val="single" w:sz="4" w:space="0" w:color="auto"/>
              <w:right w:val="single" w:sz="4" w:space="0" w:color="auto"/>
            </w:tcBorders>
            <w:shd w:val="clear" w:color="auto" w:fill="008998"/>
            <w:hideMark/>
          </w:tcPr>
          <w:p w14:paraId="49A42F48"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3AB6BE30"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793" w:type="pct"/>
            <w:tcBorders>
              <w:top w:val="single" w:sz="4" w:space="0" w:color="auto"/>
              <w:left w:val="single" w:sz="4" w:space="0" w:color="auto"/>
              <w:bottom w:val="single" w:sz="4" w:space="0" w:color="auto"/>
            </w:tcBorders>
            <w:shd w:val="clear" w:color="auto" w:fill="008998"/>
            <w:hideMark/>
          </w:tcPr>
          <w:p w14:paraId="0FAB19E6"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320D3398" w14:textId="77777777" w:rsidR="00D14DDA" w:rsidRPr="0062241D" w:rsidRDefault="00D14DDA" w:rsidP="00D14DDA">
            <w:pPr>
              <w:spacing w:after="0" w:line="240" w:lineRule="auto"/>
              <w:jc w:val="center"/>
              <w:rPr>
                <w:rFonts w:ascii="Nudista" w:hAnsi="Nudista" w:cs="Arial"/>
                <w:b/>
                <w:color w:val="FFFFFF" w:themeColor="background1"/>
                <w:sz w:val="20"/>
                <w:szCs w:val="20"/>
              </w:rPr>
            </w:pPr>
          </w:p>
        </w:tc>
      </w:tr>
      <w:tr w:rsidR="00D14DDA" w:rsidRPr="0062241D" w14:paraId="04F1C705" w14:textId="77777777" w:rsidTr="00D14DDA">
        <w:trPr>
          <w:trHeight w:val="483"/>
        </w:trPr>
        <w:tc>
          <w:tcPr>
            <w:tcW w:w="260" w:type="pct"/>
            <w:tcBorders>
              <w:top w:val="single" w:sz="4" w:space="0" w:color="auto"/>
              <w:bottom w:val="single" w:sz="4" w:space="0" w:color="auto"/>
              <w:right w:val="single" w:sz="4" w:space="0" w:color="auto"/>
            </w:tcBorders>
            <w:shd w:val="clear" w:color="auto" w:fill="auto"/>
          </w:tcPr>
          <w:p w14:paraId="56D1114E" w14:textId="77777777" w:rsidR="00D14DDA" w:rsidRPr="0062241D" w:rsidRDefault="00D14DDA" w:rsidP="00D14DDA">
            <w:pPr>
              <w:spacing w:after="0" w:line="240" w:lineRule="auto"/>
              <w:ind w:right="-102"/>
              <w:jc w:val="center"/>
              <w:rPr>
                <w:rFonts w:ascii="Nudista" w:hAnsi="Nudista" w:cs="Arial"/>
                <w:b/>
                <w:sz w:val="20"/>
                <w:szCs w:val="20"/>
              </w:rPr>
            </w:pPr>
            <w:r w:rsidRPr="001551ED">
              <w:rPr>
                <w:rFonts w:ascii="Nudista" w:hAnsi="Nudista" w:cs="Arial"/>
                <w:bCs/>
                <w:sz w:val="20"/>
                <w:szCs w:val="20"/>
              </w:rPr>
              <w:t>1</w:t>
            </w:r>
            <w:r w:rsidRPr="0062241D">
              <w:rPr>
                <w:rFonts w:ascii="Nudista" w:hAnsi="Nudista" w:cs="Arial"/>
                <w:b/>
                <w:sz w:val="20"/>
                <w:szCs w:val="20"/>
              </w:rPr>
              <w:t>.</w:t>
            </w:r>
          </w:p>
        </w:tc>
        <w:tc>
          <w:tcPr>
            <w:tcW w:w="1011" w:type="pct"/>
            <w:tcBorders>
              <w:top w:val="single" w:sz="4" w:space="0" w:color="auto"/>
              <w:left w:val="single" w:sz="4" w:space="0" w:color="auto"/>
              <w:bottom w:val="single" w:sz="4" w:space="0" w:color="auto"/>
              <w:right w:val="single" w:sz="4" w:space="0" w:color="auto"/>
            </w:tcBorders>
          </w:tcPr>
          <w:p w14:paraId="2D91BA19" w14:textId="73E70C5A" w:rsidR="00D14DDA" w:rsidRPr="000B0074" w:rsidRDefault="00D14DDA" w:rsidP="00D14DDA">
            <w:pPr>
              <w:spacing w:after="0" w:line="240" w:lineRule="auto"/>
              <w:rPr>
                <w:rFonts w:ascii="Nudista" w:hAnsi="Nudista" w:cs="Arial"/>
                <w:sz w:val="20"/>
                <w:szCs w:val="20"/>
              </w:rPr>
            </w:pPr>
            <w:r w:rsidRPr="000B0074">
              <w:rPr>
                <w:rFonts w:ascii="Nudista" w:hAnsi="Nudista"/>
                <w:sz w:val="20"/>
                <w:szCs w:val="20"/>
              </w:rPr>
              <w:t>server s vybavením GPU karty</w:t>
            </w:r>
            <w:r w:rsidR="00057D02">
              <w:rPr>
                <w:rFonts w:ascii="Nudista" w:hAnsi="Nudista"/>
                <w:sz w:val="20"/>
                <w:szCs w:val="20"/>
              </w:rPr>
              <w:t xml:space="preserve"> </w:t>
            </w:r>
            <w:r w:rsidRPr="000B0074">
              <w:rPr>
                <w:rFonts w:ascii="Nudista" w:hAnsi="Nudista"/>
                <w:sz w:val="20"/>
                <w:szCs w:val="20"/>
              </w:rPr>
              <w:t>pre produkčný klaster</w:t>
            </w:r>
          </w:p>
        </w:tc>
        <w:tc>
          <w:tcPr>
            <w:tcW w:w="542" w:type="pct"/>
            <w:tcBorders>
              <w:top w:val="single" w:sz="4" w:space="0" w:color="auto"/>
              <w:left w:val="single" w:sz="4" w:space="0" w:color="auto"/>
              <w:bottom w:val="single" w:sz="4" w:space="0" w:color="auto"/>
              <w:right w:val="single" w:sz="4" w:space="0" w:color="auto"/>
            </w:tcBorders>
          </w:tcPr>
          <w:p w14:paraId="4A9D25FA" w14:textId="30F3635D" w:rsidR="00D14DDA" w:rsidRPr="001551ED" w:rsidRDefault="00D14DDA" w:rsidP="00D14DDA">
            <w:pPr>
              <w:spacing w:after="0" w:line="240" w:lineRule="auto"/>
              <w:jc w:val="center"/>
              <w:rPr>
                <w:rFonts w:ascii="Nudista" w:hAnsi="Nudista" w:cs="Arial"/>
                <w:bCs/>
                <w:sz w:val="20"/>
                <w:szCs w:val="20"/>
              </w:rPr>
            </w:pPr>
            <w:r>
              <w:rPr>
                <w:rFonts w:ascii="Nudista" w:hAnsi="Nudista" w:cs="Arial"/>
                <w:bCs/>
                <w:sz w:val="20"/>
                <w:szCs w:val="20"/>
              </w:rPr>
              <w:t>3</w:t>
            </w:r>
          </w:p>
        </w:tc>
        <w:tc>
          <w:tcPr>
            <w:tcW w:w="796" w:type="pct"/>
            <w:tcBorders>
              <w:top w:val="single" w:sz="4" w:space="0" w:color="auto"/>
              <w:left w:val="single" w:sz="4" w:space="0" w:color="auto"/>
              <w:bottom w:val="single" w:sz="4" w:space="0" w:color="auto"/>
              <w:right w:val="single" w:sz="4" w:space="0" w:color="auto"/>
            </w:tcBorders>
          </w:tcPr>
          <w:p w14:paraId="142F0D81" w14:textId="6FBCAA4E" w:rsidR="00D14DDA" w:rsidRPr="0062241D" w:rsidRDefault="00D14DDA" w:rsidP="00D14DD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09C6B9F2" w14:textId="7C779F81"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27D82F64" w14:textId="77777777"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2B9EC4D4" w14:textId="77777777"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r>
    </w:tbl>
    <w:p w14:paraId="3E9681BC" w14:textId="2EFBCD42" w:rsidR="001E60C6" w:rsidRDefault="001E60C6" w:rsidP="008E419A">
      <w:pPr>
        <w:pStyle w:val="SAP1"/>
        <w:widowControl/>
        <w:numPr>
          <w:ilvl w:val="0"/>
          <w:numId w:val="0"/>
        </w:numPr>
        <w:spacing w:before="0" w:after="0" w:line="240" w:lineRule="auto"/>
        <w:ind w:left="576" w:hanging="576"/>
        <w:rPr>
          <w:rFonts w:ascii="Nudista" w:hAnsi="Nudista"/>
          <w:b w:val="0"/>
          <w:lang w:val="sk-SK"/>
        </w:rPr>
      </w:pPr>
    </w:p>
    <w:p w14:paraId="6108F1D7" w14:textId="58A00A97" w:rsidR="008E419A" w:rsidRPr="0063628F" w:rsidRDefault="008E419A" w:rsidP="008E419A">
      <w:pPr>
        <w:pStyle w:val="SAP1"/>
        <w:widowControl/>
        <w:numPr>
          <w:ilvl w:val="1"/>
          <w:numId w:val="176"/>
        </w:numPr>
        <w:spacing w:before="0" w:after="0" w:line="240" w:lineRule="auto"/>
        <w:rPr>
          <w:rFonts w:ascii="Nudista" w:hAnsi="Nudista"/>
          <w:b w:val="0"/>
          <w:lang w:val="sk-SK"/>
        </w:rPr>
      </w:pPr>
      <w:r w:rsidRPr="0063628F">
        <w:rPr>
          <w:rFonts w:ascii="Nudista" w:hAnsi="Nudista"/>
          <w:lang w:val="sk-SK"/>
        </w:rPr>
        <w:t xml:space="preserve">CENOVÁ TABUĽKA PRE ČASť </w:t>
      </w:r>
      <w:r w:rsidR="00A233F2" w:rsidRPr="0063628F">
        <w:rPr>
          <w:rFonts w:ascii="Nudista" w:hAnsi="Nudista"/>
          <w:lang w:val="sk-SK"/>
        </w:rPr>
        <w:t>VIII</w:t>
      </w:r>
      <w:r w:rsidRPr="0063628F">
        <w:rPr>
          <w:rFonts w:ascii="Nudista" w:hAnsi="Nudista"/>
          <w:lang w:val="sk-SK"/>
        </w:rPr>
        <w:t>. PREDMETU ZáKAZK</w:t>
      </w:r>
      <w:r w:rsidR="00F578FD" w:rsidRPr="0063628F">
        <w:rPr>
          <w:rFonts w:ascii="Nudista" w:hAnsi="Nudista"/>
          <w:lang w:val="sk-SK"/>
        </w:rPr>
        <w:t>Y</w:t>
      </w:r>
    </w:p>
    <w:p w14:paraId="2F32A431" w14:textId="77777777" w:rsidR="008E419A" w:rsidRPr="0062241D" w:rsidRDefault="008E419A" w:rsidP="008E419A">
      <w:pPr>
        <w:pStyle w:val="SAP1"/>
        <w:widowControl/>
        <w:numPr>
          <w:ilvl w:val="0"/>
          <w:numId w:val="0"/>
        </w:numPr>
        <w:spacing w:before="0" w:after="0" w:line="240" w:lineRule="auto"/>
        <w:ind w:left="576"/>
        <w:rPr>
          <w:rFonts w:ascii="Nudista" w:hAnsi="Nudista"/>
          <w:b w:val="0"/>
          <w:lang w:val="sk-SK"/>
        </w:rPr>
      </w:pPr>
    </w:p>
    <w:tbl>
      <w:tblPr>
        <w:tblW w:w="5267"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66"/>
        <w:gridCol w:w="1784"/>
        <w:gridCol w:w="3116"/>
        <w:gridCol w:w="1277"/>
        <w:gridCol w:w="852"/>
        <w:gridCol w:w="2270"/>
        <w:gridCol w:w="2409"/>
        <w:gridCol w:w="2267"/>
      </w:tblGrid>
      <w:tr w:rsidR="001E60C6" w:rsidRPr="0062241D" w14:paraId="40340D1E" w14:textId="77777777" w:rsidTr="001E60C6">
        <w:trPr>
          <w:trHeight w:val="483"/>
        </w:trPr>
        <w:tc>
          <w:tcPr>
            <w:tcW w:w="5000" w:type="pct"/>
            <w:gridSpan w:val="8"/>
            <w:tcBorders>
              <w:top w:val="single" w:sz="4" w:space="0" w:color="auto"/>
              <w:bottom w:val="single" w:sz="4" w:space="0" w:color="auto"/>
            </w:tcBorders>
            <w:shd w:val="clear" w:color="auto" w:fill="008998"/>
          </w:tcPr>
          <w:p w14:paraId="3A03D5F6" w14:textId="02C62B88" w:rsidR="001E60C6" w:rsidRPr="0062241D" w:rsidRDefault="001E60C6" w:rsidP="00804315">
            <w:pPr>
              <w:spacing w:before="80" w:after="8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 xml:space="preserve">Časť </w:t>
            </w:r>
            <w:r>
              <w:rPr>
                <w:rFonts w:ascii="Nudista" w:hAnsi="Nudista" w:cs="Arial"/>
                <w:b/>
                <w:color w:val="FFFFFF" w:themeColor="background1"/>
                <w:sz w:val="20"/>
                <w:szCs w:val="20"/>
              </w:rPr>
              <w:t>VIII</w:t>
            </w:r>
            <w:r w:rsidRPr="009B2902">
              <w:rPr>
                <w:rFonts w:ascii="Nudista" w:hAnsi="Nudista" w:cs="Arial"/>
                <w:b/>
                <w:color w:val="FFFFFF" w:themeColor="background1"/>
                <w:sz w:val="20"/>
                <w:szCs w:val="20"/>
              </w:rPr>
              <w:t>.</w:t>
            </w:r>
            <w:r w:rsidRPr="00F578FD">
              <w:rPr>
                <w:rFonts w:ascii="Nudista" w:hAnsi="Nudista" w:cs="Arial"/>
                <w:b/>
                <w:color w:val="FFFFFF" w:themeColor="background1"/>
                <w:sz w:val="20"/>
                <w:szCs w:val="20"/>
              </w:rPr>
              <w:t xml:space="preserve"> Ochrana sieťových prístupov na pracoviskách SAŽP</w:t>
            </w:r>
            <w:r>
              <w:rPr>
                <w:rFonts w:ascii="Nudista" w:hAnsi="Nudista" w:cs="Arial"/>
                <w:b/>
                <w:color w:val="FFFFFF" w:themeColor="background1"/>
                <w:sz w:val="20"/>
                <w:szCs w:val="20"/>
              </w:rPr>
              <w:t xml:space="preserve">, </w:t>
            </w:r>
            <w:r w:rsidRPr="00F578FD">
              <w:rPr>
                <w:rFonts w:ascii="Nudista" w:hAnsi="Nudista" w:cs="Arial"/>
                <w:b/>
                <w:color w:val="FFFFFF" w:themeColor="background1"/>
                <w:sz w:val="20"/>
                <w:szCs w:val="20"/>
              </w:rPr>
              <w:t>Sieťová infraštruktúra na pracoviskách SAŽP</w:t>
            </w:r>
          </w:p>
        </w:tc>
      </w:tr>
      <w:tr w:rsidR="00F95244" w:rsidRPr="0062241D" w14:paraId="5CAE426B" w14:textId="77777777" w:rsidTr="00F95244">
        <w:trPr>
          <w:trHeight w:val="483"/>
        </w:trPr>
        <w:tc>
          <w:tcPr>
            <w:tcW w:w="260" w:type="pct"/>
            <w:tcBorders>
              <w:top w:val="single" w:sz="4" w:space="0" w:color="auto"/>
              <w:bottom w:val="single" w:sz="4" w:space="0" w:color="auto"/>
              <w:right w:val="single" w:sz="4" w:space="0" w:color="auto"/>
            </w:tcBorders>
            <w:shd w:val="clear" w:color="auto" w:fill="008998"/>
          </w:tcPr>
          <w:p w14:paraId="27E80E11" w14:textId="77777777" w:rsidR="00F95244" w:rsidRPr="0062241D" w:rsidRDefault="00F95244" w:rsidP="00804315">
            <w:pPr>
              <w:spacing w:after="0" w:line="240" w:lineRule="auto"/>
              <w:jc w:val="center"/>
              <w:rPr>
                <w:rFonts w:ascii="Nudista" w:hAnsi="Nudista" w:cs="Arial"/>
                <w:b/>
                <w:color w:val="FFFFFF" w:themeColor="background1"/>
                <w:sz w:val="20"/>
                <w:szCs w:val="20"/>
              </w:rPr>
            </w:pPr>
            <w:proofErr w:type="spellStart"/>
            <w:r>
              <w:rPr>
                <w:rFonts w:ascii="Nudista" w:hAnsi="Nudista" w:cs="Arial"/>
                <w:b/>
                <w:color w:val="FFFFFF" w:themeColor="background1"/>
                <w:sz w:val="20"/>
                <w:szCs w:val="20"/>
              </w:rPr>
              <w:t>P.č</w:t>
            </w:r>
            <w:proofErr w:type="spellEnd"/>
            <w:r>
              <w:rPr>
                <w:rFonts w:ascii="Nudista" w:hAnsi="Nudista" w:cs="Arial"/>
                <w:b/>
                <w:color w:val="FFFFFF" w:themeColor="background1"/>
                <w:sz w:val="20"/>
                <w:szCs w:val="20"/>
              </w:rPr>
              <w:t>.</w:t>
            </w:r>
          </w:p>
        </w:tc>
        <w:tc>
          <w:tcPr>
            <w:tcW w:w="1662" w:type="pct"/>
            <w:gridSpan w:val="2"/>
            <w:tcBorders>
              <w:top w:val="single" w:sz="4" w:space="0" w:color="auto"/>
              <w:bottom w:val="single" w:sz="4" w:space="0" w:color="auto"/>
              <w:right w:val="single" w:sz="4" w:space="0" w:color="auto"/>
            </w:tcBorders>
            <w:shd w:val="clear" w:color="auto" w:fill="008998"/>
          </w:tcPr>
          <w:p w14:paraId="44BCE25B" w14:textId="1BE66C85" w:rsidR="00F95244" w:rsidRPr="0062241D" w:rsidRDefault="00F95244" w:rsidP="00F95244">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tc>
        <w:tc>
          <w:tcPr>
            <w:tcW w:w="433" w:type="pct"/>
            <w:tcBorders>
              <w:top w:val="single" w:sz="4" w:space="0" w:color="auto"/>
              <w:left w:val="single" w:sz="4" w:space="0" w:color="auto"/>
              <w:bottom w:val="single" w:sz="4" w:space="0" w:color="auto"/>
              <w:right w:val="single" w:sz="4" w:space="0" w:color="auto"/>
            </w:tcBorders>
            <w:shd w:val="clear" w:color="auto" w:fill="008998"/>
          </w:tcPr>
          <w:p w14:paraId="1D449BEC" w14:textId="77777777" w:rsidR="00F95244" w:rsidRPr="0062241D" w:rsidRDefault="00F95244" w:rsidP="00804315">
            <w:pPr>
              <w:spacing w:after="0" w:line="240" w:lineRule="auto"/>
              <w:jc w:val="center"/>
              <w:rPr>
                <w:rFonts w:ascii="Nudista" w:hAnsi="Nudista" w:cs="Arial"/>
                <w:b/>
                <w:color w:val="FFFFFF" w:themeColor="background1"/>
                <w:sz w:val="20"/>
                <w:szCs w:val="20"/>
              </w:rPr>
            </w:pPr>
            <w:r>
              <w:rPr>
                <w:rFonts w:ascii="Nudista" w:hAnsi="Nudista" w:cs="Arial"/>
                <w:b/>
                <w:color w:val="FFFFFF" w:themeColor="background1"/>
                <w:sz w:val="20"/>
                <w:szCs w:val="20"/>
              </w:rPr>
              <w:t>Merná jednotka</w:t>
            </w:r>
          </w:p>
        </w:tc>
        <w:tc>
          <w:tcPr>
            <w:tcW w:w="289" w:type="pct"/>
            <w:tcBorders>
              <w:top w:val="single" w:sz="4" w:space="0" w:color="auto"/>
              <w:left w:val="single" w:sz="4" w:space="0" w:color="auto"/>
              <w:bottom w:val="single" w:sz="4" w:space="0" w:color="auto"/>
              <w:right w:val="single" w:sz="4" w:space="0" w:color="auto"/>
            </w:tcBorders>
            <w:shd w:val="clear" w:color="auto" w:fill="008998"/>
          </w:tcPr>
          <w:p w14:paraId="6C1E5E8F" w14:textId="77777777" w:rsidR="00F95244" w:rsidRPr="0062241D" w:rsidRDefault="00F95244" w:rsidP="00804315">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 xml:space="preserve">Množstvo </w:t>
            </w:r>
          </w:p>
        </w:tc>
        <w:tc>
          <w:tcPr>
            <w:tcW w:w="770" w:type="pct"/>
            <w:tcBorders>
              <w:top w:val="single" w:sz="4" w:space="0" w:color="auto"/>
              <w:left w:val="single" w:sz="4" w:space="0" w:color="auto"/>
              <w:bottom w:val="single" w:sz="4" w:space="0" w:color="auto"/>
              <w:right w:val="single" w:sz="4" w:space="0" w:color="auto"/>
            </w:tcBorders>
            <w:shd w:val="clear" w:color="auto" w:fill="008998"/>
          </w:tcPr>
          <w:p w14:paraId="641E8C22" w14:textId="77777777" w:rsidR="00F95244" w:rsidRPr="0062241D" w:rsidRDefault="00F95244" w:rsidP="00804315">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817" w:type="pct"/>
            <w:tcBorders>
              <w:top w:val="single" w:sz="4" w:space="0" w:color="auto"/>
              <w:left w:val="single" w:sz="4" w:space="0" w:color="auto"/>
              <w:bottom w:val="single" w:sz="4" w:space="0" w:color="auto"/>
              <w:right w:val="single" w:sz="4" w:space="0" w:color="auto"/>
            </w:tcBorders>
            <w:shd w:val="clear" w:color="auto" w:fill="008998"/>
            <w:hideMark/>
          </w:tcPr>
          <w:p w14:paraId="02F2DBAF" w14:textId="77777777" w:rsidR="00F95244" w:rsidRPr="0062241D" w:rsidRDefault="00F95244" w:rsidP="00804315">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39E26832" w14:textId="77777777" w:rsidR="00F95244" w:rsidRPr="0062241D" w:rsidRDefault="00F95244" w:rsidP="00804315">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769" w:type="pct"/>
            <w:tcBorders>
              <w:top w:val="single" w:sz="4" w:space="0" w:color="auto"/>
              <w:left w:val="single" w:sz="4" w:space="0" w:color="auto"/>
              <w:bottom w:val="single" w:sz="4" w:space="0" w:color="auto"/>
            </w:tcBorders>
            <w:shd w:val="clear" w:color="auto" w:fill="008998"/>
            <w:hideMark/>
          </w:tcPr>
          <w:p w14:paraId="3DC412AB" w14:textId="77777777" w:rsidR="00F95244" w:rsidRPr="0062241D" w:rsidRDefault="00F95244" w:rsidP="00804315">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260D060F" w14:textId="77777777" w:rsidR="00F95244" w:rsidRPr="0062241D" w:rsidRDefault="00F95244" w:rsidP="00804315">
            <w:pPr>
              <w:spacing w:after="0" w:line="240" w:lineRule="auto"/>
              <w:jc w:val="center"/>
              <w:rPr>
                <w:rFonts w:ascii="Nudista" w:hAnsi="Nudista" w:cs="Arial"/>
                <w:b/>
                <w:color w:val="FFFFFF" w:themeColor="background1"/>
                <w:sz w:val="20"/>
                <w:szCs w:val="20"/>
              </w:rPr>
            </w:pPr>
          </w:p>
        </w:tc>
      </w:tr>
      <w:tr w:rsidR="001E60C6" w:rsidRPr="0062241D" w14:paraId="52EFB11B" w14:textId="77777777" w:rsidTr="001E60C6">
        <w:trPr>
          <w:trHeight w:val="483"/>
        </w:trPr>
        <w:tc>
          <w:tcPr>
            <w:tcW w:w="260" w:type="pct"/>
            <w:tcBorders>
              <w:top w:val="single" w:sz="4" w:space="0" w:color="auto"/>
              <w:bottom w:val="single" w:sz="4" w:space="0" w:color="auto"/>
              <w:right w:val="single" w:sz="4" w:space="0" w:color="auto"/>
            </w:tcBorders>
            <w:shd w:val="clear" w:color="auto" w:fill="auto"/>
          </w:tcPr>
          <w:p w14:paraId="2436DBF6" w14:textId="77777777" w:rsidR="001E60C6" w:rsidRPr="0062241D" w:rsidRDefault="001E60C6" w:rsidP="00804315">
            <w:pPr>
              <w:spacing w:after="0" w:line="240" w:lineRule="auto"/>
              <w:ind w:right="-102"/>
              <w:jc w:val="center"/>
              <w:rPr>
                <w:rFonts w:ascii="Nudista" w:hAnsi="Nudista" w:cs="Arial"/>
                <w:b/>
                <w:sz w:val="20"/>
                <w:szCs w:val="20"/>
              </w:rPr>
            </w:pPr>
            <w:r w:rsidRPr="001551ED">
              <w:rPr>
                <w:rFonts w:ascii="Nudista" w:hAnsi="Nudista" w:cs="Arial"/>
                <w:bCs/>
                <w:sz w:val="20"/>
                <w:szCs w:val="20"/>
              </w:rPr>
              <w:t>1</w:t>
            </w:r>
            <w:r w:rsidRPr="0062241D">
              <w:rPr>
                <w:rFonts w:ascii="Nudista" w:hAnsi="Nudista" w:cs="Arial"/>
                <w:b/>
                <w:sz w:val="20"/>
                <w:szCs w:val="20"/>
              </w:rPr>
              <w:t>.</w:t>
            </w:r>
          </w:p>
        </w:tc>
        <w:tc>
          <w:tcPr>
            <w:tcW w:w="1662" w:type="pct"/>
            <w:gridSpan w:val="2"/>
            <w:tcBorders>
              <w:top w:val="single" w:sz="4" w:space="0" w:color="auto"/>
              <w:bottom w:val="single" w:sz="4" w:space="0" w:color="auto"/>
              <w:right w:val="single" w:sz="4" w:space="0" w:color="auto"/>
            </w:tcBorders>
          </w:tcPr>
          <w:p w14:paraId="67A14515" w14:textId="77777777" w:rsidR="001E60C6" w:rsidRPr="001E60C6" w:rsidRDefault="001E60C6" w:rsidP="00804315">
            <w:pPr>
              <w:spacing w:after="0" w:line="240" w:lineRule="auto"/>
              <w:rPr>
                <w:rFonts w:ascii="Nudista" w:hAnsi="Nudista" w:cs="Arial"/>
                <w:sz w:val="20"/>
                <w:szCs w:val="20"/>
              </w:rPr>
            </w:pPr>
            <w:r w:rsidRPr="001E60C6">
              <w:rPr>
                <w:rFonts w:ascii="Nudista" w:eastAsia="Times New Roman" w:hAnsi="Nudista" w:cs="Calibri"/>
                <w:color w:val="000000"/>
                <w:sz w:val="20"/>
                <w:szCs w:val="20"/>
                <w:lang w:eastAsia="sk-SK"/>
              </w:rPr>
              <w:t>Ochrana sieťových prístupov na pracoviskách SAŽP</w:t>
            </w:r>
          </w:p>
        </w:tc>
        <w:tc>
          <w:tcPr>
            <w:tcW w:w="433" w:type="pct"/>
            <w:tcBorders>
              <w:top w:val="single" w:sz="4" w:space="0" w:color="auto"/>
              <w:left w:val="single" w:sz="4" w:space="0" w:color="auto"/>
              <w:bottom w:val="single" w:sz="4" w:space="0" w:color="auto"/>
              <w:right w:val="single" w:sz="4" w:space="0" w:color="auto"/>
            </w:tcBorders>
          </w:tcPr>
          <w:p w14:paraId="30E412DE" w14:textId="77777777" w:rsidR="001E60C6" w:rsidRPr="001551ED" w:rsidRDefault="001E60C6" w:rsidP="00804315">
            <w:pPr>
              <w:spacing w:after="0" w:line="240" w:lineRule="auto"/>
              <w:jc w:val="center"/>
              <w:rPr>
                <w:rFonts w:ascii="Nudista" w:hAnsi="Nudista" w:cs="Arial"/>
                <w:bCs/>
                <w:sz w:val="20"/>
                <w:szCs w:val="20"/>
              </w:rPr>
            </w:pPr>
            <w:r>
              <w:rPr>
                <w:rFonts w:ascii="Nudista" w:hAnsi="Nudista" w:cs="Arial"/>
                <w:bCs/>
                <w:sz w:val="20"/>
                <w:szCs w:val="20"/>
              </w:rPr>
              <w:t>súbor</w:t>
            </w:r>
          </w:p>
        </w:tc>
        <w:tc>
          <w:tcPr>
            <w:tcW w:w="289" w:type="pct"/>
            <w:tcBorders>
              <w:top w:val="single" w:sz="4" w:space="0" w:color="auto"/>
              <w:left w:val="single" w:sz="4" w:space="0" w:color="auto"/>
              <w:bottom w:val="single" w:sz="4" w:space="0" w:color="auto"/>
              <w:right w:val="single" w:sz="4" w:space="0" w:color="auto"/>
            </w:tcBorders>
          </w:tcPr>
          <w:p w14:paraId="38B49921" w14:textId="77777777" w:rsidR="001E60C6" w:rsidRPr="001551ED" w:rsidRDefault="001E60C6" w:rsidP="00804315">
            <w:pPr>
              <w:spacing w:after="0" w:line="240" w:lineRule="auto"/>
              <w:jc w:val="center"/>
              <w:rPr>
                <w:rFonts w:ascii="Nudista" w:hAnsi="Nudista" w:cs="Arial"/>
                <w:bCs/>
                <w:sz w:val="20"/>
                <w:szCs w:val="20"/>
              </w:rPr>
            </w:pPr>
            <w:r w:rsidRPr="001551ED">
              <w:rPr>
                <w:rFonts w:ascii="Nudista" w:hAnsi="Nudista" w:cs="Arial"/>
                <w:bCs/>
                <w:sz w:val="20"/>
                <w:szCs w:val="20"/>
              </w:rPr>
              <w:t>1</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03634F99" w14:textId="77777777" w:rsidR="001E60C6" w:rsidRPr="0062241D" w:rsidRDefault="001E60C6" w:rsidP="00804315">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817" w:type="pct"/>
            <w:tcBorders>
              <w:top w:val="single" w:sz="4" w:space="0" w:color="auto"/>
              <w:left w:val="single" w:sz="4" w:space="0" w:color="auto"/>
              <w:bottom w:val="single" w:sz="4" w:space="0" w:color="auto"/>
              <w:right w:val="single" w:sz="4" w:space="0" w:color="auto"/>
            </w:tcBorders>
            <w:shd w:val="clear" w:color="auto" w:fill="auto"/>
          </w:tcPr>
          <w:p w14:paraId="13F1546F" w14:textId="77777777" w:rsidR="001E60C6" w:rsidRPr="0062241D" w:rsidRDefault="001E60C6" w:rsidP="00804315">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769" w:type="pct"/>
            <w:tcBorders>
              <w:top w:val="single" w:sz="4" w:space="0" w:color="auto"/>
              <w:left w:val="single" w:sz="4" w:space="0" w:color="auto"/>
              <w:bottom w:val="single" w:sz="4" w:space="0" w:color="auto"/>
            </w:tcBorders>
            <w:shd w:val="clear" w:color="auto" w:fill="auto"/>
          </w:tcPr>
          <w:p w14:paraId="2C40F47A" w14:textId="77777777" w:rsidR="001E60C6" w:rsidRPr="0062241D" w:rsidRDefault="001E60C6" w:rsidP="00804315">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1E60C6" w:rsidRPr="0062241D" w14:paraId="7219FD1A" w14:textId="77777777" w:rsidTr="001E60C6">
        <w:trPr>
          <w:trHeight w:val="483"/>
        </w:trPr>
        <w:tc>
          <w:tcPr>
            <w:tcW w:w="260" w:type="pct"/>
            <w:vMerge w:val="restart"/>
            <w:tcBorders>
              <w:top w:val="single" w:sz="4" w:space="0" w:color="auto"/>
              <w:right w:val="single" w:sz="4" w:space="0" w:color="auto"/>
            </w:tcBorders>
            <w:shd w:val="clear" w:color="auto" w:fill="auto"/>
            <w:vAlign w:val="center"/>
          </w:tcPr>
          <w:p w14:paraId="506A28E8" w14:textId="77777777" w:rsidR="001E60C6" w:rsidRPr="001551ED" w:rsidRDefault="001E60C6" w:rsidP="00804315">
            <w:pPr>
              <w:spacing w:after="0" w:line="240" w:lineRule="auto"/>
              <w:ind w:right="-102"/>
              <w:jc w:val="center"/>
              <w:rPr>
                <w:rFonts w:ascii="Nudista" w:hAnsi="Nudista" w:cs="Arial"/>
                <w:bCs/>
                <w:sz w:val="20"/>
                <w:szCs w:val="20"/>
              </w:rPr>
            </w:pPr>
            <w:r>
              <w:rPr>
                <w:rFonts w:ascii="Nudista" w:hAnsi="Nudista" w:cs="Arial"/>
                <w:bCs/>
                <w:sz w:val="20"/>
                <w:szCs w:val="20"/>
              </w:rPr>
              <w:t>2.</w:t>
            </w:r>
          </w:p>
        </w:tc>
        <w:tc>
          <w:tcPr>
            <w:tcW w:w="605" w:type="pct"/>
            <w:vMerge w:val="restart"/>
            <w:tcBorders>
              <w:top w:val="single" w:sz="4" w:space="0" w:color="auto"/>
              <w:right w:val="single" w:sz="4" w:space="0" w:color="auto"/>
            </w:tcBorders>
            <w:vAlign w:val="center"/>
          </w:tcPr>
          <w:p w14:paraId="13B02CCB" w14:textId="5652E510" w:rsidR="001E60C6" w:rsidRPr="001E60C6" w:rsidRDefault="001E60C6" w:rsidP="00804315">
            <w:pPr>
              <w:spacing w:after="0" w:line="240" w:lineRule="auto"/>
              <w:jc w:val="center"/>
              <w:rPr>
                <w:rFonts w:ascii="Nudista" w:eastAsia="Times New Roman" w:hAnsi="Nudista" w:cs="Calibri"/>
                <w:color w:val="000000"/>
                <w:sz w:val="20"/>
                <w:szCs w:val="20"/>
                <w:highlight w:val="magenta"/>
                <w:lang w:eastAsia="sk-SK"/>
              </w:rPr>
            </w:pPr>
            <w:r w:rsidRPr="001E60C6">
              <w:rPr>
                <w:rFonts w:ascii="Nudista" w:eastAsia="Times New Roman" w:hAnsi="Nudista" w:cs="Calibri"/>
                <w:color w:val="000000"/>
                <w:sz w:val="20"/>
                <w:szCs w:val="20"/>
                <w:lang w:eastAsia="sk-SK"/>
              </w:rPr>
              <w:t>Sieťová infraštruktúra na</w:t>
            </w:r>
            <w:r>
              <w:rPr>
                <w:rFonts w:ascii="Nudista" w:eastAsia="Times New Roman" w:hAnsi="Nudista" w:cs="Calibri"/>
                <w:color w:val="000000"/>
                <w:sz w:val="20"/>
                <w:szCs w:val="20"/>
                <w:lang w:eastAsia="sk-SK"/>
              </w:rPr>
              <w:t> </w:t>
            </w:r>
            <w:r w:rsidRPr="001E60C6">
              <w:rPr>
                <w:rFonts w:ascii="Nudista" w:eastAsia="Times New Roman" w:hAnsi="Nudista" w:cs="Calibri"/>
                <w:color w:val="000000"/>
                <w:sz w:val="20"/>
                <w:szCs w:val="20"/>
                <w:lang w:eastAsia="sk-SK"/>
              </w:rPr>
              <w:t>pracoviskách SAŽP</w:t>
            </w:r>
          </w:p>
        </w:tc>
        <w:tc>
          <w:tcPr>
            <w:tcW w:w="1057" w:type="pct"/>
            <w:tcBorders>
              <w:top w:val="single" w:sz="4" w:space="0" w:color="auto"/>
              <w:left w:val="single" w:sz="4" w:space="0" w:color="auto"/>
              <w:bottom w:val="single" w:sz="4" w:space="0" w:color="auto"/>
              <w:right w:val="single" w:sz="4" w:space="0" w:color="auto"/>
            </w:tcBorders>
          </w:tcPr>
          <w:p w14:paraId="68B3196C" w14:textId="3832784F" w:rsidR="001E60C6" w:rsidRPr="000A5269" w:rsidRDefault="003938B4" w:rsidP="00804315">
            <w:pPr>
              <w:spacing w:after="0" w:line="240" w:lineRule="auto"/>
              <w:jc w:val="both"/>
              <w:rPr>
                <w:rFonts w:ascii="Nudista" w:eastAsia="Times New Roman" w:hAnsi="Nudista" w:cs="Calibri"/>
                <w:color w:val="000000"/>
                <w:sz w:val="20"/>
                <w:szCs w:val="20"/>
                <w:highlight w:val="magenta"/>
                <w:lang w:eastAsia="sk-SK"/>
              </w:rPr>
            </w:pPr>
            <w:r>
              <w:rPr>
                <w:rFonts w:ascii="Nudista" w:eastAsia="Times New Roman" w:hAnsi="Nudista" w:cs="Calibri"/>
                <w:color w:val="000000"/>
                <w:sz w:val="20"/>
                <w:szCs w:val="20"/>
                <w:lang w:eastAsia="sk-SK"/>
              </w:rPr>
              <w:t xml:space="preserve">Smerovač: </w:t>
            </w:r>
            <w:r w:rsidR="001E60C6" w:rsidRPr="0063628F">
              <w:rPr>
                <w:rFonts w:ascii="Nudista" w:eastAsia="Times New Roman" w:hAnsi="Nudista" w:cs="Calibri"/>
                <w:color w:val="000000"/>
                <w:sz w:val="20"/>
                <w:szCs w:val="20"/>
                <w:lang w:eastAsia="sk-SK"/>
              </w:rPr>
              <w:t>Model Cisco router ISR 1101-4P model SL-1100-4P-SEC alebo ekvivalent pre kompatibilitu s existujúcim prostredím</w:t>
            </w:r>
          </w:p>
        </w:tc>
        <w:tc>
          <w:tcPr>
            <w:tcW w:w="433" w:type="pct"/>
            <w:tcBorders>
              <w:top w:val="single" w:sz="4" w:space="0" w:color="auto"/>
              <w:left w:val="single" w:sz="4" w:space="0" w:color="auto"/>
              <w:bottom w:val="single" w:sz="4" w:space="0" w:color="auto"/>
              <w:right w:val="single" w:sz="4" w:space="0" w:color="auto"/>
            </w:tcBorders>
          </w:tcPr>
          <w:p w14:paraId="39E32E7C" w14:textId="77777777" w:rsidR="001E60C6" w:rsidRDefault="001E60C6" w:rsidP="00804315">
            <w:pPr>
              <w:spacing w:after="0" w:line="240" w:lineRule="auto"/>
              <w:jc w:val="center"/>
              <w:rPr>
                <w:rFonts w:ascii="Nudista" w:hAnsi="Nudista" w:cs="Arial"/>
                <w:bCs/>
                <w:sz w:val="20"/>
                <w:szCs w:val="20"/>
              </w:rPr>
            </w:pPr>
            <w:r>
              <w:rPr>
                <w:rFonts w:ascii="Nudista" w:hAnsi="Nudista" w:cs="Arial"/>
                <w:bCs/>
                <w:sz w:val="20"/>
                <w:szCs w:val="20"/>
              </w:rPr>
              <w:t>ks</w:t>
            </w:r>
          </w:p>
        </w:tc>
        <w:tc>
          <w:tcPr>
            <w:tcW w:w="289" w:type="pct"/>
            <w:tcBorders>
              <w:top w:val="single" w:sz="4" w:space="0" w:color="auto"/>
              <w:left w:val="single" w:sz="4" w:space="0" w:color="auto"/>
              <w:bottom w:val="single" w:sz="4" w:space="0" w:color="auto"/>
              <w:right w:val="single" w:sz="4" w:space="0" w:color="auto"/>
            </w:tcBorders>
          </w:tcPr>
          <w:p w14:paraId="5B7B1440" w14:textId="77777777" w:rsidR="001E60C6" w:rsidRPr="001551ED" w:rsidRDefault="001E60C6" w:rsidP="00804315">
            <w:pPr>
              <w:spacing w:after="0" w:line="240" w:lineRule="auto"/>
              <w:jc w:val="center"/>
              <w:rPr>
                <w:rFonts w:ascii="Nudista" w:hAnsi="Nudista" w:cs="Arial"/>
                <w:bCs/>
                <w:sz w:val="20"/>
                <w:szCs w:val="20"/>
              </w:rPr>
            </w:pPr>
            <w:r>
              <w:rPr>
                <w:rFonts w:ascii="Nudista" w:hAnsi="Nudista" w:cs="Arial"/>
                <w:bCs/>
                <w:sz w:val="20"/>
                <w:szCs w:val="20"/>
              </w:rPr>
              <w:t>2</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1BC4C6D9" w14:textId="77777777" w:rsidR="001E60C6" w:rsidRPr="0062241D"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c>
          <w:tcPr>
            <w:tcW w:w="817" w:type="pct"/>
            <w:tcBorders>
              <w:top w:val="single" w:sz="4" w:space="0" w:color="auto"/>
              <w:left w:val="single" w:sz="4" w:space="0" w:color="auto"/>
              <w:bottom w:val="single" w:sz="4" w:space="0" w:color="auto"/>
              <w:right w:val="single" w:sz="4" w:space="0" w:color="auto"/>
            </w:tcBorders>
            <w:shd w:val="clear" w:color="auto" w:fill="auto"/>
          </w:tcPr>
          <w:p w14:paraId="670D4660" w14:textId="77777777" w:rsidR="001E60C6" w:rsidRPr="0062241D"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c>
          <w:tcPr>
            <w:tcW w:w="769" w:type="pct"/>
            <w:tcBorders>
              <w:top w:val="single" w:sz="4" w:space="0" w:color="auto"/>
              <w:left w:val="single" w:sz="4" w:space="0" w:color="auto"/>
              <w:bottom w:val="single" w:sz="4" w:space="0" w:color="auto"/>
            </w:tcBorders>
            <w:shd w:val="clear" w:color="auto" w:fill="auto"/>
          </w:tcPr>
          <w:p w14:paraId="0351BF06" w14:textId="77777777" w:rsidR="001E60C6" w:rsidRPr="0062241D"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r>
      <w:tr w:rsidR="001E60C6" w:rsidRPr="0062241D" w14:paraId="210173D3" w14:textId="77777777" w:rsidTr="001E60C6">
        <w:trPr>
          <w:trHeight w:val="483"/>
        </w:trPr>
        <w:tc>
          <w:tcPr>
            <w:tcW w:w="260" w:type="pct"/>
            <w:vMerge/>
            <w:tcBorders>
              <w:right w:val="single" w:sz="4" w:space="0" w:color="auto"/>
            </w:tcBorders>
            <w:shd w:val="clear" w:color="auto" w:fill="auto"/>
          </w:tcPr>
          <w:p w14:paraId="6A0FC9ED" w14:textId="77777777" w:rsidR="001E60C6" w:rsidRDefault="001E60C6" w:rsidP="00804315">
            <w:pPr>
              <w:spacing w:after="0" w:line="240" w:lineRule="auto"/>
              <w:ind w:right="-102"/>
              <w:jc w:val="center"/>
              <w:rPr>
                <w:rFonts w:ascii="Nudista" w:hAnsi="Nudista" w:cs="Arial"/>
                <w:bCs/>
                <w:sz w:val="20"/>
                <w:szCs w:val="20"/>
              </w:rPr>
            </w:pPr>
          </w:p>
        </w:tc>
        <w:tc>
          <w:tcPr>
            <w:tcW w:w="605" w:type="pct"/>
            <w:vMerge/>
            <w:tcBorders>
              <w:right w:val="single" w:sz="4" w:space="0" w:color="auto"/>
            </w:tcBorders>
          </w:tcPr>
          <w:p w14:paraId="7AC28733" w14:textId="77777777" w:rsidR="001E60C6" w:rsidRPr="0063628F" w:rsidRDefault="001E60C6" w:rsidP="00804315">
            <w:pPr>
              <w:spacing w:after="0" w:line="240" w:lineRule="auto"/>
              <w:rPr>
                <w:rFonts w:ascii="Nudista" w:eastAsia="Times New Roman" w:hAnsi="Nudista" w:cs="Calibri"/>
                <w:color w:val="000000"/>
                <w:sz w:val="20"/>
                <w:szCs w:val="20"/>
                <w:lang w:eastAsia="sk-SK"/>
              </w:rPr>
            </w:pPr>
          </w:p>
        </w:tc>
        <w:tc>
          <w:tcPr>
            <w:tcW w:w="1057" w:type="pct"/>
            <w:tcBorders>
              <w:top w:val="single" w:sz="4" w:space="0" w:color="auto"/>
              <w:left w:val="single" w:sz="4" w:space="0" w:color="auto"/>
              <w:bottom w:val="single" w:sz="4" w:space="0" w:color="auto"/>
              <w:right w:val="single" w:sz="4" w:space="0" w:color="auto"/>
            </w:tcBorders>
          </w:tcPr>
          <w:p w14:paraId="39AF9E8B" w14:textId="013F66EA" w:rsidR="001E60C6" w:rsidRPr="00881B3B" w:rsidRDefault="001E60C6" w:rsidP="00804315">
            <w:pPr>
              <w:spacing w:after="0" w:line="240" w:lineRule="auto"/>
              <w:jc w:val="both"/>
              <w:rPr>
                <w:rFonts w:ascii="Nudista" w:eastAsia="Times New Roman" w:hAnsi="Nudista" w:cs="Calibri"/>
                <w:color w:val="000000"/>
                <w:sz w:val="20"/>
                <w:szCs w:val="20"/>
                <w:lang w:eastAsia="sk-SK"/>
              </w:rPr>
            </w:pPr>
            <w:r>
              <w:rPr>
                <w:rFonts w:ascii="Nudista" w:eastAsia="Times New Roman" w:hAnsi="Nudista" w:cs="Calibri"/>
                <w:color w:val="000000"/>
                <w:sz w:val="20"/>
                <w:szCs w:val="20"/>
                <w:lang w:eastAsia="sk-SK"/>
              </w:rPr>
              <w:t>S</w:t>
            </w:r>
            <w:r w:rsidRPr="00881B3B">
              <w:rPr>
                <w:rFonts w:ascii="Nudista" w:eastAsia="Times New Roman" w:hAnsi="Nudista" w:cs="Calibri"/>
                <w:color w:val="000000"/>
                <w:sz w:val="20"/>
                <w:szCs w:val="20"/>
                <w:lang w:eastAsia="sk-SK"/>
              </w:rPr>
              <w:t>ieťový prepínač : Porty Min. 48 x 1/10/25-Gbps SFP+ a 6 x 40/100-Gbps QSFP28</w:t>
            </w:r>
          </w:p>
        </w:tc>
        <w:tc>
          <w:tcPr>
            <w:tcW w:w="433" w:type="pct"/>
            <w:tcBorders>
              <w:top w:val="single" w:sz="4" w:space="0" w:color="auto"/>
              <w:left w:val="single" w:sz="4" w:space="0" w:color="auto"/>
              <w:bottom w:val="single" w:sz="4" w:space="0" w:color="auto"/>
              <w:right w:val="single" w:sz="4" w:space="0" w:color="auto"/>
            </w:tcBorders>
          </w:tcPr>
          <w:p w14:paraId="21620C2C" w14:textId="77777777" w:rsidR="001E60C6" w:rsidRDefault="001E60C6" w:rsidP="00804315">
            <w:pPr>
              <w:spacing w:after="0" w:line="240" w:lineRule="auto"/>
              <w:jc w:val="center"/>
              <w:rPr>
                <w:rFonts w:ascii="Nudista" w:hAnsi="Nudista" w:cs="Arial"/>
                <w:bCs/>
                <w:sz w:val="20"/>
                <w:szCs w:val="20"/>
              </w:rPr>
            </w:pPr>
            <w:r>
              <w:rPr>
                <w:rFonts w:ascii="Nudista" w:hAnsi="Nudista" w:cs="Arial"/>
                <w:bCs/>
                <w:sz w:val="20"/>
                <w:szCs w:val="20"/>
              </w:rPr>
              <w:t>ks</w:t>
            </w:r>
          </w:p>
        </w:tc>
        <w:tc>
          <w:tcPr>
            <w:tcW w:w="289" w:type="pct"/>
            <w:tcBorders>
              <w:top w:val="single" w:sz="4" w:space="0" w:color="auto"/>
              <w:left w:val="single" w:sz="4" w:space="0" w:color="auto"/>
              <w:bottom w:val="single" w:sz="4" w:space="0" w:color="auto"/>
              <w:right w:val="single" w:sz="4" w:space="0" w:color="auto"/>
            </w:tcBorders>
          </w:tcPr>
          <w:p w14:paraId="4979A703" w14:textId="77777777" w:rsidR="001E60C6" w:rsidRDefault="001E60C6" w:rsidP="00804315">
            <w:pPr>
              <w:spacing w:after="0" w:line="240" w:lineRule="auto"/>
              <w:jc w:val="center"/>
              <w:rPr>
                <w:rFonts w:ascii="Nudista" w:hAnsi="Nudista" w:cs="Arial"/>
                <w:bCs/>
                <w:sz w:val="20"/>
                <w:szCs w:val="20"/>
              </w:rPr>
            </w:pPr>
            <w:r>
              <w:rPr>
                <w:rFonts w:ascii="Nudista" w:hAnsi="Nudista" w:cs="Arial"/>
                <w:bCs/>
                <w:sz w:val="20"/>
                <w:szCs w:val="20"/>
              </w:rPr>
              <w:t>1</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5B08EC50" w14:textId="77777777" w:rsidR="001E60C6" w:rsidRPr="0088206C"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c>
          <w:tcPr>
            <w:tcW w:w="817" w:type="pct"/>
            <w:tcBorders>
              <w:top w:val="single" w:sz="4" w:space="0" w:color="auto"/>
              <w:left w:val="single" w:sz="4" w:space="0" w:color="auto"/>
              <w:bottom w:val="single" w:sz="4" w:space="0" w:color="auto"/>
              <w:right w:val="single" w:sz="4" w:space="0" w:color="auto"/>
            </w:tcBorders>
            <w:shd w:val="clear" w:color="auto" w:fill="auto"/>
          </w:tcPr>
          <w:p w14:paraId="005EAB2F" w14:textId="77777777" w:rsidR="001E60C6" w:rsidRPr="0088206C"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c>
          <w:tcPr>
            <w:tcW w:w="769" w:type="pct"/>
            <w:tcBorders>
              <w:top w:val="single" w:sz="4" w:space="0" w:color="auto"/>
              <w:left w:val="single" w:sz="4" w:space="0" w:color="auto"/>
              <w:bottom w:val="single" w:sz="4" w:space="0" w:color="auto"/>
            </w:tcBorders>
            <w:shd w:val="clear" w:color="auto" w:fill="auto"/>
          </w:tcPr>
          <w:p w14:paraId="4AD9CFB0" w14:textId="77777777" w:rsidR="001E60C6" w:rsidRPr="0088206C"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r>
      <w:tr w:rsidR="001E60C6" w:rsidRPr="0062241D" w14:paraId="29BC1A39" w14:textId="77777777" w:rsidTr="001E60C6">
        <w:trPr>
          <w:trHeight w:val="483"/>
        </w:trPr>
        <w:tc>
          <w:tcPr>
            <w:tcW w:w="260" w:type="pct"/>
            <w:vMerge/>
            <w:tcBorders>
              <w:right w:val="single" w:sz="4" w:space="0" w:color="auto"/>
            </w:tcBorders>
            <w:shd w:val="clear" w:color="auto" w:fill="auto"/>
          </w:tcPr>
          <w:p w14:paraId="4FC52232" w14:textId="77777777" w:rsidR="001E60C6" w:rsidRDefault="001E60C6" w:rsidP="00804315">
            <w:pPr>
              <w:spacing w:after="0" w:line="240" w:lineRule="auto"/>
              <w:ind w:right="-102"/>
              <w:jc w:val="center"/>
              <w:rPr>
                <w:rFonts w:ascii="Nudista" w:hAnsi="Nudista" w:cs="Arial"/>
                <w:bCs/>
                <w:sz w:val="20"/>
                <w:szCs w:val="20"/>
              </w:rPr>
            </w:pPr>
          </w:p>
        </w:tc>
        <w:tc>
          <w:tcPr>
            <w:tcW w:w="605" w:type="pct"/>
            <w:vMerge/>
            <w:tcBorders>
              <w:right w:val="single" w:sz="4" w:space="0" w:color="auto"/>
            </w:tcBorders>
          </w:tcPr>
          <w:p w14:paraId="58BDA903" w14:textId="77777777" w:rsidR="001E60C6" w:rsidRPr="0063628F" w:rsidRDefault="001E60C6" w:rsidP="00804315">
            <w:pPr>
              <w:spacing w:after="0" w:line="240" w:lineRule="auto"/>
              <w:rPr>
                <w:rFonts w:ascii="Nudista" w:eastAsia="Times New Roman" w:hAnsi="Nudista" w:cs="Calibri"/>
                <w:color w:val="000000"/>
                <w:sz w:val="20"/>
                <w:szCs w:val="20"/>
                <w:lang w:eastAsia="sk-SK"/>
              </w:rPr>
            </w:pPr>
          </w:p>
        </w:tc>
        <w:tc>
          <w:tcPr>
            <w:tcW w:w="1057" w:type="pct"/>
            <w:tcBorders>
              <w:top w:val="single" w:sz="4" w:space="0" w:color="auto"/>
              <w:left w:val="single" w:sz="4" w:space="0" w:color="auto"/>
              <w:bottom w:val="single" w:sz="4" w:space="0" w:color="auto"/>
              <w:right w:val="single" w:sz="4" w:space="0" w:color="auto"/>
            </w:tcBorders>
          </w:tcPr>
          <w:p w14:paraId="7F09B18D" w14:textId="77777777" w:rsidR="001E60C6" w:rsidRPr="00881B3B" w:rsidRDefault="001E60C6" w:rsidP="00804315">
            <w:pPr>
              <w:spacing w:after="0" w:line="240" w:lineRule="auto"/>
              <w:jc w:val="both"/>
              <w:rPr>
                <w:rFonts w:ascii="Nudista" w:eastAsia="Times New Roman" w:hAnsi="Nudista" w:cs="Calibri"/>
                <w:color w:val="000000"/>
                <w:sz w:val="20"/>
                <w:szCs w:val="20"/>
                <w:lang w:eastAsia="sk-SK"/>
              </w:rPr>
            </w:pPr>
            <w:r>
              <w:rPr>
                <w:rFonts w:ascii="Nudista" w:eastAsia="Times New Roman" w:hAnsi="Nudista" w:cs="Calibri"/>
                <w:color w:val="000000"/>
                <w:sz w:val="20"/>
                <w:szCs w:val="20"/>
                <w:lang w:eastAsia="sk-SK"/>
              </w:rPr>
              <w:t>P</w:t>
            </w:r>
            <w:r w:rsidRPr="00881B3B">
              <w:rPr>
                <w:rFonts w:ascii="Nudista" w:eastAsia="Times New Roman" w:hAnsi="Nudista" w:cs="Calibri"/>
                <w:color w:val="000000"/>
                <w:sz w:val="20"/>
                <w:szCs w:val="20"/>
                <w:lang w:eastAsia="sk-SK"/>
              </w:rPr>
              <w:t xml:space="preserve">repínač: Porty Min. 48 x 10/100/1000 Mbps Min. 4x 1/10  </w:t>
            </w:r>
            <w:proofErr w:type="spellStart"/>
            <w:r w:rsidRPr="00881B3B">
              <w:rPr>
                <w:rFonts w:ascii="Nudista" w:eastAsia="Times New Roman" w:hAnsi="Nudista" w:cs="Calibri"/>
                <w:color w:val="000000"/>
                <w:sz w:val="20"/>
                <w:szCs w:val="20"/>
                <w:lang w:eastAsia="sk-SK"/>
              </w:rPr>
              <w:t>Gbps</w:t>
            </w:r>
            <w:proofErr w:type="spellEnd"/>
            <w:r w:rsidRPr="00881B3B">
              <w:rPr>
                <w:rFonts w:ascii="Nudista" w:eastAsia="Times New Roman" w:hAnsi="Nudista" w:cs="Calibri"/>
                <w:color w:val="000000"/>
                <w:sz w:val="20"/>
                <w:szCs w:val="20"/>
                <w:lang w:eastAsia="sk-SK"/>
              </w:rPr>
              <w:t xml:space="preserve"> SFP+ fixný </w:t>
            </w:r>
            <w:proofErr w:type="spellStart"/>
            <w:r w:rsidRPr="00881B3B">
              <w:rPr>
                <w:rFonts w:ascii="Nudista" w:eastAsia="Times New Roman" w:hAnsi="Nudista" w:cs="Calibri"/>
                <w:color w:val="000000"/>
                <w:sz w:val="20"/>
                <w:szCs w:val="20"/>
                <w:lang w:eastAsia="sk-SK"/>
              </w:rPr>
              <w:t>uplink</w:t>
            </w:r>
            <w:proofErr w:type="spellEnd"/>
          </w:p>
          <w:p w14:paraId="31ED69C8" w14:textId="77777777" w:rsidR="001E60C6" w:rsidRDefault="001E60C6" w:rsidP="00804315">
            <w:pPr>
              <w:spacing w:after="0" w:line="240" w:lineRule="auto"/>
              <w:jc w:val="both"/>
              <w:rPr>
                <w:rFonts w:ascii="Nudista" w:eastAsia="Times New Roman" w:hAnsi="Nudista" w:cs="Calibri"/>
                <w:color w:val="000000"/>
                <w:sz w:val="20"/>
                <w:szCs w:val="20"/>
                <w:lang w:eastAsia="sk-SK"/>
              </w:rPr>
            </w:pPr>
          </w:p>
        </w:tc>
        <w:tc>
          <w:tcPr>
            <w:tcW w:w="433" w:type="pct"/>
            <w:tcBorders>
              <w:top w:val="single" w:sz="4" w:space="0" w:color="auto"/>
              <w:left w:val="single" w:sz="4" w:space="0" w:color="auto"/>
              <w:bottom w:val="single" w:sz="4" w:space="0" w:color="auto"/>
              <w:right w:val="single" w:sz="4" w:space="0" w:color="auto"/>
            </w:tcBorders>
          </w:tcPr>
          <w:p w14:paraId="7BFFE55C" w14:textId="77777777" w:rsidR="001E60C6" w:rsidRDefault="001E60C6" w:rsidP="00804315">
            <w:pPr>
              <w:spacing w:after="0" w:line="240" w:lineRule="auto"/>
              <w:jc w:val="center"/>
              <w:rPr>
                <w:rFonts w:ascii="Nudista" w:hAnsi="Nudista" w:cs="Arial"/>
                <w:bCs/>
                <w:sz w:val="20"/>
                <w:szCs w:val="20"/>
              </w:rPr>
            </w:pPr>
            <w:r>
              <w:rPr>
                <w:rFonts w:ascii="Nudista" w:hAnsi="Nudista" w:cs="Arial"/>
                <w:bCs/>
                <w:sz w:val="20"/>
                <w:szCs w:val="20"/>
              </w:rPr>
              <w:t>ks</w:t>
            </w:r>
          </w:p>
        </w:tc>
        <w:tc>
          <w:tcPr>
            <w:tcW w:w="289" w:type="pct"/>
            <w:tcBorders>
              <w:top w:val="single" w:sz="4" w:space="0" w:color="auto"/>
              <w:left w:val="single" w:sz="4" w:space="0" w:color="auto"/>
              <w:bottom w:val="single" w:sz="4" w:space="0" w:color="auto"/>
              <w:right w:val="single" w:sz="4" w:space="0" w:color="auto"/>
            </w:tcBorders>
          </w:tcPr>
          <w:p w14:paraId="230EF41C" w14:textId="77777777" w:rsidR="001E60C6" w:rsidRDefault="001E60C6" w:rsidP="00804315">
            <w:pPr>
              <w:spacing w:after="0" w:line="240" w:lineRule="auto"/>
              <w:jc w:val="center"/>
              <w:rPr>
                <w:rFonts w:ascii="Nudista" w:hAnsi="Nudista" w:cs="Arial"/>
                <w:bCs/>
                <w:sz w:val="20"/>
                <w:szCs w:val="20"/>
              </w:rPr>
            </w:pPr>
            <w:r>
              <w:rPr>
                <w:rFonts w:ascii="Nudista" w:hAnsi="Nudista" w:cs="Arial"/>
                <w:bCs/>
                <w:sz w:val="20"/>
                <w:szCs w:val="20"/>
              </w:rPr>
              <w:t>5</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0FB7890D" w14:textId="77777777" w:rsidR="001E60C6" w:rsidRPr="0088206C"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c>
          <w:tcPr>
            <w:tcW w:w="817" w:type="pct"/>
            <w:tcBorders>
              <w:top w:val="single" w:sz="4" w:space="0" w:color="auto"/>
              <w:left w:val="single" w:sz="4" w:space="0" w:color="auto"/>
              <w:bottom w:val="single" w:sz="4" w:space="0" w:color="auto"/>
              <w:right w:val="single" w:sz="4" w:space="0" w:color="auto"/>
            </w:tcBorders>
            <w:shd w:val="clear" w:color="auto" w:fill="auto"/>
          </w:tcPr>
          <w:p w14:paraId="0F117804" w14:textId="77777777" w:rsidR="001E60C6" w:rsidRPr="0088206C"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c>
          <w:tcPr>
            <w:tcW w:w="769" w:type="pct"/>
            <w:tcBorders>
              <w:top w:val="single" w:sz="4" w:space="0" w:color="auto"/>
              <w:left w:val="single" w:sz="4" w:space="0" w:color="auto"/>
              <w:bottom w:val="single" w:sz="4" w:space="0" w:color="auto"/>
            </w:tcBorders>
            <w:shd w:val="clear" w:color="auto" w:fill="auto"/>
          </w:tcPr>
          <w:p w14:paraId="2C35DF16" w14:textId="77777777" w:rsidR="001E60C6" w:rsidRPr="0088206C"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r>
      <w:tr w:rsidR="001E60C6" w:rsidRPr="00D7052E" w14:paraId="41E03DDB" w14:textId="77777777" w:rsidTr="00F95244">
        <w:trPr>
          <w:trHeight w:val="635"/>
        </w:trPr>
        <w:tc>
          <w:tcPr>
            <w:tcW w:w="2644" w:type="pct"/>
            <w:gridSpan w:val="5"/>
            <w:tcBorders>
              <w:top w:val="single" w:sz="4" w:space="0" w:color="auto"/>
              <w:bottom w:val="single" w:sz="4" w:space="0" w:color="auto"/>
              <w:right w:val="single" w:sz="4" w:space="0" w:color="auto"/>
            </w:tcBorders>
            <w:shd w:val="clear" w:color="auto" w:fill="FFFFFF" w:themeFill="background1"/>
          </w:tcPr>
          <w:p w14:paraId="3F5CDEDC" w14:textId="77777777" w:rsidR="001E60C6" w:rsidRPr="009B14EE" w:rsidRDefault="001E60C6" w:rsidP="00804315">
            <w:pPr>
              <w:spacing w:before="160" w:after="0" w:line="240" w:lineRule="auto"/>
              <w:jc w:val="center"/>
              <w:rPr>
                <w:rFonts w:ascii="Nudista" w:hAnsi="Nudista" w:cs="Arial"/>
                <w:b/>
                <w:iCs/>
                <w:sz w:val="20"/>
                <w:szCs w:val="20"/>
              </w:rPr>
            </w:pPr>
            <w:r w:rsidRPr="009B14EE">
              <w:rPr>
                <w:rFonts w:ascii="Nudista" w:hAnsi="Nudista" w:cs="Arial"/>
                <w:b/>
                <w:iCs/>
              </w:rPr>
              <w:t>Cena spolu</w:t>
            </w:r>
            <w:r>
              <w:rPr>
                <w:rFonts w:ascii="Nudista" w:hAnsi="Nudista" w:cs="Arial"/>
                <w:b/>
                <w:iCs/>
              </w:rPr>
              <w:t xml:space="preserve"> za Časť VIII. predmetu zákazky</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68DE7908" w14:textId="77777777" w:rsidR="001E60C6" w:rsidRPr="00D7052E" w:rsidRDefault="001E60C6"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817" w:type="pct"/>
            <w:tcBorders>
              <w:top w:val="single" w:sz="4" w:space="0" w:color="auto"/>
              <w:left w:val="single" w:sz="4" w:space="0" w:color="auto"/>
              <w:bottom w:val="single" w:sz="4" w:space="0" w:color="auto"/>
              <w:right w:val="single" w:sz="4" w:space="0" w:color="auto"/>
            </w:tcBorders>
            <w:shd w:val="clear" w:color="auto" w:fill="auto"/>
          </w:tcPr>
          <w:p w14:paraId="39D62350" w14:textId="77777777" w:rsidR="001E60C6" w:rsidRPr="00D7052E" w:rsidRDefault="001E60C6"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69" w:type="pct"/>
            <w:tcBorders>
              <w:top w:val="single" w:sz="4" w:space="0" w:color="auto"/>
              <w:left w:val="single" w:sz="4" w:space="0" w:color="auto"/>
              <w:bottom w:val="single" w:sz="4" w:space="0" w:color="auto"/>
            </w:tcBorders>
            <w:shd w:val="clear" w:color="auto" w:fill="auto"/>
          </w:tcPr>
          <w:p w14:paraId="6715941E" w14:textId="77777777" w:rsidR="001E60C6" w:rsidRPr="00D7052E" w:rsidRDefault="001E60C6"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r>
    </w:tbl>
    <w:p w14:paraId="69671CD6" w14:textId="5EA53B4F" w:rsidR="00F95244" w:rsidRDefault="00F95244" w:rsidP="00F95244">
      <w:pPr>
        <w:pStyle w:val="SAP1"/>
        <w:widowControl/>
        <w:numPr>
          <w:ilvl w:val="0"/>
          <w:numId w:val="0"/>
        </w:numPr>
        <w:spacing w:before="0" w:after="0" w:line="240" w:lineRule="auto"/>
        <w:ind w:left="576"/>
        <w:rPr>
          <w:rFonts w:ascii="Nudista" w:hAnsi="Nudista"/>
          <w:b w:val="0"/>
          <w:lang w:val="sk-SK"/>
        </w:rPr>
      </w:pPr>
    </w:p>
    <w:p w14:paraId="34E4AA0D" w14:textId="435C8007" w:rsidR="000215CB" w:rsidRDefault="000215CB" w:rsidP="000215CB">
      <w:pPr>
        <w:pStyle w:val="SAP1"/>
        <w:widowControl/>
        <w:numPr>
          <w:ilvl w:val="0"/>
          <w:numId w:val="0"/>
        </w:numPr>
        <w:spacing w:before="0" w:after="0" w:line="240" w:lineRule="auto"/>
        <w:ind w:left="576"/>
        <w:rPr>
          <w:rFonts w:ascii="Nudista" w:hAnsi="Nudista"/>
          <w:b w:val="0"/>
          <w:lang w:val="sk-SK"/>
        </w:rPr>
      </w:pPr>
    </w:p>
    <w:p w14:paraId="4EA85513" w14:textId="2AD48D26" w:rsidR="000215CB" w:rsidRDefault="000215CB" w:rsidP="000215CB">
      <w:pPr>
        <w:pStyle w:val="SAP1"/>
        <w:widowControl/>
        <w:numPr>
          <w:ilvl w:val="0"/>
          <w:numId w:val="0"/>
        </w:numPr>
        <w:spacing w:before="0" w:after="0" w:line="240" w:lineRule="auto"/>
        <w:ind w:left="576"/>
        <w:rPr>
          <w:rFonts w:ascii="Nudista" w:hAnsi="Nudista"/>
          <w:b w:val="0"/>
          <w:lang w:val="sk-SK"/>
        </w:rPr>
      </w:pPr>
    </w:p>
    <w:p w14:paraId="3737BD14" w14:textId="705D6CAC" w:rsidR="000215CB" w:rsidRDefault="000215CB" w:rsidP="000215CB">
      <w:pPr>
        <w:pStyle w:val="SAP1"/>
        <w:widowControl/>
        <w:numPr>
          <w:ilvl w:val="0"/>
          <w:numId w:val="0"/>
        </w:numPr>
        <w:spacing w:before="0" w:after="0" w:line="240" w:lineRule="auto"/>
        <w:ind w:left="576"/>
        <w:rPr>
          <w:rFonts w:ascii="Nudista" w:hAnsi="Nudista"/>
          <w:b w:val="0"/>
          <w:lang w:val="sk-SK"/>
        </w:rPr>
      </w:pPr>
    </w:p>
    <w:p w14:paraId="4B1EFC78" w14:textId="7EC85657" w:rsidR="000215CB" w:rsidRDefault="000215CB" w:rsidP="000215CB">
      <w:pPr>
        <w:pStyle w:val="SAP1"/>
        <w:widowControl/>
        <w:numPr>
          <w:ilvl w:val="0"/>
          <w:numId w:val="0"/>
        </w:numPr>
        <w:spacing w:before="0" w:after="0" w:line="240" w:lineRule="auto"/>
        <w:ind w:left="576"/>
        <w:rPr>
          <w:rFonts w:ascii="Nudista" w:hAnsi="Nudista"/>
          <w:b w:val="0"/>
          <w:lang w:val="sk-SK"/>
        </w:rPr>
      </w:pPr>
    </w:p>
    <w:p w14:paraId="66A54422" w14:textId="6D33C85B" w:rsidR="000215CB" w:rsidRDefault="000215CB" w:rsidP="000215CB">
      <w:pPr>
        <w:pStyle w:val="SAP1"/>
        <w:widowControl/>
        <w:numPr>
          <w:ilvl w:val="0"/>
          <w:numId w:val="0"/>
        </w:numPr>
        <w:spacing w:before="0" w:after="0" w:line="240" w:lineRule="auto"/>
        <w:ind w:left="576"/>
        <w:rPr>
          <w:rFonts w:ascii="Nudista" w:hAnsi="Nudista"/>
          <w:b w:val="0"/>
          <w:lang w:val="sk-SK"/>
        </w:rPr>
      </w:pPr>
    </w:p>
    <w:p w14:paraId="769A3C7F" w14:textId="160FD4A4" w:rsidR="000215CB" w:rsidRDefault="000215CB" w:rsidP="000215CB">
      <w:pPr>
        <w:pStyle w:val="SAP1"/>
        <w:widowControl/>
        <w:numPr>
          <w:ilvl w:val="0"/>
          <w:numId w:val="0"/>
        </w:numPr>
        <w:spacing w:before="0" w:after="0" w:line="240" w:lineRule="auto"/>
        <w:ind w:left="576"/>
        <w:rPr>
          <w:rFonts w:ascii="Nudista" w:hAnsi="Nudista"/>
          <w:b w:val="0"/>
          <w:lang w:val="sk-SK"/>
        </w:rPr>
      </w:pPr>
    </w:p>
    <w:p w14:paraId="785D5ED5" w14:textId="310C079E" w:rsidR="000215CB" w:rsidRDefault="000215CB" w:rsidP="000215CB">
      <w:pPr>
        <w:pStyle w:val="SAP1"/>
        <w:widowControl/>
        <w:numPr>
          <w:ilvl w:val="0"/>
          <w:numId w:val="0"/>
        </w:numPr>
        <w:spacing w:before="0" w:after="0" w:line="240" w:lineRule="auto"/>
        <w:ind w:left="576"/>
        <w:rPr>
          <w:rFonts w:ascii="Nudista" w:hAnsi="Nudista"/>
          <w:b w:val="0"/>
          <w:lang w:val="sk-SK"/>
        </w:rPr>
      </w:pPr>
    </w:p>
    <w:p w14:paraId="358D0427" w14:textId="77777777" w:rsidR="000215CB" w:rsidRPr="000215CB" w:rsidRDefault="000215CB" w:rsidP="000215CB">
      <w:pPr>
        <w:pStyle w:val="SAP1"/>
        <w:widowControl/>
        <w:numPr>
          <w:ilvl w:val="0"/>
          <w:numId w:val="0"/>
        </w:numPr>
        <w:spacing w:before="0" w:after="0" w:line="240" w:lineRule="auto"/>
        <w:ind w:left="576"/>
        <w:rPr>
          <w:rFonts w:ascii="Nudista" w:hAnsi="Nudista"/>
          <w:b w:val="0"/>
          <w:lang w:val="sk-SK"/>
        </w:rPr>
      </w:pPr>
    </w:p>
    <w:p w14:paraId="27EE3857" w14:textId="5ED1E254" w:rsidR="008E419A" w:rsidRPr="001551ED" w:rsidRDefault="008E419A" w:rsidP="008E419A">
      <w:pPr>
        <w:pStyle w:val="SAP1"/>
        <w:widowControl/>
        <w:numPr>
          <w:ilvl w:val="1"/>
          <w:numId w:val="176"/>
        </w:numPr>
        <w:spacing w:before="0" w:after="0" w:line="240" w:lineRule="auto"/>
        <w:rPr>
          <w:rFonts w:ascii="Nudista" w:hAnsi="Nudista"/>
          <w:b w:val="0"/>
          <w:lang w:val="sk-SK"/>
        </w:rPr>
      </w:pPr>
      <w:r w:rsidRPr="0062241D">
        <w:rPr>
          <w:rFonts w:ascii="Nudista" w:hAnsi="Nudista"/>
          <w:lang w:val="sk-SK"/>
        </w:rPr>
        <w:t xml:space="preserve">CENOVÁ TABUĽKA PRE ČASť </w:t>
      </w:r>
      <w:r w:rsidR="00A233F2">
        <w:rPr>
          <w:rFonts w:ascii="Nudista" w:hAnsi="Nudista"/>
          <w:lang w:val="sk-SK"/>
        </w:rPr>
        <w:t>IX</w:t>
      </w:r>
      <w:r w:rsidRPr="0062241D">
        <w:rPr>
          <w:rFonts w:ascii="Nudista" w:hAnsi="Nudista"/>
          <w:lang w:val="sk-SK"/>
        </w:rPr>
        <w:t>. PREDMETU ZáKAZKY</w:t>
      </w:r>
    </w:p>
    <w:p w14:paraId="78F42137" w14:textId="77777777" w:rsidR="008E419A" w:rsidRPr="0062241D" w:rsidRDefault="008E419A" w:rsidP="008E419A">
      <w:pPr>
        <w:pStyle w:val="SAP1"/>
        <w:widowControl/>
        <w:numPr>
          <w:ilvl w:val="0"/>
          <w:numId w:val="0"/>
        </w:numPr>
        <w:spacing w:before="0" w:after="0" w:line="240" w:lineRule="auto"/>
        <w:ind w:left="576"/>
        <w:rPr>
          <w:rFonts w:ascii="Nudista" w:hAnsi="Nudista"/>
          <w:b w:val="0"/>
          <w:lang w:val="sk-SK"/>
        </w:rPr>
      </w:pPr>
    </w:p>
    <w:tbl>
      <w:tblPr>
        <w:tblW w:w="5000"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865"/>
        <w:gridCol w:w="3367"/>
        <w:gridCol w:w="1808"/>
        <w:gridCol w:w="2648"/>
        <w:gridCol w:w="2670"/>
        <w:gridCol w:w="2636"/>
      </w:tblGrid>
      <w:tr w:rsidR="005619C7" w:rsidRPr="0062241D" w14:paraId="6160E4B6" w14:textId="77777777" w:rsidTr="003938B4">
        <w:trPr>
          <w:trHeight w:val="483"/>
        </w:trPr>
        <w:tc>
          <w:tcPr>
            <w:tcW w:w="5000" w:type="pct"/>
            <w:gridSpan w:val="6"/>
            <w:tcBorders>
              <w:top w:val="single" w:sz="4" w:space="0" w:color="auto"/>
              <w:bottom w:val="single" w:sz="4" w:space="0" w:color="auto"/>
            </w:tcBorders>
            <w:shd w:val="clear" w:color="auto" w:fill="008998"/>
          </w:tcPr>
          <w:p w14:paraId="5C69C96B" w14:textId="5030C3BE" w:rsidR="005619C7" w:rsidRPr="0062241D" w:rsidRDefault="00F578FD" w:rsidP="00F578FD">
            <w:pPr>
              <w:spacing w:before="80" w:after="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Časť I</w:t>
            </w:r>
            <w:r>
              <w:rPr>
                <w:rFonts w:ascii="Nudista" w:hAnsi="Nudista" w:cs="Arial"/>
                <w:b/>
                <w:color w:val="FFFFFF" w:themeColor="background1"/>
                <w:sz w:val="20"/>
                <w:szCs w:val="20"/>
              </w:rPr>
              <w:t>X</w:t>
            </w:r>
            <w:r w:rsidRPr="009B2902">
              <w:rPr>
                <w:rFonts w:ascii="Nudista" w:hAnsi="Nudista" w:cs="Arial"/>
                <w:b/>
                <w:color w:val="FFFFFF" w:themeColor="background1"/>
                <w:sz w:val="20"/>
                <w:szCs w:val="20"/>
              </w:rPr>
              <w:t>.</w:t>
            </w:r>
            <w:r w:rsidRPr="00F578FD">
              <w:rPr>
                <w:rFonts w:ascii="Nudista" w:hAnsi="Nudista" w:cs="Arial"/>
                <w:b/>
                <w:color w:val="FFFFFF" w:themeColor="background1"/>
                <w:sz w:val="20"/>
                <w:szCs w:val="20"/>
              </w:rPr>
              <w:t xml:space="preserve"> WiFi na pracoviskách SAŽP</w:t>
            </w:r>
          </w:p>
        </w:tc>
      </w:tr>
      <w:tr w:rsidR="008E419A" w:rsidRPr="0062241D" w14:paraId="0224617F" w14:textId="77777777" w:rsidTr="00DB0E07">
        <w:trPr>
          <w:trHeight w:val="483"/>
        </w:trPr>
        <w:tc>
          <w:tcPr>
            <w:tcW w:w="309" w:type="pct"/>
            <w:tcBorders>
              <w:top w:val="single" w:sz="4" w:space="0" w:color="auto"/>
              <w:bottom w:val="single" w:sz="4" w:space="0" w:color="auto"/>
              <w:right w:val="single" w:sz="4" w:space="0" w:color="auto"/>
            </w:tcBorders>
            <w:shd w:val="clear" w:color="auto" w:fill="008998"/>
          </w:tcPr>
          <w:p w14:paraId="48AB435A" w14:textId="6617338E" w:rsidR="008E419A" w:rsidRPr="0062241D" w:rsidRDefault="007C1D9A" w:rsidP="00EE3FFE">
            <w:pPr>
              <w:spacing w:after="0" w:line="240" w:lineRule="auto"/>
              <w:jc w:val="center"/>
              <w:rPr>
                <w:rFonts w:ascii="Nudista" w:hAnsi="Nudista" w:cs="Arial"/>
                <w:b/>
                <w:color w:val="FFFFFF" w:themeColor="background1"/>
                <w:sz w:val="20"/>
                <w:szCs w:val="20"/>
              </w:rPr>
            </w:pPr>
            <w:proofErr w:type="spellStart"/>
            <w:r>
              <w:rPr>
                <w:rFonts w:ascii="Nudista" w:hAnsi="Nudista" w:cs="Arial"/>
                <w:b/>
                <w:color w:val="FFFFFF" w:themeColor="background1"/>
                <w:sz w:val="20"/>
                <w:szCs w:val="20"/>
              </w:rPr>
              <w:t>P.č</w:t>
            </w:r>
            <w:proofErr w:type="spellEnd"/>
            <w:r>
              <w:rPr>
                <w:rFonts w:ascii="Nudista" w:hAnsi="Nudista" w:cs="Arial"/>
                <w:b/>
                <w:color w:val="FFFFFF" w:themeColor="background1"/>
                <w:sz w:val="20"/>
                <w:szCs w:val="20"/>
              </w:rPr>
              <w:t>.</w:t>
            </w:r>
          </w:p>
        </w:tc>
        <w:tc>
          <w:tcPr>
            <w:tcW w:w="1203" w:type="pct"/>
            <w:tcBorders>
              <w:top w:val="single" w:sz="4" w:space="0" w:color="auto"/>
              <w:left w:val="single" w:sz="4" w:space="0" w:color="auto"/>
              <w:bottom w:val="single" w:sz="4" w:space="0" w:color="auto"/>
              <w:right w:val="single" w:sz="4" w:space="0" w:color="auto"/>
            </w:tcBorders>
            <w:shd w:val="clear" w:color="auto" w:fill="008998"/>
            <w:hideMark/>
          </w:tcPr>
          <w:p w14:paraId="6D439DA6"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5603CDDC" w14:textId="77777777" w:rsidR="008E419A" w:rsidRPr="0062241D" w:rsidRDefault="008E419A" w:rsidP="00EE3FFE">
            <w:pPr>
              <w:spacing w:after="0" w:line="240" w:lineRule="auto"/>
              <w:jc w:val="center"/>
              <w:rPr>
                <w:rFonts w:ascii="Nudista" w:hAnsi="Nudista" w:cs="Arial"/>
                <w:b/>
                <w:color w:val="FFFFFF" w:themeColor="background1"/>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008998"/>
          </w:tcPr>
          <w:p w14:paraId="6AFD41C4"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Pr>
                <w:rFonts w:ascii="Nudista" w:hAnsi="Nudista" w:cs="Arial"/>
                <w:b/>
                <w:color w:val="FFFFFF" w:themeColor="background1"/>
                <w:sz w:val="20"/>
                <w:szCs w:val="20"/>
              </w:rPr>
              <w:t>súbor</w:t>
            </w:r>
            <w:r w:rsidRPr="0062241D">
              <w:rPr>
                <w:rFonts w:ascii="Nudista" w:hAnsi="Nudista" w:cs="Arial"/>
                <w:b/>
                <w:color w:val="FFFFFF" w:themeColor="background1"/>
                <w:sz w:val="20"/>
                <w:szCs w:val="20"/>
              </w:rPr>
              <w:t>)</w:t>
            </w:r>
          </w:p>
        </w:tc>
        <w:tc>
          <w:tcPr>
            <w:tcW w:w="946" w:type="pct"/>
            <w:tcBorders>
              <w:top w:val="single" w:sz="4" w:space="0" w:color="auto"/>
              <w:left w:val="single" w:sz="4" w:space="0" w:color="auto"/>
              <w:bottom w:val="single" w:sz="4" w:space="0" w:color="auto"/>
              <w:right w:val="single" w:sz="4" w:space="0" w:color="auto"/>
            </w:tcBorders>
            <w:shd w:val="clear" w:color="auto" w:fill="008998"/>
          </w:tcPr>
          <w:p w14:paraId="10D0FC09"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954" w:type="pct"/>
            <w:tcBorders>
              <w:top w:val="single" w:sz="4" w:space="0" w:color="auto"/>
              <w:left w:val="single" w:sz="4" w:space="0" w:color="auto"/>
              <w:bottom w:val="single" w:sz="4" w:space="0" w:color="auto"/>
              <w:right w:val="single" w:sz="4" w:space="0" w:color="auto"/>
            </w:tcBorders>
            <w:shd w:val="clear" w:color="auto" w:fill="008998"/>
            <w:hideMark/>
          </w:tcPr>
          <w:p w14:paraId="3C619440"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068130D2"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942" w:type="pct"/>
            <w:tcBorders>
              <w:top w:val="single" w:sz="4" w:space="0" w:color="auto"/>
              <w:left w:val="single" w:sz="4" w:space="0" w:color="auto"/>
              <w:bottom w:val="single" w:sz="4" w:space="0" w:color="auto"/>
            </w:tcBorders>
            <w:shd w:val="clear" w:color="auto" w:fill="008998"/>
            <w:hideMark/>
          </w:tcPr>
          <w:p w14:paraId="253AAC67"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56F4A32A" w14:textId="77777777" w:rsidR="008E419A" w:rsidRPr="0062241D" w:rsidRDefault="008E419A" w:rsidP="00EE3FFE">
            <w:pPr>
              <w:spacing w:after="0" w:line="240" w:lineRule="auto"/>
              <w:jc w:val="center"/>
              <w:rPr>
                <w:rFonts w:ascii="Nudista" w:hAnsi="Nudista" w:cs="Arial"/>
                <w:b/>
                <w:color w:val="FFFFFF" w:themeColor="background1"/>
                <w:sz w:val="20"/>
                <w:szCs w:val="20"/>
              </w:rPr>
            </w:pPr>
          </w:p>
        </w:tc>
      </w:tr>
      <w:tr w:rsidR="008E419A" w:rsidRPr="0062241D" w14:paraId="5C225B33" w14:textId="77777777" w:rsidTr="00DB0E07">
        <w:trPr>
          <w:trHeight w:val="483"/>
        </w:trPr>
        <w:tc>
          <w:tcPr>
            <w:tcW w:w="309" w:type="pct"/>
            <w:tcBorders>
              <w:top w:val="single" w:sz="4" w:space="0" w:color="auto"/>
              <w:bottom w:val="single" w:sz="4" w:space="0" w:color="auto"/>
              <w:right w:val="single" w:sz="4" w:space="0" w:color="auto"/>
            </w:tcBorders>
            <w:shd w:val="clear" w:color="auto" w:fill="auto"/>
          </w:tcPr>
          <w:p w14:paraId="48BCF371" w14:textId="77777777" w:rsidR="008E419A" w:rsidRPr="0062241D" w:rsidRDefault="008E419A" w:rsidP="00EE3FFE">
            <w:pPr>
              <w:spacing w:after="0" w:line="240" w:lineRule="auto"/>
              <w:ind w:right="-102"/>
              <w:jc w:val="center"/>
              <w:rPr>
                <w:rFonts w:ascii="Nudista" w:hAnsi="Nudista" w:cs="Arial"/>
                <w:b/>
                <w:sz w:val="20"/>
                <w:szCs w:val="20"/>
              </w:rPr>
            </w:pPr>
            <w:r w:rsidRPr="001551ED">
              <w:rPr>
                <w:rFonts w:ascii="Nudista" w:hAnsi="Nudista" w:cs="Arial"/>
                <w:bCs/>
                <w:sz w:val="20"/>
                <w:szCs w:val="20"/>
              </w:rPr>
              <w:t>1</w:t>
            </w:r>
            <w:r w:rsidRPr="0062241D">
              <w:rPr>
                <w:rFonts w:ascii="Nudista" w:hAnsi="Nudista" w:cs="Arial"/>
                <w:b/>
                <w:sz w:val="20"/>
                <w:szCs w:val="20"/>
              </w:rPr>
              <w:t>.</w:t>
            </w:r>
          </w:p>
        </w:tc>
        <w:tc>
          <w:tcPr>
            <w:tcW w:w="1203" w:type="pct"/>
            <w:tcBorders>
              <w:top w:val="single" w:sz="4" w:space="0" w:color="auto"/>
              <w:left w:val="single" w:sz="4" w:space="0" w:color="auto"/>
              <w:bottom w:val="single" w:sz="4" w:space="0" w:color="auto"/>
              <w:right w:val="single" w:sz="4" w:space="0" w:color="auto"/>
            </w:tcBorders>
          </w:tcPr>
          <w:p w14:paraId="13D419A3" w14:textId="2D5A22A4" w:rsidR="008E419A" w:rsidRPr="0062241D" w:rsidRDefault="00F965A8" w:rsidP="00F965A8">
            <w:pPr>
              <w:spacing w:after="0" w:line="240" w:lineRule="auto"/>
              <w:rPr>
                <w:rFonts w:ascii="Nudista" w:hAnsi="Nudista" w:cs="Arial"/>
                <w:b/>
                <w:sz w:val="20"/>
                <w:szCs w:val="20"/>
              </w:rPr>
            </w:pPr>
            <w:r w:rsidRPr="00FF7AB1">
              <w:rPr>
                <w:rFonts w:ascii="Nudista" w:eastAsia="Times New Roman" w:hAnsi="Nudista" w:cs="Calibri"/>
                <w:color w:val="000000"/>
                <w:sz w:val="20"/>
                <w:szCs w:val="20"/>
                <w:lang w:eastAsia="sk-SK"/>
              </w:rPr>
              <w:t>WiFi na pracoviskách SAŽP</w:t>
            </w:r>
          </w:p>
        </w:tc>
        <w:tc>
          <w:tcPr>
            <w:tcW w:w="646" w:type="pct"/>
            <w:tcBorders>
              <w:top w:val="single" w:sz="4" w:space="0" w:color="auto"/>
              <w:left w:val="single" w:sz="4" w:space="0" w:color="auto"/>
              <w:bottom w:val="single" w:sz="4" w:space="0" w:color="auto"/>
              <w:right w:val="single" w:sz="4" w:space="0" w:color="auto"/>
            </w:tcBorders>
          </w:tcPr>
          <w:p w14:paraId="4AE835B1" w14:textId="77777777" w:rsidR="008E419A" w:rsidRPr="001551ED" w:rsidRDefault="008E419A" w:rsidP="00EE3FFE">
            <w:pPr>
              <w:spacing w:after="0" w:line="240" w:lineRule="auto"/>
              <w:jc w:val="center"/>
              <w:rPr>
                <w:rFonts w:ascii="Nudista" w:hAnsi="Nudista" w:cs="Arial"/>
                <w:bCs/>
                <w:sz w:val="20"/>
                <w:szCs w:val="20"/>
              </w:rPr>
            </w:pPr>
            <w:r w:rsidRPr="001551ED">
              <w:rPr>
                <w:rFonts w:ascii="Nudista" w:hAnsi="Nudista" w:cs="Arial"/>
                <w:bCs/>
                <w:sz w:val="20"/>
                <w:szCs w:val="20"/>
              </w:rPr>
              <w:t>1</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496098F9" w14:textId="77777777" w:rsidR="008E419A" w:rsidRPr="0062241D" w:rsidRDefault="008E419A" w:rsidP="00EE3FFE">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4" w:type="pct"/>
            <w:tcBorders>
              <w:top w:val="single" w:sz="4" w:space="0" w:color="auto"/>
              <w:left w:val="single" w:sz="4" w:space="0" w:color="auto"/>
              <w:bottom w:val="single" w:sz="4" w:space="0" w:color="auto"/>
              <w:right w:val="single" w:sz="4" w:space="0" w:color="auto"/>
            </w:tcBorders>
            <w:shd w:val="clear" w:color="auto" w:fill="auto"/>
          </w:tcPr>
          <w:p w14:paraId="19D961D9" w14:textId="77777777" w:rsidR="008E419A" w:rsidRPr="0062241D" w:rsidRDefault="008E419A" w:rsidP="00EE3FFE">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2" w:type="pct"/>
            <w:tcBorders>
              <w:top w:val="single" w:sz="4" w:space="0" w:color="auto"/>
              <w:left w:val="single" w:sz="4" w:space="0" w:color="auto"/>
              <w:bottom w:val="single" w:sz="4" w:space="0" w:color="auto"/>
            </w:tcBorders>
            <w:shd w:val="clear" w:color="auto" w:fill="auto"/>
          </w:tcPr>
          <w:p w14:paraId="438B900F" w14:textId="77777777" w:rsidR="008E419A" w:rsidRPr="0062241D" w:rsidRDefault="008E419A" w:rsidP="00EE3FFE">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r>
    </w:tbl>
    <w:p w14:paraId="5408C7E6" w14:textId="77777777" w:rsidR="0073117B" w:rsidRPr="00845FDD" w:rsidRDefault="0073117B" w:rsidP="00845FDD">
      <w:pPr>
        <w:pStyle w:val="SAPHlavn"/>
        <w:widowControl/>
        <w:spacing w:after="0" w:line="240" w:lineRule="auto"/>
        <w:ind w:left="1843" w:hanging="1843"/>
        <w:rPr>
          <w:rFonts w:ascii="Nudista" w:hAnsi="Nudista"/>
        </w:rPr>
        <w:sectPr w:rsidR="0073117B" w:rsidRPr="00845FDD" w:rsidSect="003938B4">
          <w:pgSz w:w="16840" w:h="11900" w:orient="landscape"/>
          <w:pgMar w:top="567" w:right="1418" w:bottom="1418" w:left="1418" w:header="709" w:footer="709" w:gutter="0"/>
          <w:cols w:space="708"/>
          <w:docGrid w:linePitch="299"/>
        </w:sectPr>
      </w:pPr>
    </w:p>
    <w:p w14:paraId="2B2C7BF8" w14:textId="4DBEDEDA" w:rsidR="006209D8" w:rsidRDefault="00A07BB7" w:rsidP="006209D8">
      <w:pPr>
        <w:pStyle w:val="SAPHlavn"/>
        <w:widowControl/>
        <w:spacing w:after="0" w:line="240" w:lineRule="auto"/>
        <w:ind w:left="2124" w:hanging="2124"/>
        <w:rPr>
          <w:rFonts w:ascii="Nudista" w:hAnsi="Nudista"/>
        </w:rPr>
      </w:pPr>
      <w:bookmarkStart w:id="187" w:name="_Toc107824676"/>
      <w:r w:rsidRPr="00845FDD">
        <w:rPr>
          <w:rFonts w:ascii="Nudista" w:hAnsi="Nudista"/>
        </w:rPr>
        <w:t xml:space="preserve">Príloha </w:t>
      </w:r>
      <w:r w:rsidR="0089136E" w:rsidRPr="00845FDD">
        <w:rPr>
          <w:rFonts w:ascii="Nudista" w:hAnsi="Nudista"/>
        </w:rPr>
        <w:t>E</w:t>
      </w:r>
      <w:r w:rsidRPr="00845FDD">
        <w:rPr>
          <w:rFonts w:ascii="Nudista" w:hAnsi="Nudista"/>
        </w:rPr>
        <w:t>.</w:t>
      </w:r>
      <w:r w:rsidR="001551ED">
        <w:rPr>
          <w:rFonts w:ascii="Nudista" w:hAnsi="Nudista"/>
        </w:rPr>
        <w:t>1.1</w:t>
      </w:r>
      <w:r w:rsidRPr="00845FDD">
        <w:rPr>
          <w:rFonts w:ascii="Nudista" w:hAnsi="Nudista"/>
        </w:rPr>
        <w:t xml:space="preserve">: </w:t>
      </w:r>
      <w:r w:rsidR="001551ED">
        <w:rPr>
          <w:rFonts w:ascii="Nudista" w:hAnsi="Nudista"/>
        </w:rPr>
        <w:tab/>
      </w:r>
      <w:r w:rsidR="006209D8">
        <w:rPr>
          <w:rFonts w:ascii="Nudista" w:hAnsi="Nudista"/>
        </w:rPr>
        <w:tab/>
        <w:t>Kúpna z</w:t>
      </w:r>
      <w:r w:rsidR="00A538E7">
        <w:rPr>
          <w:rFonts w:ascii="Nudista" w:hAnsi="Nudista"/>
        </w:rPr>
        <w:t xml:space="preserve">mluva </w:t>
      </w:r>
      <w:bookmarkEnd w:id="187"/>
      <w:r w:rsidR="001551ED">
        <w:rPr>
          <w:rFonts w:ascii="Nudista" w:hAnsi="Nudista"/>
        </w:rPr>
        <w:t xml:space="preserve">pre </w:t>
      </w:r>
      <w:r w:rsidR="00A233F2">
        <w:rPr>
          <w:rFonts w:ascii="Nudista" w:hAnsi="Nudista"/>
        </w:rPr>
        <w:t>Č</w:t>
      </w:r>
      <w:r w:rsidR="001551ED">
        <w:rPr>
          <w:rFonts w:ascii="Nudista" w:hAnsi="Nudista"/>
        </w:rPr>
        <w:t xml:space="preserve">asť </w:t>
      </w:r>
      <w:r w:rsidR="00A233F2">
        <w:rPr>
          <w:rFonts w:ascii="Nudista" w:hAnsi="Nudista"/>
        </w:rPr>
        <w:t>I</w:t>
      </w:r>
      <w:r w:rsidR="001551ED">
        <w:rPr>
          <w:rFonts w:ascii="Nudista" w:hAnsi="Nudista"/>
        </w:rPr>
        <w:t xml:space="preserve">. predmetu </w:t>
      </w:r>
    </w:p>
    <w:p w14:paraId="1CED2DED" w14:textId="6BEB4DCE" w:rsidR="00A07BB7" w:rsidRPr="00845FDD" w:rsidRDefault="001551ED" w:rsidP="006209D8">
      <w:pPr>
        <w:pStyle w:val="SAPHlavn"/>
        <w:widowControl/>
        <w:spacing w:after="0" w:line="240" w:lineRule="auto"/>
        <w:ind w:left="2124" w:firstLine="708"/>
        <w:rPr>
          <w:rFonts w:ascii="Nudista" w:hAnsi="Nudista"/>
        </w:rPr>
      </w:pPr>
      <w:r>
        <w:rPr>
          <w:rFonts w:ascii="Nudista" w:hAnsi="Nudista"/>
        </w:rPr>
        <w:t>zákazky</w:t>
      </w:r>
    </w:p>
    <w:p w14:paraId="4DD4F798" w14:textId="7E2B54B6" w:rsidR="00B50F37" w:rsidRPr="00845FDD" w:rsidRDefault="00B50F37" w:rsidP="00845FDD">
      <w:pPr>
        <w:pStyle w:val="SAPHlavn"/>
        <w:widowControl/>
        <w:spacing w:after="0" w:line="240" w:lineRule="auto"/>
        <w:ind w:left="1843" w:hanging="1843"/>
        <w:rPr>
          <w:rFonts w:ascii="Nudista" w:hAnsi="Nudista"/>
        </w:rPr>
      </w:pPr>
    </w:p>
    <w:p w14:paraId="02104A53" w14:textId="6EF8647C" w:rsidR="002B46F7" w:rsidRPr="00845FDD" w:rsidRDefault="002B46F7" w:rsidP="00845FDD">
      <w:pPr>
        <w:pStyle w:val="Bezriadkovania"/>
        <w:jc w:val="center"/>
        <w:rPr>
          <w:rFonts w:ascii="Nudista" w:hAnsi="Nudista"/>
          <w:sz w:val="20"/>
          <w:szCs w:val="26"/>
        </w:rPr>
      </w:pPr>
      <w:r w:rsidRPr="00845FDD">
        <w:rPr>
          <w:rFonts w:ascii="Nudista" w:hAnsi="Nudista"/>
          <w:sz w:val="20"/>
          <w:szCs w:val="26"/>
        </w:rPr>
        <w:t>(súbor vo formáte .</w:t>
      </w:r>
      <w:proofErr w:type="spellStart"/>
      <w:r w:rsidRPr="00845FDD">
        <w:rPr>
          <w:rFonts w:ascii="Nudista" w:hAnsi="Nudista"/>
          <w:sz w:val="20"/>
          <w:szCs w:val="26"/>
        </w:rPr>
        <w:t>docx</w:t>
      </w:r>
      <w:proofErr w:type="spellEnd"/>
      <w:r w:rsidRPr="00845FDD">
        <w:rPr>
          <w:rFonts w:ascii="Nudista" w:hAnsi="Nudista"/>
          <w:sz w:val="20"/>
          <w:szCs w:val="26"/>
        </w:rPr>
        <w:t>)</w:t>
      </w:r>
    </w:p>
    <w:p w14:paraId="5390A435" w14:textId="77777777" w:rsidR="002B46F7" w:rsidRPr="00845FDD" w:rsidRDefault="002B46F7" w:rsidP="00845FDD">
      <w:pPr>
        <w:pStyle w:val="Bezriadkovania"/>
        <w:jc w:val="center"/>
        <w:rPr>
          <w:rFonts w:ascii="Nudista" w:hAnsi="Nudista"/>
          <w:sz w:val="20"/>
          <w:szCs w:val="26"/>
        </w:rPr>
      </w:pPr>
    </w:p>
    <w:p w14:paraId="551D133A" w14:textId="77777777" w:rsidR="006209D8" w:rsidRPr="00845FDD" w:rsidRDefault="006209D8" w:rsidP="006209D8">
      <w:pPr>
        <w:spacing w:after="120" w:line="240" w:lineRule="auto"/>
        <w:jc w:val="both"/>
        <w:rPr>
          <w:rFonts w:ascii="Nudista" w:hAnsi="Nudista"/>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25F7EA40" w14:textId="77777777" w:rsidR="00B50F37" w:rsidRPr="00845FDD" w:rsidRDefault="00B50F37" w:rsidP="00845FDD">
      <w:pPr>
        <w:pStyle w:val="SAPHlavn"/>
        <w:widowControl/>
        <w:spacing w:after="0" w:line="240" w:lineRule="auto"/>
        <w:ind w:left="1843" w:hanging="1843"/>
        <w:rPr>
          <w:rFonts w:ascii="Nudista" w:hAnsi="Nudista"/>
        </w:rPr>
      </w:pPr>
    </w:p>
    <w:p w14:paraId="43B78285" w14:textId="77777777" w:rsidR="00D320EC" w:rsidRPr="00845FDD" w:rsidRDefault="00D320EC" w:rsidP="00845FDD">
      <w:pPr>
        <w:pStyle w:val="SAPHlavn"/>
        <w:widowControl/>
        <w:spacing w:after="0" w:line="240" w:lineRule="auto"/>
        <w:ind w:left="1843" w:hanging="1843"/>
        <w:rPr>
          <w:rFonts w:ascii="Nudista" w:hAnsi="Nudista"/>
        </w:rPr>
      </w:pPr>
      <w:bookmarkStart w:id="188" w:name="_Toc32911419"/>
    </w:p>
    <w:p w14:paraId="5199E45C" w14:textId="77777777" w:rsidR="004A277E" w:rsidRDefault="004A277E" w:rsidP="00845FDD">
      <w:pPr>
        <w:pStyle w:val="SAPHlavn"/>
        <w:widowControl/>
        <w:spacing w:after="0" w:line="240" w:lineRule="auto"/>
        <w:ind w:left="1843" w:hanging="1843"/>
        <w:rPr>
          <w:rFonts w:ascii="Nudista" w:hAnsi="Nudista"/>
        </w:rPr>
      </w:pPr>
    </w:p>
    <w:p w14:paraId="364012EE" w14:textId="77777777" w:rsidR="001551ED" w:rsidRDefault="001551ED" w:rsidP="00845FDD">
      <w:pPr>
        <w:pStyle w:val="SAPHlavn"/>
        <w:widowControl/>
        <w:spacing w:after="0" w:line="240" w:lineRule="auto"/>
        <w:ind w:left="1843" w:hanging="1843"/>
        <w:rPr>
          <w:rFonts w:ascii="Nudista" w:hAnsi="Nudista"/>
        </w:rPr>
      </w:pPr>
    </w:p>
    <w:p w14:paraId="0302507C" w14:textId="77777777" w:rsidR="001551ED" w:rsidRDefault="001551ED" w:rsidP="00845FDD">
      <w:pPr>
        <w:pStyle w:val="SAPHlavn"/>
        <w:widowControl/>
        <w:spacing w:after="0" w:line="240" w:lineRule="auto"/>
        <w:ind w:left="1843" w:hanging="1843"/>
        <w:rPr>
          <w:rFonts w:ascii="Nudista" w:hAnsi="Nudista"/>
        </w:rPr>
      </w:pPr>
    </w:p>
    <w:p w14:paraId="5C2E7CEE" w14:textId="77777777" w:rsidR="001551ED" w:rsidRDefault="001551ED" w:rsidP="00845FDD">
      <w:pPr>
        <w:pStyle w:val="SAPHlavn"/>
        <w:widowControl/>
        <w:spacing w:after="0" w:line="240" w:lineRule="auto"/>
        <w:ind w:left="1843" w:hanging="1843"/>
        <w:rPr>
          <w:rFonts w:ascii="Nudista" w:hAnsi="Nudista"/>
        </w:rPr>
      </w:pPr>
    </w:p>
    <w:p w14:paraId="67B134BB" w14:textId="77777777" w:rsidR="001551ED" w:rsidRDefault="001551ED" w:rsidP="00845FDD">
      <w:pPr>
        <w:pStyle w:val="SAPHlavn"/>
        <w:widowControl/>
        <w:spacing w:after="0" w:line="240" w:lineRule="auto"/>
        <w:ind w:left="1843" w:hanging="1843"/>
        <w:rPr>
          <w:rFonts w:ascii="Nudista" w:hAnsi="Nudista"/>
        </w:rPr>
      </w:pPr>
    </w:p>
    <w:p w14:paraId="170D2D4A" w14:textId="77777777" w:rsidR="001551ED" w:rsidRDefault="001551ED" w:rsidP="00845FDD">
      <w:pPr>
        <w:pStyle w:val="SAPHlavn"/>
        <w:widowControl/>
        <w:spacing w:after="0" w:line="240" w:lineRule="auto"/>
        <w:ind w:left="1843" w:hanging="1843"/>
        <w:rPr>
          <w:rFonts w:ascii="Nudista" w:hAnsi="Nudista"/>
        </w:rPr>
      </w:pPr>
    </w:p>
    <w:p w14:paraId="6334FC1B" w14:textId="77777777" w:rsidR="001551ED" w:rsidRDefault="001551ED" w:rsidP="00845FDD">
      <w:pPr>
        <w:pStyle w:val="SAPHlavn"/>
        <w:widowControl/>
        <w:spacing w:after="0" w:line="240" w:lineRule="auto"/>
        <w:ind w:left="1843" w:hanging="1843"/>
        <w:rPr>
          <w:rFonts w:ascii="Nudista" w:hAnsi="Nudista"/>
        </w:rPr>
      </w:pPr>
    </w:p>
    <w:p w14:paraId="7D1A0EDD" w14:textId="77777777" w:rsidR="001551ED" w:rsidRDefault="001551ED" w:rsidP="00845FDD">
      <w:pPr>
        <w:pStyle w:val="SAPHlavn"/>
        <w:widowControl/>
        <w:spacing w:after="0" w:line="240" w:lineRule="auto"/>
        <w:ind w:left="1843" w:hanging="1843"/>
        <w:rPr>
          <w:rFonts w:ascii="Nudista" w:hAnsi="Nudista"/>
        </w:rPr>
      </w:pPr>
    </w:p>
    <w:p w14:paraId="3B47C646" w14:textId="77777777" w:rsidR="001551ED" w:rsidRDefault="001551ED" w:rsidP="00845FDD">
      <w:pPr>
        <w:pStyle w:val="SAPHlavn"/>
        <w:widowControl/>
        <w:spacing w:after="0" w:line="240" w:lineRule="auto"/>
        <w:ind w:left="1843" w:hanging="1843"/>
        <w:rPr>
          <w:rFonts w:ascii="Nudista" w:hAnsi="Nudista"/>
        </w:rPr>
      </w:pPr>
    </w:p>
    <w:p w14:paraId="2D742930" w14:textId="77777777" w:rsidR="001551ED" w:rsidRDefault="001551ED" w:rsidP="00845FDD">
      <w:pPr>
        <w:pStyle w:val="SAPHlavn"/>
        <w:widowControl/>
        <w:spacing w:after="0" w:line="240" w:lineRule="auto"/>
        <w:ind w:left="1843" w:hanging="1843"/>
        <w:rPr>
          <w:rFonts w:ascii="Nudista" w:hAnsi="Nudista"/>
        </w:rPr>
      </w:pPr>
    </w:p>
    <w:p w14:paraId="701997E6" w14:textId="77777777" w:rsidR="001551ED" w:rsidRDefault="001551ED" w:rsidP="00845FDD">
      <w:pPr>
        <w:pStyle w:val="SAPHlavn"/>
        <w:widowControl/>
        <w:spacing w:after="0" w:line="240" w:lineRule="auto"/>
        <w:ind w:left="1843" w:hanging="1843"/>
        <w:rPr>
          <w:rFonts w:ascii="Nudista" w:hAnsi="Nudista"/>
        </w:rPr>
      </w:pPr>
    </w:p>
    <w:p w14:paraId="17F835FC" w14:textId="77777777" w:rsidR="001551ED" w:rsidRDefault="001551ED" w:rsidP="00845FDD">
      <w:pPr>
        <w:pStyle w:val="SAPHlavn"/>
        <w:widowControl/>
        <w:spacing w:after="0" w:line="240" w:lineRule="auto"/>
        <w:ind w:left="1843" w:hanging="1843"/>
        <w:rPr>
          <w:rFonts w:ascii="Nudista" w:hAnsi="Nudista"/>
        </w:rPr>
      </w:pPr>
    </w:p>
    <w:p w14:paraId="1999071E" w14:textId="77777777" w:rsidR="001551ED" w:rsidRDefault="001551ED" w:rsidP="00845FDD">
      <w:pPr>
        <w:pStyle w:val="SAPHlavn"/>
        <w:widowControl/>
        <w:spacing w:after="0" w:line="240" w:lineRule="auto"/>
        <w:ind w:left="1843" w:hanging="1843"/>
        <w:rPr>
          <w:rFonts w:ascii="Nudista" w:hAnsi="Nudista"/>
        </w:rPr>
      </w:pPr>
    </w:p>
    <w:p w14:paraId="4AF53397" w14:textId="77777777" w:rsidR="001551ED" w:rsidRDefault="001551ED" w:rsidP="00845FDD">
      <w:pPr>
        <w:pStyle w:val="SAPHlavn"/>
        <w:widowControl/>
        <w:spacing w:after="0" w:line="240" w:lineRule="auto"/>
        <w:ind w:left="1843" w:hanging="1843"/>
        <w:rPr>
          <w:rFonts w:ascii="Nudista" w:hAnsi="Nudista"/>
        </w:rPr>
      </w:pPr>
    </w:p>
    <w:p w14:paraId="27B20E17" w14:textId="77777777" w:rsidR="001551ED" w:rsidRDefault="001551ED" w:rsidP="00845FDD">
      <w:pPr>
        <w:pStyle w:val="SAPHlavn"/>
        <w:widowControl/>
        <w:spacing w:after="0" w:line="240" w:lineRule="auto"/>
        <w:ind w:left="1843" w:hanging="1843"/>
        <w:rPr>
          <w:rFonts w:ascii="Nudista" w:hAnsi="Nudista"/>
        </w:rPr>
      </w:pPr>
    </w:p>
    <w:p w14:paraId="69E9E6AC" w14:textId="77777777" w:rsidR="001551ED" w:rsidRDefault="001551ED" w:rsidP="00845FDD">
      <w:pPr>
        <w:pStyle w:val="SAPHlavn"/>
        <w:widowControl/>
        <w:spacing w:after="0" w:line="240" w:lineRule="auto"/>
        <w:ind w:left="1843" w:hanging="1843"/>
        <w:rPr>
          <w:rFonts w:ascii="Nudista" w:hAnsi="Nudista"/>
        </w:rPr>
      </w:pPr>
    </w:p>
    <w:p w14:paraId="2AC4393B" w14:textId="77777777" w:rsidR="001551ED" w:rsidRDefault="001551ED" w:rsidP="00845FDD">
      <w:pPr>
        <w:pStyle w:val="SAPHlavn"/>
        <w:widowControl/>
        <w:spacing w:after="0" w:line="240" w:lineRule="auto"/>
        <w:ind w:left="1843" w:hanging="1843"/>
        <w:rPr>
          <w:rFonts w:ascii="Nudista" w:hAnsi="Nudista"/>
        </w:rPr>
      </w:pPr>
    </w:p>
    <w:p w14:paraId="235E9D5D" w14:textId="77777777" w:rsidR="001551ED" w:rsidRDefault="001551ED" w:rsidP="00845FDD">
      <w:pPr>
        <w:pStyle w:val="SAPHlavn"/>
        <w:widowControl/>
        <w:spacing w:after="0" w:line="240" w:lineRule="auto"/>
        <w:ind w:left="1843" w:hanging="1843"/>
        <w:rPr>
          <w:rFonts w:ascii="Nudista" w:hAnsi="Nudista"/>
        </w:rPr>
      </w:pPr>
    </w:p>
    <w:p w14:paraId="2B534A90" w14:textId="77777777" w:rsidR="001551ED" w:rsidRDefault="001551ED" w:rsidP="00845FDD">
      <w:pPr>
        <w:pStyle w:val="SAPHlavn"/>
        <w:widowControl/>
        <w:spacing w:after="0" w:line="240" w:lineRule="auto"/>
        <w:ind w:left="1843" w:hanging="1843"/>
        <w:rPr>
          <w:rFonts w:ascii="Nudista" w:hAnsi="Nudista"/>
        </w:rPr>
      </w:pPr>
    </w:p>
    <w:p w14:paraId="49E745BD" w14:textId="77777777" w:rsidR="001551ED" w:rsidRDefault="001551ED" w:rsidP="00845FDD">
      <w:pPr>
        <w:pStyle w:val="SAPHlavn"/>
        <w:widowControl/>
        <w:spacing w:after="0" w:line="240" w:lineRule="auto"/>
        <w:ind w:left="1843" w:hanging="1843"/>
        <w:rPr>
          <w:rFonts w:ascii="Nudista" w:hAnsi="Nudista"/>
        </w:rPr>
      </w:pPr>
    </w:p>
    <w:p w14:paraId="546571B5" w14:textId="77777777" w:rsidR="001551ED" w:rsidRDefault="001551ED" w:rsidP="00845FDD">
      <w:pPr>
        <w:pStyle w:val="SAPHlavn"/>
        <w:widowControl/>
        <w:spacing w:after="0" w:line="240" w:lineRule="auto"/>
        <w:ind w:left="1843" w:hanging="1843"/>
        <w:rPr>
          <w:rFonts w:ascii="Nudista" w:hAnsi="Nudista"/>
        </w:rPr>
      </w:pPr>
    </w:p>
    <w:p w14:paraId="5F24C1B7" w14:textId="77777777" w:rsidR="001551ED" w:rsidRDefault="001551ED" w:rsidP="00845FDD">
      <w:pPr>
        <w:pStyle w:val="SAPHlavn"/>
        <w:widowControl/>
        <w:spacing w:after="0" w:line="240" w:lineRule="auto"/>
        <w:ind w:left="1843" w:hanging="1843"/>
        <w:rPr>
          <w:rFonts w:ascii="Nudista" w:hAnsi="Nudista"/>
        </w:rPr>
      </w:pPr>
    </w:p>
    <w:p w14:paraId="4C70A4AE" w14:textId="77777777" w:rsidR="001551ED" w:rsidRDefault="001551ED" w:rsidP="00845FDD">
      <w:pPr>
        <w:pStyle w:val="SAPHlavn"/>
        <w:widowControl/>
        <w:spacing w:after="0" w:line="240" w:lineRule="auto"/>
        <w:ind w:left="1843" w:hanging="1843"/>
        <w:rPr>
          <w:rFonts w:ascii="Nudista" w:hAnsi="Nudista"/>
        </w:rPr>
      </w:pPr>
    </w:p>
    <w:p w14:paraId="48AC23FB" w14:textId="77777777" w:rsidR="001551ED" w:rsidRDefault="001551ED" w:rsidP="00845FDD">
      <w:pPr>
        <w:pStyle w:val="SAPHlavn"/>
        <w:widowControl/>
        <w:spacing w:after="0" w:line="240" w:lineRule="auto"/>
        <w:ind w:left="1843" w:hanging="1843"/>
        <w:rPr>
          <w:rFonts w:ascii="Nudista" w:hAnsi="Nudista"/>
        </w:rPr>
      </w:pPr>
    </w:p>
    <w:p w14:paraId="3CD4A4CD" w14:textId="77777777" w:rsidR="001551ED" w:rsidRDefault="001551ED" w:rsidP="00845FDD">
      <w:pPr>
        <w:pStyle w:val="SAPHlavn"/>
        <w:widowControl/>
        <w:spacing w:after="0" w:line="240" w:lineRule="auto"/>
        <w:ind w:left="1843" w:hanging="1843"/>
        <w:rPr>
          <w:rFonts w:ascii="Nudista" w:hAnsi="Nudista"/>
        </w:rPr>
      </w:pPr>
    </w:p>
    <w:p w14:paraId="0A93BFEA" w14:textId="77777777" w:rsidR="001551ED" w:rsidRDefault="001551ED" w:rsidP="00845FDD">
      <w:pPr>
        <w:pStyle w:val="SAPHlavn"/>
        <w:widowControl/>
        <w:spacing w:after="0" w:line="240" w:lineRule="auto"/>
        <w:ind w:left="1843" w:hanging="1843"/>
        <w:rPr>
          <w:rFonts w:ascii="Nudista" w:hAnsi="Nudista"/>
        </w:rPr>
      </w:pPr>
    </w:p>
    <w:p w14:paraId="76C64402" w14:textId="77777777" w:rsidR="001551ED" w:rsidRDefault="001551ED" w:rsidP="00845FDD">
      <w:pPr>
        <w:pStyle w:val="SAPHlavn"/>
        <w:widowControl/>
        <w:spacing w:after="0" w:line="240" w:lineRule="auto"/>
        <w:ind w:left="1843" w:hanging="1843"/>
        <w:rPr>
          <w:rFonts w:ascii="Nudista" w:hAnsi="Nudista"/>
        </w:rPr>
      </w:pPr>
    </w:p>
    <w:p w14:paraId="43E21697" w14:textId="77777777" w:rsidR="001551ED" w:rsidRDefault="001551ED" w:rsidP="00845FDD">
      <w:pPr>
        <w:pStyle w:val="SAPHlavn"/>
        <w:widowControl/>
        <w:spacing w:after="0" w:line="240" w:lineRule="auto"/>
        <w:ind w:left="1843" w:hanging="1843"/>
        <w:rPr>
          <w:rFonts w:ascii="Nudista" w:hAnsi="Nudista"/>
        </w:rPr>
      </w:pPr>
    </w:p>
    <w:p w14:paraId="5C63B0C6" w14:textId="77777777" w:rsidR="001551ED" w:rsidRDefault="001551ED" w:rsidP="00845FDD">
      <w:pPr>
        <w:pStyle w:val="SAPHlavn"/>
        <w:widowControl/>
        <w:spacing w:after="0" w:line="240" w:lineRule="auto"/>
        <w:ind w:left="1843" w:hanging="1843"/>
        <w:rPr>
          <w:rFonts w:ascii="Nudista" w:hAnsi="Nudista"/>
        </w:rPr>
      </w:pPr>
    </w:p>
    <w:p w14:paraId="3EAF1FCC" w14:textId="77777777" w:rsidR="001551ED" w:rsidRDefault="001551ED" w:rsidP="00845FDD">
      <w:pPr>
        <w:pStyle w:val="SAPHlavn"/>
        <w:widowControl/>
        <w:spacing w:after="0" w:line="240" w:lineRule="auto"/>
        <w:ind w:left="1843" w:hanging="1843"/>
        <w:rPr>
          <w:rFonts w:ascii="Nudista" w:hAnsi="Nudista"/>
        </w:rPr>
      </w:pPr>
    </w:p>
    <w:p w14:paraId="5F63A2F5" w14:textId="1C0BCB88" w:rsidR="001551ED" w:rsidRPr="00845FDD" w:rsidRDefault="001551ED" w:rsidP="006209D8">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1.2</w:t>
      </w:r>
      <w:r w:rsidRPr="00845FDD">
        <w:rPr>
          <w:rFonts w:ascii="Nudista" w:hAnsi="Nudista"/>
        </w:rPr>
        <w:t xml:space="preserve">: </w:t>
      </w:r>
      <w:r>
        <w:rPr>
          <w:rFonts w:ascii="Nudista" w:hAnsi="Nudista"/>
        </w:rPr>
        <w:tab/>
      </w:r>
      <w:r w:rsidR="006209D8">
        <w:rPr>
          <w:rFonts w:ascii="Nudista" w:hAnsi="Nudista"/>
        </w:rPr>
        <w:t xml:space="preserve">Kúpna zmluva </w:t>
      </w:r>
      <w:r>
        <w:rPr>
          <w:rFonts w:ascii="Nudista" w:hAnsi="Nudista"/>
        </w:rPr>
        <w:t xml:space="preserve">pre </w:t>
      </w:r>
      <w:r w:rsidR="00A233F2">
        <w:rPr>
          <w:rFonts w:ascii="Nudista" w:hAnsi="Nudista"/>
        </w:rPr>
        <w:t>Časť II</w:t>
      </w:r>
      <w:r>
        <w:rPr>
          <w:rFonts w:ascii="Nudista" w:hAnsi="Nudista"/>
        </w:rPr>
        <w:t>. predmetu zákazky</w:t>
      </w:r>
    </w:p>
    <w:p w14:paraId="0C6F86A5" w14:textId="77777777" w:rsidR="001551ED" w:rsidRPr="00845FDD" w:rsidRDefault="001551ED" w:rsidP="001551ED">
      <w:pPr>
        <w:pStyle w:val="SAPHlavn"/>
        <w:widowControl/>
        <w:spacing w:after="0" w:line="240" w:lineRule="auto"/>
        <w:ind w:left="1843" w:hanging="1843"/>
        <w:rPr>
          <w:rFonts w:ascii="Nudista" w:hAnsi="Nudista"/>
        </w:rPr>
      </w:pPr>
    </w:p>
    <w:p w14:paraId="2D8D222A" w14:textId="77777777" w:rsidR="001551ED" w:rsidRPr="00845FDD" w:rsidRDefault="001551ED" w:rsidP="001551ED">
      <w:pPr>
        <w:pStyle w:val="Bezriadkovania"/>
        <w:jc w:val="center"/>
        <w:rPr>
          <w:rFonts w:ascii="Nudista" w:hAnsi="Nudista"/>
          <w:sz w:val="20"/>
          <w:szCs w:val="26"/>
        </w:rPr>
      </w:pPr>
      <w:r w:rsidRPr="00845FDD">
        <w:rPr>
          <w:rFonts w:ascii="Nudista" w:hAnsi="Nudista"/>
          <w:sz w:val="20"/>
          <w:szCs w:val="26"/>
        </w:rPr>
        <w:t>(súbor vo formáte .</w:t>
      </w:r>
      <w:proofErr w:type="spellStart"/>
      <w:r w:rsidRPr="00845FDD">
        <w:rPr>
          <w:rFonts w:ascii="Nudista" w:hAnsi="Nudista"/>
          <w:sz w:val="20"/>
          <w:szCs w:val="26"/>
        </w:rPr>
        <w:t>docx</w:t>
      </w:r>
      <w:proofErr w:type="spellEnd"/>
      <w:r w:rsidRPr="00845FDD">
        <w:rPr>
          <w:rFonts w:ascii="Nudista" w:hAnsi="Nudista"/>
          <w:sz w:val="20"/>
          <w:szCs w:val="26"/>
        </w:rPr>
        <w:t>)</w:t>
      </w:r>
    </w:p>
    <w:p w14:paraId="1A645DE8" w14:textId="77777777" w:rsidR="001551ED" w:rsidRPr="00845FDD" w:rsidRDefault="001551ED" w:rsidP="001551ED">
      <w:pPr>
        <w:pStyle w:val="Bezriadkovania"/>
        <w:jc w:val="center"/>
        <w:rPr>
          <w:rFonts w:ascii="Nudista" w:hAnsi="Nudista"/>
          <w:sz w:val="20"/>
          <w:szCs w:val="26"/>
        </w:rPr>
      </w:pPr>
    </w:p>
    <w:p w14:paraId="17734D0C" w14:textId="76E90743" w:rsidR="001551ED" w:rsidRPr="00845FDD" w:rsidRDefault="001551ED" w:rsidP="001551ED">
      <w:pPr>
        <w:spacing w:after="120" w:line="240" w:lineRule="auto"/>
        <w:jc w:val="both"/>
        <w:rPr>
          <w:rFonts w:ascii="Nudista" w:hAnsi="Nudista"/>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2E7CC3D9" w14:textId="778183ED" w:rsidR="001551ED" w:rsidRPr="00845FDD" w:rsidRDefault="001551ED" w:rsidP="00845FDD">
      <w:pPr>
        <w:pStyle w:val="SAPHlavn"/>
        <w:widowControl/>
        <w:spacing w:after="0" w:line="240" w:lineRule="auto"/>
        <w:ind w:left="1843" w:hanging="1843"/>
        <w:rPr>
          <w:rFonts w:ascii="Nudista" w:hAnsi="Nudista"/>
        </w:rPr>
        <w:sectPr w:rsidR="001551ED" w:rsidRPr="00845FDD" w:rsidSect="00D51906">
          <w:pgSz w:w="11900" w:h="16840"/>
          <w:pgMar w:top="1417" w:right="1417" w:bottom="1417" w:left="1560" w:header="708" w:footer="708" w:gutter="0"/>
          <w:cols w:space="708"/>
          <w:docGrid w:linePitch="299"/>
        </w:sectPr>
      </w:pPr>
    </w:p>
    <w:p w14:paraId="5DFC3D56" w14:textId="29A9565A" w:rsidR="001551ED" w:rsidRPr="00845FDD" w:rsidRDefault="001551ED" w:rsidP="006209D8">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1.3</w:t>
      </w:r>
      <w:r w:rsidRPr="00845FDD">
        <w:rPr>
          <w:rFonts w:ascii="Nudista" w:hAnsi="Nudista"/>
        </w:rPr>
        <w:t xml:space="preserve">: </w:t>
      </w:r>
      <w:r>
        <w:rPr>
          <w:rFonts w:ascii="Nudista" w:hAnsi="Nudista"/>
        </w:rPr>
        <w:tab/>
      </w:r>
      <w:r w:rsidR="006209D8">
        <w:rPr>
          <w:rFonts w:ascii="Nudista" w:hAnsi="Nudista"/>
        </w:rPr>
        <w:t xml:space="preserve">Kúpna zmluva </w:t>
      </w:r>
      <w:r>
        <w:rPr>
          <w:rFonts w:ascii="Nudista" w:hAnsi="Nudista"/>
        </w:rPr>
        <w:t xml:space="preserve">pre </w:t>
      </w:r>
      <w:r w:rsidR="00A233F2">
        <w:rPr>
          <w:rFonts w:ascii="Nudista" w:hAnsi="Nudista"/>
        </w:rPr>
        <w:t>Časť III</w:t>
      </w:r>
      <w:r>
        <w:rPr>
          <w:rFonts w:ascii="Nudista" w:hAnsi="Nudista"/>
        </w:rPr>
        <w:t>. predmetu zákazky</w:t>
      </w:r>
    </w:p>
    <w:p w14:paraId="30C9F465" w14:textId="77777777" w:rsidR="001551ED" w:rsidRPr="00845FDD" w:rsidRDefault="001551ED" w:rsidP="001551ED">
      <w:pPr>
        <w:pStyle w:val="SAPHlavn"/>
        <w:widowControl/>
        <w:spacing w:after="0" w:line="240" w:lineRule="auto"/>
        <w:ind w:left="1843" w:hanging="1843"/>
        <w:rPr>
          <w:rFonts w:ascii="Nudista" w:hAnsi="Nudista"/>
        </w:rPr>
      </w:pPr>
    </w:p>
    <w:p w14:paraId="4EB18C99" w14:textId="77777777" w:rsidR="001551ED" w:rsidRPr="00845FDD" w:rsidRDefault="001551ED" w:rsidP="001551ED">
      <w:pPr>
        <w:pStyle w:val="Bezriadkovania"/>
        <w:jc w:val="center"/>
        <w:rPr>
          <w:rFonts w:ascii="Nudista" w:hAnsi="Nudista"/>
          <w:sz w:val="20"/>
          <w:szCs w:val="26"/>
        </w:rPr>
      </w:pPr>
      <w:r w:rsidRPr="00845FDD">
        <w:rPr>
          <w:rFonts w:ascii="Nudista" w:hAnsi="Nudista"/>
          <w:sz w:val="20"/>
          <w:szCs w:val="26"/>
        </w:rPr>
        <w:t>(súbor vo formáte .</w:t>
      </w:r>
      <w:proofErr w:type="spellStart"/>
      <w:r w:rsidRPr="00845FDD">
        <w:rPr>
          <w:rFonts w:ascii="Nudista" w:hAnsi="Nudista"/>
          <w:sz w:val="20"/>
          <w:szCs w:val="26"/>
        </w:rPr>
        <w:t>docx</w:t>
      </w:r>
      <w:proofErr w:type="spellEnd"/>
      <w:r w:rsidRPr="00845FDD">
        <w:rPr>
          <w:rFonts w:ascii="Nudista" w:hAnsi="Nudista"/>
          <w:sz w:val="20"/>
          <w:szCs w:val="26"/>
        </w:rPr>
        <w:t>)</w:t>
      </w:r>
    </w:p>
    <w:p w14:paraId="0C6BB57B" w14:textId="77777777" w:rsidR="001551ED" w:rsidRPr="00845FDD" w:rsidRDefault="001551ED" w:rsidP="001551ED">
      <w:pPr>
        <w:pStyle w:val="Bezriadkovania"/>
        <w:jc w:val="center"/>
        <w:rPr>
          <w:rFonts w:ascii="Nudista" w:hAnsi="Nudista"/>
          <w:sz w:val="20"/>
          <w:szCs w:val="26"/>
        </w:rPr>
      </w:pPr>
    </w:p>
    <w:p w14:paraId="79FBF6D5" w14:textId="77777777" w:rsidR="001551ED" w:rsidRPr="00845FDD" w:rsidRDefault="001551ED" w:rsidP="001551ED">
      <w:pPr>
        <w:spacing w:after="120" w:line="240" w:lineRule="auto"/>
        <w:jc w:val="both"/>
        <w:rPr>
          <w:rFonts w:ascii="Nudista" w:hAnsi="Nudista"/>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41F4B3BC" w14:textId="63A0009F" w:rsidR="001551ED" w:rsidRDefault="001551ED" w:rsidP="001551ED">
      <w:pPr>
        <w:spacing w:after="120" w:line="240" w:lineRule="auto"/>
        <w:jc w:val="both"/>
        <w:rPr>
          <w:rFonts w:ascii="Nudista" w:eastAsia="Arial Unicode MS" w:hAnsi="Nudista" w:cs="Arial"/>
          <w:sz w:val="20"/>
          <w:szCs w:val="20"/>
        </w:rPr>
      </w:pPr>
    </w:p>
    <w:p w14:paraId="0C44BEFD" w14:textId="445FA09D" w:rsidR="001551ED" w:rsidRDefault="001551ED" w:rsidP="001551ED">
      <w:pPr>
        <w:spacing w:after="120" w:line="240" w:lineRule="auto"/>
        <w:jc w:val="both"/>
        <w:rPr>
          <w:rFonts w:ascii="Nudista" w:eastAsia="Arial Unicode MS" w:hAnsi="Nudista" w:cs="Arial"/>
          <w:sz w:val="20"/>
          <w:szCs w:val="20"/>
        </w:rPr>
      </w:pPr>
    </w:p>
    <w:p w14:paraId="23A1836C" w14:textId="063B9EA7" w:rsidR="001551ED" w:rsidRDefault="001551ED" w:rsidP="001551ED">
      <w:pPr>
        <w:spacing w:after="120" w:line="240" w:lineRule="auto"/>
        <w:jc w:val="both"/>
        <w:rPr>
          <w:rFonts w:ascii="Nudista" w:eastAsia="Arial Unicode MS" w:hAnsi="Nudista" w:cs="Arial"/>
          <w:sz w:val="20"/>
          <w:szCs w:val="20"/>
        </w:rPr>
      </w:pPr>
    </w:p>
    <w:p w14:paraId="38422D08" w14:textId="5DC666DE" w:rsidR="001551ED" w:rsidRDefault="001551ED" w:rsidP="001551ED">
      <w:pPr>
        <w:spacing w:after="120" w:line="240" w:lineRule="auto"/>
        <w:jc w:val="both"/>
        <w:rPr>
          <w:rFonts w:ascii="Nudista" w:eastAsia="Arial Unicode MS" w:hAnsi="Nudista" w:cs="Arial"/>
          <w:sz w:val="20"/>
          <w:szCs w:val="20"/>
        </w:rPr>
      </w:pPr>
    </w:p>
    <w:p w14:paraId="1F65401F" w14:textId="0A59A734" w:rsidR="001551ED" w:rsidRDefault="001551ED" w:rsidP="001551ED">
      <w:pPr>
        <w:spacing w:after="120" w:line="240" w:lineRule="auto"/>
        <w:jc w:val="both"/>
        <w:rPr>
          <w:rFonts w:ascii="Nudista" w:eastAsia="Arial Unicode MS" w:hAnsi="Nudista" w:cs="Arial"/>
          <w:sz w:val="20"/>
          <w:szCs w:val="20"/>
        </w:rPr>
      </w:pPr>
    </w:p>
    <w:p w14:paraId="2C702360" w14:textId="6509D72A" w:rsidR="001551ED" w:rsidRDefault="001551ED" w:rsidP="001551ED">
      <w:pPr>
        <w:spacing w:after="120" w:line="240" w:lineRule="auto"/>
        <w:jc w:val="both"/>
        <w:rPr>
          <w:rFonts w:ascii="Nudista" w:eastAsia="Arial Unicode MS" w:hAnsi="Nudista" w:cs="Arial"/>
          <w:sz w:val="20"/>
          <w:szCs w:val="20"/>
        </w:rPr>
      </w:pPr>
    </w:p>
    <w:p w14:paraId="4590566D" w14:textId="4D506A37" w:rsidR="001551ED" w:rsidRDefault="001551ED" w:rsidP="001551ED">
      <w:pPr>
        <w:spacing w:after="120" w:line="240" w:lineRule="auto"/>
        <w:jc w:val="both"/>
        <w:rPr>
          <w:rFonts w:ascii="Nudista" w:eastAsia="Arial Unicode MS" w:hAnsi="Nudista" w:cs="Arial"/>
          <w:sz w:val="20"/>
          <w:szCs w:val="20"/>
        </w:rPr>
      </w:pPr>
    </w:p>
    <w:p w14:paraId="210798EC" w14:textId="3B826083" w:rsidR="001551ED" w:rsidRDefault="001551ED" w:rsidP="001551ED">
      <w:pPr>
        <w:spacing w:after="120" w:line="240" w:lineRule="auto"/>
        <w:jc w:val="both"/>
        <w:rPr>
          <w:rFonts w:ascii="Nudista" w:eastAsia="Arial Unicode MS" w:hAnsi="Nudista" w:cs="Arial"/>
          <w:sz w:val="20"/>
          <w:szCs w:val="20"/>
        </w:rPr>
      </w:pPr>
    </w:p>
    <w:p w14:paraId="13BD6612" w14:textId="64018A44" w:rsidR="001551ED" w:rsidRDefault="001551ED" w:rsidP="001551ED">
      <w:pPr>
        <w:spacing w:after="120" w:line="240" w:lineRule="auto"/>
        <w:jc w:val="both"/>
        <w:rPr>
          <w:rFonts w:ascii="Nudista" w:eastAsia="Arial Unicode MS" w:hAnsi="Nudista" w:cs="Arial"/>
          <w:sz w:val="20"/>
          <w:szCs w:val="20"/>
        </w:rPr>
      </w:pPr>
    </w:p>
    <w:p w14:paraId="2A2248B8" w14:textId="004C718C" w:rsidR="001551ED" w:rsidRDefault="001551ED" w:rsidP="001551ED">
      <w:pPr>
        <w:spacing w:after="120" w:line="240" w:lineRule="auto"/>
        <w:jc w:val="both"/>
        <w:rPr>
          <w:rFonts w:ascii="Nudista" w:eastAsia="Arial Unicode MS" w:hAnsi="Nudista" w:cs="Arial"/>
          <w:sz w:val="20"/>
          <w:szCs w:val="20"/>
        </w:rPr>
      </w:pPr>
    </w:p>
    <w:p w14:paraId="0FACABE7" w14:textId="6E4B7E8E" w:rsidR="001551ED" w:rsidRDefault="001551ED" w:rsidP="001551ED">
      <w:pPr>
        <w:spacing w:after="120" w:line="240" w:lineRule="auto"/>
        <w:jc w:val="both"/>
        <w:rPr>
          <w:rFonts w:ascii="Nudista" w:eastAsia="Arial Unicode MS" w:hAnsi="Nudista" w:cs="Arial"/>
          <w:sz w:val="20"/>
          <w:szCs w:val="20"/>
        </w:rPr>
      </w:pPr>
    </w:p>
    <w:p w14:paraId="6142FA49" w14:textId="6188B9BB" w:rsidR="001551ED" w:rsidRDefault="001551ED" w:rsidP="001551ED">
      <w:pPr>
        <w:spacing w:after="120" w:line="240" w:lineRule="auto"/>
        <w:jc w:val="both"/>
        <w:rPr>
          <w:rFonts w:ascii="Nudista" w:eastAsia="Arial Unicode MS" w:hAnsi="Nudista" w:cs="Arial"/>
          <w:sz w:val="20"/>
          <w:szCs w:val="20"/>
        </w:rPr>
      </w:pPr>
    </w:p>
    <w:p w14:paraId="554A1466" w14:textId="15FD6240" w:rsidR="001551ED" w:rsidRDefault="001551ED" w:rsidP="001551ED">
      <w:pPr>
        <w:spacing w:after="120" w:line="240" w:lineRule="auto"/>
        <w:jc w:val="both"/>
        <w:rPr>
          <w:rFonts w:ascii="Nudista" w:eastAsia="Arial Unicode MS" w:hAnsi="Nudista" w:cs="Arial"/>
          <w:sz w:val="20"/>
          <w:szCs w:val="20"/>
        </w:rPr>
      </w:pPr>
    </w:p>
    <w:p w14:paraId="34AEF8E2" w14:textId="378EC274" w:rsidR="001551ED" w:rsidRDefault="001551ED" w:rsidP="001551ED">
      <w:pPr>
        <w:spacing w:after="120" w:line="240" w:lineRule="auto"/>
        <w:jc w:val="both"/>
        <w:rPr>
          <w:rFonts w:ascii="Nudista" w:eastAsia="Arial Unicode MS" w:hAnsi="Nudista" w:cs="Arial"/>
          <w:sz w:val="20"/>
          <w:szCs w:val="20"/>
        </w:rPr>
      </w:pPr>
    </w:p>
    <w:p w14:paraId="7AC6B97F" w14:textId="34C749C7" w:rsidR="001551ED" w:rsidRDefault="001551ED" w:rsidP="001551ED">
      <w:pPr>
        <w:spacing w:after="120" w:line="240" w:lineRule="auto"/>
        <w:jc w:val="both"/>
        <w:rPr>
          <w:rFonts w:ascii="Nudista" w:eastAsia="Arial Unicode MS" w:hAnsi="Nudista" w:cs="Arial"/>
          <w:sz w:val="20"/>
          <w:szCs w:val="20"/>
        </w:rPr>
      </w:pPr>
    </w:p>
    <w:p w14:paraId="5C662EE2" w14:textId="57217AE7" w:rsidR="001551ED" w:rsidRDefault="001551ED" w:rsidP="001551ED">
      <w:pPr>
        <w:spacing w:after="120" w:line="240" w:lineRule="auto"/>
        <w:jc w:val="both"/>
        <w:rPr>
          <w:rFonts w:ascii="Nudista" w:eastAsia="Arial Unicode MS" w:hAnsi="Nudista" w:cs="Arial"/>
          <w:sz w:val="20"/>
          <w:szCs w:val="20"/>
        </w:rPr>
      </w:pPr>
    </w:p>
    <w:p w14:paraId="3A74D1DA" w14:textId="2EA35B2F" w:rsidR="001551ED" w:rsidRDefault="001551ED" w:rsidP="001551ED">
      <w:pPr>
        <w:spacing w:after="120" w:line="240" w:lineRule="auto"/>
        <w:jc w:val="both"/>
        <w:rPr>
          <w:rFonts w:ascii="Nudista" w:eastAsia="Arial Unicode MS" w:hAnsi="Nudista" w:cs="Arial"/>
          <w:sz w:val="20"/>
          <w:szCs w:val="20"/>
        </w:rPr>
      </w:pPr>
    </w:p>
    <w:p w14:paraId="4BEDDC63" w14:textId="7F2C9249" w:rsidR="001551ED" w:rsidRDefault="001551ED" w:rsidP="001551ED">
      <w:pPr>
        <w:spacing w:after="120" w:line="240" w:lineRule="auto"/>
        <w:jc w:val="both"/>
        <w:rPr>
          <w:rFonts w:ascii="Nudista" w:eastAsia="Arial Unicode MS" w:hAnsi="Nudista" w:cs="Arial"/>
          <w:sz w:val="20"/>
          <w:szCs w:val="20"/>
        </w:rPr>
      </w:pPr>
    </w:p>
    <w:p w14:paraId="6BF4EFEE" w14:textId="2EA56F94" w:rsidR="001551ED" w:rsidRDefault="001551ED" w:rsidP="001551ED">
      <w:pPr>
        <w:spacing w:after="120" w:line="240" w:lineRule="auto"/>
        <w:jc w:val="both"/>
        <w:rPr>
          <w:rFonts w:ascii="Nudista" w:eastAsia="Arial Unicode MS" w:hAnsi="Nudista" w:cs="Arial"/>
          <w:sz w:val="20"/>
          <w:szCs w:val="20"/>
        </w:rPr>
      </w:pPr>
    </w:p>
    <w:p w14:paraId="1BB64CD2" w14:textId="3BADD5C7" w:rsidR="001551ED" w:rsidRDefault="001551ED" w:rsidP="001551ED">
      <w:pPr>
        <w:spacing w:after="120" w:line="240" w:lineRule="auto"/>
        <w:jc w:val="both"/>
        <w:rPr>
          <w:rFonts w:ascii="Nudista" w:eastAsia="Arial Unicode MS" w:hAnsi="Nudista" w:cs="Arial"/>
          <w:sz w:val="20"/>
          <w:szCs w:val="20"/>
        </w:rPr>
      </w:pPr>
    </w:p>
    <w:p w14:paraId="16EF03B2" w14:textId="6A6D7351" w:rsidR="001551ED" w:rsidRDefault="001551ED" w:rsidP="001551ED">
      <w:pPr>
        <w:spacing w:after="120" w:line="240" w:lineRule="auto"/>
        <w:jc w:val="both"/>
        <w:rPr>
          <w:rFonts w:ascii="Nudista" w:eastAsia="Arial Unicode MS" w:hAnsi="Nudista" w:cs="Arial"/>
          <w:sz w:val="20"/>
          <w:szCs w:val="20"/>
        </w:rPr>
      </w:pPr>
    </w:p>
    <w:p w14:paraId="03EDD859" w14:textId="569193B7" w:rsidR="001551ED" w:rsidRDefault="001551ED" w:rsidP="001551ED">
      <w:pPr>
        <w:spacing w:after="120" w:line="240" w:lineRule="auto"/>
        <w:jc w:val="both"/>
        <w:rPr>
          <w:rFonts w:ascii="Nudista" w:eastAsia="Arial Unicode MS" w:hAnsi="Nudista" w:cs="Arial"/>
          <w:sz w:val="20"/>
          <w:szCs w:val="20"/>
        </w:rPr>
      </w:pPr>
    </w:p>
    <w:p w14:paraId="29DCB4F7" w14:textId="13172746" w:rsidR="001551ED" w:rsidRDefault="001551ED" w:rsidP="001551ED">
      <w:pPr>
        <w:spacing w:after="120" w:line="240" w:lineRule="auto"/>
        <w:jc w:val="both"/>
        <w:rPr>
          <w:rFonts w:ascii="Nudista" w:eastAsia="Arial Unicode MS" w:hAnsi="Nudista" w:cs="Arial"/>
          <w:sz w:val="20"/>
          <w:szCs w:val="20"/>
        </w:rPr>
      </w:pPr>
    </w:p>
    <w:p w14:paraId="7A4A5D1A" w14:textId="11E2A2E3" w:rsidR="001551ED" w:rsidRDefault="001551ED" w:rsidP="001551ED">
      <w:pPr>
        <w:spacing w:after="120" w:line="240" w:lineRule="auto"/>
        <w:jc w:val="both"/>
        <w:rPr>
          <w:rFonts w:ascii="Nudista" w:eastAsia="Arial Unicode MS" w:hAnsi="Nudista" w:cs="Arial"/>
          <w:sz w:val="20"/>
          <w:szCs w:val="20"/>
        </w:rPr>
      </w:pPr>
    </w:p>
    <w:p w14:paraId="3E8F9C6E" w14:textId="26710A1E" w:rsidR="001551ED" w:rsidRDefault="001551ED" w:rsidP="001551ED">
      <w:pPr>
        <w:spacing w:after="120" w:line="240" w:lineRule="auto"/>
        <w:jc w:val="both"/>
        <w:rPr>
          <w:rFonts w:ascii="Nudista" w:eastAsia="Arial Unicode MS" w:hAnsi="Nudista" w:cs="Arial"/>
          <w:sz w:val="20"/>
          <w:szCs w:val="20"/>
        </w:rPr>
      </w:pPr>
    </w:p>
    <w:p w14:paraId="599DF8CA" w14:textId="1C5E39B2" w:rsidR="001551ED" w:rsidRDefault="001551ED" w:rsidP="001551ED">
      <w:pPr>
        <w:spacing w:after="120" w:line="240" w:lineRule="auto"/>
        <w:jc w:val="both"/>
        <w:rPr>
          <w:rFonts w:ascii="Nudista" w:eastAsia="Arial Unicode MS" w:hAnsi="Nudista" w:cs="Arial"/>
          <w:sz w:val="20"/>
          <w:szCs w:val="20"/>
        </w:rPr>
      </w:pPr>
    </w:p>
    <w:p w14:paraId="65D8331C" w14:textId="322DA405" w:rsidR="001551ED" w:rsidRDefault="001551ED" w:rsidP="001551ED">
      <w:pPr>
        <w:spacing w:after="120" w:line="240" w:lineRule="auto"/>
        <w:jc w:val="both"/>
        <w:rPr>
          <w:rFonts w:ascii="Nudista" w:eastAsia="Arial Unicode MS" w:hAnsi="Nudista" w:cs="Arial"/>
          <w:sz w:val="20"/>
          <w:szCs w:val="20"/>
        </w:rPr>
      </w:pPr>
    </w:p>
    <w:p w14:paraId="1BFA2E68" w14:textId="67D31668" w:rsidR="001551ED" w:rsidRDefault="001551ED" w:rsidP="001551ED">
      <w:pPr>
        <w:spacing w:after="120" w:line="240" w:lineRule="auto"/>
        <w:jc w:val="both"/>
        <w:rPr>
          <w:rFonts w:ascii="Nudista" w:eastAsia="Arial Unicode MS" w:hAnsi="Nudista" w:cs="Arial"/>
          <w:sz w:val="20"/>
          <w:szCs w:val="20"/>
        </w:rPr>
      </w:pPr>
    </w:p>
    <w:p w14:paraId="280F90B0" w14:textId="782E81E8" w:rsidR="001551ED" w:rsidRDefault="001551ED" w:rsidP="001551ED">
      <w:pPr>
        <w:spacing w:after="120" w:line="240" w:lineRule="auto"/>
        <w:jc w:val="both"/>
        <w:rPr>
          <w:rFonts w:ascii="Nudista" w:eastAsia="Arial Unicode MS" w:hAnsi="Nudista" w:cs="Arial"/>
          <w:sz w:val="20"/>
          <w:szCs w:val="20"/>
        </w:rPr>
      </w:pPr>
    </w:p>
    <w:p w14:paraId="2B3A968C" w14:textId="01AE36AE" w:rsidR="001551ED" w:rsidRDefault="001551ED" w:rsidP="001551ED">
      <w:pPr>
        <w:spacing w:after="120" w:line="240" w:lineRule="auto"/>
        <w:jc w:val="both"/>
        <w:rPr>
          <w:rFonts w:ascii="Nudista" w:eastAsia="Arial Unicode MS" w:hAnsi="Nudista" w:cs="Arial"/>
          <w:sz w:val="20"/>
          <w:szCs w:val="20"/>
        </w:rPr>
      </w:pPr>
    </w:p>
    <w:p w14:paraId="726FEF4F" w14:textId="5177BEFA" w:rsidR="001551ED" w:rsidRPr="00845FDD" w:rsidRDefault="001551ED" w:rsidP="001551ED">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1.4</w:t>
      </w:r>
      <w:r w:rsidRPr="00845FDD">
        <w:rPr>
          <w:rFonts w:ascii="Nudista" w:hAnsi="Nudista"/>
        </w:rPr>
        <w:t xml:space="preserve">: </w:t>
      </w:r>
      <w:r>
        <w:rPr>
          <w:rFonts w:ascii="Nudista" w:hAnsi="Nudista"/>
        </w:rPr>
        <w:tab/>
      </w:r>
      <w:r w:rsidR="006209D8">
        <w:rPr>
          <w:rFonts w:ascii="Nudista" w:hAnsi="Nudista"/>
        </w:rPr>
        <w:t xml:space="preserve">Kúpna zmluva </w:t>
      </w:r>
      <w:r>
        <w:rPr>
          <w:rFonts w:ascii="Nudista" w:hAnsi="Nudista"/>
        </w:rPr>
        <w:t xml:space="preserve">pre </w:t>
      </w:r>
      <w:r w:rsidR="00A233F2">
        <w:rPr>
          <w:rFonts w:ascii="Nudista" w:hAnsi="Nudista"/>
        </w:rPr>
        <w:t>Časť IV</w:t>
      </w:r>
      <w:r>
        <w:rPr>
          <w:rFonts w:ascii="Nudista" w:hAnsi="Nudista"/>
        </w:rPr>
        <w:t>. predmetu zákazky</w:t>
      </w:r>
    </w:p>
    <w:p w14:paraId="4B3C9C44" w14:textId="77777777" w:rsidR="001551ED" w:rsidRPr="00845FDD" w:rsidRDefault="001551ED" w:rsidP="001551ED">
      <w:pPr>
        <w:pStyle w:val="SAPHlavn"/>
        <w:widowControl/>
        <w:spacing w:after="0" w:line="240" w:lineRule="auto"/>
        <w:ind w:left="1843" w:hanging="1843"/>
        <w:rPr>
          <w:rFonts w:ascii="Nudista" w:hAnsi="Nudista"/>
        </w:rPr>
      </w:pPr>
    </w:p>
    <w:p w14:paraId="6F43AC33" w14:textId="77777777" w:rsidR="001551ED" w:rsidRPr="00845FDD" w:rsidRDefault="001551ED" w:rsidP="001551ED">
      <w:pPr>
        <w:pStyle w:val="Bezriadkovania"/>
        <w:jc w:val="center"/>
        <w:rPr>
          <w:rFonts w:ascii="Nudista" w:hAnsi="Nudista"/>
          <w:sz w:val="20"/>
          <w:szCs w:val="26"/>
        </w:rPr>
      </w:pPr>
      <w:r w:rsidRPr="00845FDD">
        <w:rPr>
          <w:rFonts w:ascii="Nudista" w:hAnsi="Nudista"/>
          <w:sz w:val="20"/>
          <w:szCs w:val="26"/>
        </w:rPr>
        <w:t>(súbor vo formáte .</w:t>
      </w:r>
      <w:proofErr w:type="spellStart"/>
      <w:r w:rsidRPr="00845FDD">
        <w:rPr>
          <w:rFonts w:ascii="Nudista" w:hAnsi="Nudista"/>
          <w:sz w:val="20"/>
          <w:szCs w:val="26"/>
        </w:rPr>
        <w:t>docx</w:t>
      </w:r>
      <w:proofErr w:type="spellEnd"/>
      <w:r w:rsidRPr="00845FDD">
        <w:rPr>
          <w:rFonts w:ascii="Nudista" w:hAnsi="Nudista"/>
          <w:sz w:val="20"/>
          <w:szCs w:val="26"/>
        </w:rPr>
        <w:t>)</w:t>
      </w:r>
    </w:p>
    <w:p w14:paraId="12321605" w14:textId="77777777" w:rsidR="001551ED" w:rsidRPr="00845FDD" w:rsidRDefault="001551ED" w:rsidP="001551ED">
      <w:pPr>
        <w:pStyle w:val="Bezriadkovania"/>
        <w:jc w:val="center"/>
        <w:rPr>
          <w:rFonts w:ascii="Nudista" w:hAnsi="Nudista"/>
          <w:sz w:val="20"/>
          <w:szCs w:val="26"/>
        </w:rPr>
      </w:pPr>
    </w:p>
    <w:p w14:paraId="52393E1E" w14:textId="77777777" w:rsidR="001551ED" w:rsidRPr="00845FDD" w:rsidRDefault="001551ED" w:rsidP="001551ED">
      <w:pPr>
        <w:spacing w:after="120" w:line="240" w:lineRule="auto"/>
        <w:jc w:val="both"/>
        <w:rPr>
          <w:rFonts w:ascii="Nudista" w:hAnsi="Nudista"/>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13745F12" w14:textId="71DFD47E" w:rsidR="001551ED" w:rsidRDefault="001551ED" w:rsidP="001551ED">
      <w:pPr>
        <w:spacing w:after="120" w:line="240" w:lineRule="auto"/>
        <w:jc w:val="both"/>
        <w:rPr>
          <w:rFonts w:ascii="Nudista" w:hAnsi="Nudista"/>
          <w:sz w:val="20"/>
          <w:szCs w:val="20"/>
        </w:rPr>
      </w:pPr>
    </w:p>
    <w:p w14:paraId="32E7D99D" w14:textId="03942EFC" w:rsidR="001551ED" w:rsidRDefault="001551ED" w:rsidP="001551ED">
      <w:pPr>
        <w:spacing w:after="120" w:line="240" w:lineRule="auto"/>
        <w:jc w:val="both"/>
        <w:rPr>
          <w:rFonts w:ascii="Nudista" w:hAnsi="Nudista"/>
          <w:sz w:val="20"/>
          <w:szCs w:val="20"/>
        </w:rPr>
      </w:pPr>
    </w:p>
    <w:p w14:paraId="66DB2FF1" w14:textId="01CB2BD0" w:rsidR="001551ED" w:rsidRDefault="001551ED" w:rsidP="001551ED">
      <w:pPr>
        <w:spacing w:after="120" w:line="240" w:lineRule="auto"/>
        <w:jc w:val="both"/>
        <w:rPr>
          <w:rFonts w:ascii="Nudista" w:hAnsi="Nudista"/>
          <w:sz w:val="20"/>
          <w:szCs w:val="20"/>
        </w:rPr>
      </w:pPr>
    </w:p>
    <w:p w14:paraId="6A5C7652" w14:textId="783404A0" w:rsidR="001551ED" w:rsidRDefault="001551ED" w:rsidP="001551ED">
      <w:pPr>
        <w:spacing w:after="120" w:line="240" w:lineRule="auto"/>
        <w:jc w:val="both"/>
        <w:rPr>
          <w:rFonts w:ascii="Nudista" w:hAnsi="Nudista"/>
          <w:sz w:val="20"/>
          <w:szCs w:val="20"/>
        </w:rPr>
      </w:pPr>
    </w:p>
    <w:p w14:paraId="7EA260FD" w14:textId="366FB549" w:rsidR="001551ED" w:rsidRDefault="001551ED" w:rsidP="001551ED">
      <w:pPr>
        <w:spacing w:after="120" w:line="240" w:lineRule="auto"/>
        <w:jc w:val="both"/>
        <w:rPr>
          <w:rFonts w:ascii="Nudista" w:hAnsi="Nudista"/>
          <w:sz w:val="20"/>
          <w:szCs w:val="20"/>
        </w:rPr>
      </w:pPr>
    </w:p>
    <w:p w14:paraId="768A703B" w14:textId="380088E9" w:rsidR="001551ED" w:rsidRDefault="001551ED" w:rsidP="001551ED">
      <w:pPr>
        <w:spacing w:after="120" w:line="240" w:lineRule="auto"/>
        <w:jc w:val="both"/>
        <w:rPr>
          <w:rFonts w:ascii="Nudista" w:hAnsi="Nudista"/>
          <w:sz w:val="20"/>
          <w:szCs w:val="20"/>
        </w:rPr>
      </w:pPr>
    </w:p>
    <w:p w14:paraId="079127B1" w14:textId="66AC6AFE" w:rsidR="001551ED" w:rsidRDefault="001551ED" w:rsidP="001551ED">
      <w:pPr>
        <w:spacing w:after="120" w:line="240" w:lineRule="auto"/>
        <w:jc w:val="both"/>
        <w:rPr>
          <w:rFonts w:ascii="Nudista" w:hAnsi="Nudista"/>
          <w:sz w:val="20"/>
          <w:szCs w:val="20"/>
        </w:rPr>
      </w:pPr>
    </w:p>
    <w:p w14:paraId="7F918D3A" w14:textId="0DE3ED0C" w:rsidR="001551ED" w:rsidRDefault="001551ED" w:rsidP="001551ED">
      <w:pPr>
        <w:spacing w:after="120" w:line="240" w:lineRule="auto"/>
        <w:jc w:val="both"/>
        <w:rPr>
          <w:rFonts w:ascii="Nudista" w:hAnsi="Nudista"/>
          <w:sz w:val="20"/>
          <w:szCs w:val="20"/>
        </w:rPr>
      </w:pPr>
    </w:p>
    <w:p w14:paraId="7C09AC50" w14:textId="1A2479CB" w:rsidR="001551ED" w:rsidRDefault="001551ED" w:rsidP="001551ED">
      <w:pPr>
        <w:spacing w:after="120" w:line="240" w:lineRule="auto"/>
        <w:jc w:val="both"/>
        <w:rPr>
          <w:rFonts w:ascii="Nudista" w:hAnsi="Nudista"/>
          <w:sz w:val="20"/>
          <w:szCs w:val="20"/>
        </w:rPr>
      </w:pPr>
    </w:p>
    <w:p w14:paraId="046116A0" w14:textId="1BAD9C3E" w:rsidR="001551ED" w:rsidRDefault="001551ED" w:rsidP="001551ED">
      <w:pPr>
        <w:spacing w:after="120" w:line="240" w:lineRule="auto"/>
        <w:jc w:val="both"/>
        <w:rPr>
          <w:rFonts w:ascii="Nudista" w:hAnsi="Nudista"/>
          <w:sz w:val="20"/>
          <w:szCs w:val="20"/>
        </w:rPr>
      </w:pPr>
    </w:p>
    <w:p w14:paraId="6E4FBF20" w14:textId="04642F35" w:rsidR="001551ED" w:rsidRDefault="001551ED" w:rsidP="001551ED">
      <w:pPr>
        <w:spacing w:after="120" w:line="240" w:lineRule="auto"/>
        <w:jc w:val="both"/>
        <w:rPr>
          <w:rFonts w:ascii="Nudista" w:hAnsi="Nudista"/>
          <w:sz w:val="20"/>
          <w:szCs w:val="20"/>
        </w:rPr>
      </w:pPr>
    </w:p>
    <w:p w14:paraId="1273AC0B" w14:textId="7A9BE6C7" w:rsidR="001551ED" w:rsidRDefault="001551ED" w:rsidP="001551ED">
      <w:pPr>
        <w:spacing w:after="120" w:line="240" w:lineRule="auto"/>
        <w:jc w:val="both"/>
        <w:rPr>
          <w:rFonts w:ascii="Nudista" w:hAnsi="Nudista"/>
          <w:sz w:val="20"/>
          <w:szCs w:val="20"/>
        </w:rPr>
      </w:pPr>
    </w:p>
    <w:p w14:paraId="49F156C1" w14:textId="4A9A0AB2" w:rsidR="001551ED" w:rsidRDefault="001551ED" w:rsidP="001551ED">
      <w:pPr>
        <w:spacing w:after="120" w:line="240" w:lineRule="auto"/>
        <w:jc w:val="both"/>
        <w:rPr>
          <w:rFonts w:ascii="Nudista" w:hAnsi="Nudista"/>
          <w:sz w:val="20"/>
          <w:szCs w:val="20"/>
        </w:rPr>
      </w:pPr>
    </w:p>
    <w:p w14:paraId="12992DAD" w14:textId="197A059D" w:rsidR="001551ED" w:rsidRDefault="001551ED" w:rsidP="001551ED">
      <w:pPr>
        <w:spacing w:after="120" w:line="240" w:lineRule="auto"/>
        <w:jc w:val="both"/>
        <w:rPr>
          <w:rFonts w:ascii="Nudista" w:hAnsi="Nudista"/>
          <w:sz w:val="20"/>
          <w:szCs w:val="20"/>
        </w:rPr>
      </w:pPr>
    </w:p>
    <w:p w14:paraId="7936219D" w14:textId="2CB46C1D" w:rsidR="001551ED" w:rsidRDefault="001551ED" w:rsidP="001551ED">
      <w:pPr>
        <w:spacing w:after="120" w:line="240" w:lineRule="auto"/>
        <w:jc w:val="both"/>
        <w:rPr>
          <w:rFonts w:ascii="Nudista" w:hAnsi="Nudista"/>
          <w:sz w:val="20"/>
          <w:szCs w:val="20"/>
        </w:rPr>
      </w:pPr>
    </w:p>
    <w:p w14:paraId="20A4538D" w14:textId="5B2618D8" w:rsidR="001551ED" w:rsidRDefault="001551ED" w:rsidP="001551ED">
      <w:pPr>
        <w:spacing w:after="120" w:line="240" w:lineRule="auto"/>
        <w:jc w:val="both"/>
        <w:rPr>
          <w:rFonts w:ascii="Nudista" w:hAnsi="Nudista"/>
          <w:sz w:val="20"/>
          <w:szCs w:val="20"/>
        </w:rPr>
      </w:pPr>
    </w:p>
    <w:p w14:paraId="5F940164" w14:textId="4C063AE2" w:rsidR="001551ED" w:rsidRDefault="001551ED" w:rsidP="001551ED">
      <w:pPr>
        <w:spacing w:after="120" w:line="240" w:lineRule="auto"/>
        <w:jc w:val="both"/>
        <w:rPr>
          <w:rFonts w:ascii="Nudista" w:hAnsi="Nudista"/>
          <w:sz w:val="20"/>
          <w:szCs w:val="20"/>
        </w:rPr>
      </w:pPr>
    </w:p>
    <w:p w14:paraId="260DDCF9" w14:textId="7CE3135F" w:rsidR="001551ED" w:rsidRDefault="001551ED" w:rsidP="001551ED">
      <w:pPr>
        <w:spacing w:after="120" w:line="240" w:lineRule="auto"/>
        <w:jc w:val="both"/>
        <w:rPr>
          <w:rFonts w:ascii="Nudista" w:hAnsi="Nudista"/>
          <w:sz w:val="20"/>
          <w:szCs w:val="20"/>
        </w:rPr>
      </w:pPr>
    </w:p>
    <w:p w14:paraId="2E6B1854" w14:textId="5D9108E2" w:rsidR="001551ED" w:rsidRDefault="001551ED" w:rsidP="001551ED">
      <w:pPr>
        <w:spacing w:after="120" w:line="240" w:lineRule="auto"/>
        <w:jc w:val="both"/>
        <w:rPr>
          <w:rFonts w:ascii="Nudista" w:hAnsi="Nudista"/>
          <w:sz w:val="20"/>
          <w:szCs w:val="20"/>
        </w:rPr>
      </w:pPr>
    </w:p>
    <w:p w14:paraId="200EB30D" w14:textId="6EF7B13E" w:rsidR="001551ED" w:rsidRDefault="001551ED" w:rsidP="001551ED">
      <w:pPr>
        <w:spacing w:after="120" w:line="240" w:lineRule="auto"/>
        <w:jc w:val="both"/>
        <w:rPr>
          <w:rFonts w:ascii="Nudista" w:hAnsi="Nudista"/>
          <w:sz w:val="20"/>
          <w:szCs w:val="20"/>
        </w:rPr>
      </w:pPr>
    </w:p>
    <w:p w14:paraId="2F578838" w14:textId="4C118703" w:rsidR="001551ED" w:rsidRDefault="001551ED" w:rsidP="001551ED">
      <w:pPr>
        <w:spacing w:after="120" w:line="240" w:lineRule="auto"/>
        <w:jc w:val="both"/>
        <w:rPr>
          <w:rFonts w:ascii="Nudista" w:hAnsi="Nudista"/>
          <w:sz w:val="20"/>
          <w:szCs w:val="20"/>
        </w:rPr>
      </w:pPr>
    </w:p>
    <w:p w14:paraId="5775608B" w14:textId="4D05A843" w:rsidR="001551ED" w:rsidRDefault="001551ED" w:rsidP="001551ED">
      <w:pPr>
        <w:spacing w:after="120" w:line="240" w:lineRule="auto"/>
        <w:jc w:val="both"/>
        <w:rPr>
          <w:rFonts w:ascii="Nudista" w:hAnsi="Nudista"/>
          <w:sz w:val="20"/>
          <w:szCs w:val="20"/>
        </w:rPr>
      </w:pPr>
    </w:p>
    <w:p w14:paraId="6D14DE2A" w14:textId="549BEA91" w:rsidR="001551ED" w:rsidRDefault="001551ED" w:rsidP="001551ED">
      <w:pPr>
        <w:spacing w:after="120" w:line="240" w:lineRule="auto"/>
        <w:jc w:val="both"/>
        <w:rPr>
          <w:rFonts w:ascii="Nudista" w:hAnsi="Nudista"/>
          <w:sz w:val="20"/>
          <w:szCs w:val="20"/>
        </w:rPr>
      </w:pPr>
    </w:p>
    <w:p w14:paraId="7C829982" w14:textId="39481274" w:rsidR="001551ED" w:rsidRDefault="001551ED" w:rsidP="001551ED">
      <w:pPr>
        <w:spacing w:after="120" w:line="240" w:lineRule="auto"/>
        <w:jc w:val="both"/>
        <w:rPr>
          <w:rFonts w:ascii="Nudista" w:hAnsi="Nudista"/>
          <w:sz w:val="20"/>
          <w:szCs w:val="20"/>
        </w:rPr>
      </w:pPr>
    </w:p>
    <w:p w14:paraId="1CF8BA4B" w14:textId="0D0F9409" w:rsidR="001551ED" w:rsidRDefault="001551ED" w:rsidP="001551ED">
      <w:pPr>
        <w:spacing w:after="120" w:line="240" w:lineRule="auto"/>
        <w:jc w:val="both"/>
        <w:rPr>
          <w:rFonts w:ascii="Nudista" w:hAnsi="Nudista"/>
          <w:sz w:val="20"/>
          <w:szCs w:val="20"/>
        </w:rPr>
      </w:pPr>
    </w:p>
    <w:p w14:paraId="29AEC702" w14:textId="311551DF" w:rsidR="001551ED" w:rsidRDefault="001551ED" w:rsidP="001551ED">
      <w:pPr>
        <w:spacing w:after="120" w:line="240" w:lineRule="auto"/>
        <w:jc w:val="both"/>
        <w:rPr>
          <w:rFonts w:ascii="Nudista" w:hAnsi="Nudista"/>
          <w:sz w:val="20"/>
          <w:szCs w:val="20"/>
        </w:rPr>
      </w:pPr>
    </w:p>
    <w:p w14:paraId="19F2B00E" w14:textId="0E58CCF9" w:rsidR="001551ED" w:rsidRDefault="001551ED" w:rsidP="001551ED">
      <w:pPr>
        <w:spacing w:after="120" w:line="240" w:lineRule="auto"/>
        <w:jc w:val="both"/>
        <w:rPr>
          <w:rFonts w:ascii="Nudista" w:hAnsi="Nudista"/>
          <w:sz w:val="20"/>
          <w:szCs w:val="20"/>
        </w:rPr>
      </w:pPr>
    </w:p>
    <w:p w14:paraId="7FBC35A9" w14:textId="72637FFD" w:rsidR="001551ED" w:rsidRDefault="001551ED" w:rsidP="001551ED">
      <w:pPr>
        <w:spacing w:after="120" w:line="240" w:lineRule="auto"/>
        <w:jc w:val="both"/>
        <w:rPr>
          <w:rFonts w:ascii="Nudista" w:hAnsi="Nudista"/>
          <w:sz w:val="20"/>
          <w:szCs w:val="20"/>
        </w:rPr>
      </w:pPr>
    </w:p>
    <w:p w14:paraId="6E3206D1" w14:textId="103C6E26" w:rsidR="001551ED" w:rsidRDefault="001551ED" w:rsidP="001551ED">
      <w:pPr>
        <w:spacing w:after="120" w:line="240" w:lineRule="auto"/>
        <w:jc w:val="both"/>
        <w:rPr>
          <w:rFonts w:ascii="Nudista" w:hAnsi="Nudista"/>
          <w:sz w:val="20"/>
          <w:szCs w:val="20"/>
        </w:rPr>
      </w:pPr>
    </w:p>
    <w:p w14:paraId="795A62C5" w14:textId="1B8C1DE6" w:rsidR="001551ED" w:rsidRDefault="001551ED" w:rsidP="001551ED">
      <w:pPr>
        <w:spacing w:after="120" w:line="240" w:lineRule="auto"/>
        <w:jc w:val="both"/>
        <w:rPr>
          <w:rFonts w:ascii="Nudista" w:hAnsi="Nudista"/>
          <w:sz w:val="20"/>
          <w:szCs w:val="20"/>
        </w:rPr>
      </w:pPr>
    </w:p>
    <w:p w14:paraId="326E5807" w14:textId="23CCFC95" w:rsidR="001551ED" w:rsidRPr="00845FDD" w:rsidRDefault="001551ED" w:rsidP="001551ED">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1.5</w:t>
      </w:r>
      <w:r w:rsidRPr="00845FDD">
        <w:rPr>
          <w:rFonts w:ascii="Nudista" w:hAnsi="Nudista"/>
        </w:rPr>
        <w:t xml:space="preserve">: </w:t>
      </w:r>
      <w:r>
        <w:rPr>
          <w:rFonts w:ascii="Nudista" w:hAnsi="Nudista"/>
        </w:rPr>
        <w:tab/>
      </w:r>
      <w:r w:rsidR="006209D8">
        <w:rPr>
          <w:rFonts w:ascii="Nudista" w:hAnsi="Nudista"/>
        </w:rPr>
        <w:t xml:space="preserve">Kúpna zmluva </w:t>
      </w:r>
      <w:r>
        <w:rPr>
          <w:rFonts w:ascii="Nudista" w:hAnsi="Nudista"/>
        </w:rPr>
        <w:t xml:space="preserve">pre </w:t>
      </w:r>
      <w:r w:rsidR="00A233F2">
        <w:rPr>
          <w:rFonts w:ascii="Nudista" w:hAnsi="Nudista"/>
        </w:rPr>
        <w:t>Časť V</w:t>
      </w:r>
      <w:r>
        <w:rPr>
          <w:rFonts w:ascii="Nudista" w:hAnsi="Nudista"/>
        </w:rPr>
        <w:t>. predmetu zákazky</w:t>
      </w:r>
    </w:p>
    <w:p w14:paraId="4E33C129" w14:textId="77777777" w:rsidR="001551ED" w:rsidRPr="00845FDD" w:rsidRDefault="001551ED" w:rsidP="001551ED">
      <w:pPr>
        <w:pStyle w:val="SAPHlavn"/>
        <w:widowControl/>
        <w:spacing w:after="0" w:line="240" w:lineRule="auto"/>
        <w:ind w:left="1843" w:hanging="1843"/>
        <w:rPr>
          <w:rFonts w:ascii="Nudista" w:hAnsi="Nudista"/>
        </w:rPr>
      </w:pPr>
    </w:p>
    <w:p w14:paraId="328619B6" w14:textId="77777777" w:rsidR="001551ED" w:rsidRPr="00845FDD" w:rsidRDefault="001551ED" w:rsidP="001551ED">
      <w:pPr>
        <w:pStyle w:val="Bezriadkovania"/>
        <w:jc w:val="center"/>
        <w:rPr>
          <w:rFonts w:ascii="Nudista" w:hAnsi="Nudista"/>
          <w:sz w:val="20"/>
          <w:szCs w:val="26"/>
        </w:rPr>
      </w:pPr>
      <w:r w:rsidRPr="00845FDD">
        <w:rPr>
          <w:rFonts w:ascii="Nudista" w:hAnsi="Nudista"/>
          <w:sz w:val="20"/>
          <w:szCs w:val="26"/>
        </w:rPr>
        <w:t>(súbor vo formáte .</w:t>
      </w:r>
      <w:proofErr w:type="spellStart"/>
      <w:r w:rsidRPr="00845FDD">
        <w:rPr>
          <w:rFonts w:ascii="Nudista" w:hAnsi="Nudista"/>
          <w:sz w:val="20"/>
          <w:szCs w:val="26"/>
        </w:rPr>
        <w:t>docx</w:t>
      </w:r>
      <w:proofErr w:type="spellEnd"/>
      <w:r w:rsidRPr="00845FDD">
        <w:rPr>
          <w:rFonts w:ascii="Nudista" w:hAnsi="Nudista"/>
          <w:sz w:val="20"/>
          <w:szCs w:val="26"/>
        </w:rPr>
        <w:t>)</w:t>
      </w:r>
    </w:p>
    <w:p w14:paraId="5D953076" w14:textId="77777777" w:rsidR="001551ED" w:rsidRPr="00845FDD" w:rsidRDefault="001551ED" w:rsidP="001551ED">
      <w:pPr>
        <w:pStyle w:val="Bezriadkovania"/>
        <w:jc w:val="center"/>
        <w:rPr>
          <w:rFonts w:ascii="Nudista" w:hAnsi="Nudista"/>
          <w:sz w:val="20"/>
          <w:szCs w:val="26"/>
        </w:rPr>
      </w:pPr>
    </w:p>
    <w:p w14:paraId="7910DEBC" w14:textId="77777777" w:rsidR="001551ED" w:rsidRPr="00845FDD" w:rsidRDefault="001551ED" w:rsidP="001551ED">
      <w:pPr>
        <w:spacing w:after="120" w:line="240" w:lineRule="auto"/>
        <w:jc w:val="both"/>
        <w:rPr>
          <w:rFonts w:ascii="Nudista" w:hAnsi="Nudista"/>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6963BD9E" w14:textId="173DCA56" w:rsidR="001551ED" w:rsidRDefault="001551ED" w:rsidP="001551ED">
      <w:pPr>
        <w:spacing w:after="120" w:line="240" w:lineRule="auto"/>
        <w:jc w:val="both"/>
        <w:rPr>
          <w:rFonts w:ascii="Nudista" w:hAnsi="Nudista"/>
          <w:sz w:val="20"/>
          <w:szCs w:val="20"/>
        </w:rPr>
      </w:pPr>
    </w:p>
    <w:p w14:paraId="3887F86B" w14:textId="5351FD08" w:rsidR="001551ED" w:rsidRDefault="001551ED" w:rsidP="001551ED">
      <w:pPr>
        <w:spacing w:after="120" w:line="240" w:lineRule="auto"/>
        <w:jc w:val="both"/>
        <w:rPr>
          <w:rFonts w:ascii="Nudista" w:hAnsi="Nudista"/>
          <w:sz w:val="20"/>
          <w:szCs w:val="20"/>
        </w:rPr>
      </w:pPr>
    </w:p>
    <w:p w14:paraId="0B6505C9" w14:textId="3D9B9662" w:rsidR="001551ED" w:rsidRDefault="001551ED" w:rsidP="001551ED">
      <w:pPr>
        <w:spacing w:after="120" w:line="240" w:lineRule="auto"/>
        <w:jc w:val="both"/>
        <w:rPr>
          <w:rFonts w:ascii="Nudista" w:hAnsi="Nudista"/>
          <w:sz w:val="20"/>
          <w:szCs w:val="20"/>
        </w:rPr>
      </w:pPr>
    </w:p>
    <w:p w14:paraId="14E50772" w14:textId="315B4BB9" w:rsidR="001551ED" w:rsidRDefault="001551ED" w:rsidP="001551ED">
      <w:pPr>
        <w:spacing w:after="120" w:line="240" w:lineRule="auto"/>
        <w:jc w:val="both"/>
        <w:rPr>
          <w:rFonts w:ascii="Nudista" w:hAnsi="Nudista"/>
          <w:sz w:val="20"/>
          <w:szCs w:val="20"/>
        </w:rPr>
      </w:pPr>
    </w:p>
    <w:p w14:paraId="1674D199" w14:textId="1A99A8CF" w:rsidR="001551ED" w:rsidRDefault="001551ED" w:rsidP="001551ED">
      <w:pPr>
        <w:spacing w:after="120" w:line="240" w:lineRule="auto"/>
        <w:jc w:val="both"/>
        <w:rPr>
          <w:rFonts w:ascii="Nudista" w:hAnsi="Nudista"/>
          <w:sz w:val="20"/>
          <w:szCs w:val="20"/>
        </w:rPr>
      </w:pPr>
    </w:p>
    <w:p w14:paraId="13EDD8F4" w14:textId="26A8D49F" w:rsidR="001551ED" w:rsidRDefault="001551ED" w:rsidP="001551ED">
      <w:pPr>
        <w:spacing w:after="120" w:line="240" w:lineRule="auto"/>
        <w:jc w:val="both"/>
        <w:rPr>
          <w:rFonts w:ascii="Nudista" w:hAnsi="Nudista"/>
          <w:sz w:val="20"/>
          <w:szCs w:val="20"/>
        </w:rPr>
      </w:pPr>
    </w:p>
    <w:p w14:paraId="35F19248" w14:textId="0F85A8AE" w:rsidR="001551ED" w:rsidRDefault="001551ED" w:rsidP="001551ED">
      <w:pPr>
        <w:spacing w:after="120" w:line="240" w:lineRule="auto"/>
        <w:jc w:val="both"/>
        <w:rPr>
          <w:rFonts w:ascii="Nudista" w:hAnsi="Nudista"/>
          <w:sz w:val="20"/>
          <w:szCs w:val="20"/>
        </w:rPr>
      </w:pPr>
    </w:p>
    <w:p w14:paraId="15A4CA7E" w14:textId="6DF90ED9" w:rsidR="001551ED" w:rsidRDefault="001551ED" w:rsidP="001551ED">
      <w:pPr>
        <w:spacing w:after="120" w:line="240" w:lineRule="auto"/>
        <w:jc w:val="both"/>
        <w:rPr>
          <w:rFonts w:ascii="Nudista" w:hAnsi="Nudista"/>
          <w:sz w:val="20"/>
          <w:szCs w:val="20"/>
        </w:rPr>
      </w:pPr>
    </w:p>
    <w:p w14:paraId="06BB9B30" w14:textId="663D39C1" w:rsidR="001551ED" w:rsidRDefault="001551ED" w:rsidP="001551ED">
      <w:pPr>
        <w:spacing w:after="120" w:line="240" w:lineRule="auto"/>
        <w:jc w:val="both"/>
        <w:rPr>
          <w:rFonts w:ascii="Nudista" w:hAnsi="Nudista"/>
          <w:sz w:val="20"/>
          <w:szCs w:val="20"/>
        </w:rPr>
      </w:pPr>
    </w:p>
    <w:p w14:paraId="55DD9F97" w14:textId="32405513" w:rsidR="001551ED" w:rsidRDefault="001551ED" w:rsidP="001551ED">
      <w:pPr>
        <w:spacing w:after="120" w:line="240" w:lineRule="auto"/>
        <w:jc w:val="both"/>
        <w:rPr>
          <w:rFonts w:ascii="Nudista" w:hAnsi="Nudista"/>
          <w:sz w:val="20"/>
          <w:szCs w:val="20"/>
        </w:rPr>
      </w:pPr>
    </w:p>
    <w:p w14:paraId="690C7EFC" w14:textId="1F707585" w:rsidR="001551ED" w:rsidRDefault="001551ED" w:rsidP="001551ED">
      <w:pPr>
        <w:spacing w:after="120" w:line="240" w:lineRule="auto"/>
        <w:jc w:val="both"/>
        <w:rPr>
          <w:rFonts w:ascii="Nudista" w:hAnsi="Nudista"/>
          <w:sz w:val="20"/>
          <w:szCs w:val="20"/>
        </w:rPr>
      </w:pPr>
    </w:p>
    <w:p w14:paraId="38593F57" w14:textId="52DFC625" w:rsidR="001551ED" w:rsidRDefault="001551ED" w:rsidP="001551ED">
      <w:pPr>
        <w:spacing w:after="120" w:line="240" w:lineRule="auto"/>
        <w:jc w:val="both"/>
        <w:rPr>
          <w:rFonts w:ascii="Nudista" w:hAnsi="Nudista"/>
          <w:sz w:val="20"/>
          <w:szCs w:val="20"/>
        </w:rPr>
      </w:pPr>
    </w:p>
    <w:p w14:paraId="6DC1559A" w14:textId="2CFDDED2" w:rsidR="001551ED" w:rsidRDefault="001551ED" w:rsidP="001551ED">
      <w:pPr>
        <w:spacing w:after="120" w:line="240" w:lineRule="auto"/>
        <w:jc w:val="both"/>
        <w:rPr>
          <w:rFonts w:ascii="Nudista" w:hAnsi="Nudista"/>
          <w:sz w:val="20"/>
          <w:szCs w:val="20"/>
        </w:rPr>
      </w:pPr>
    </w:p>
    <w:p w14:paraId="2259EB18" w14:textId="6E9CB229" w:rsidR="001551ED" w:rsidRDefault="001551ED" w:rsidP="001551ED">
      <w:pPr>
        <w:spacing w:after="120" w:line="240" w:lineRule="auto"/>
        <w:jc w:val="both"/>
        <w:rPr>
          <w:rFonts w:ascii="Nudista" w:hAnsi="Nudista"/>
          <w:sz w:val="20"/>
          <w:szCs w:val="20"/>
        </w:rPr>
      </w:pPr>
    </w:p>
    <w:p w14:paraId="0C6BC2D0" w14:textId="1D1D590A" w:rsidR="001551ED" w:rsidRDefault="001551ED" w:rsidP="001551ED">
      <w:pPr>
        <w:spacing w:after="120" w:line="240" w:lineRule="auto"/>
        <w:jc w:val="both"/>
        <w:rPr>
          <w:rFonts w:ascii="Nudista" w:hAnsi="Nudista"/>
          <w:sz w:val="20"/>
          <w:szCs w:val="20"/>
        </w:rPr>
      </w:pPr>
    </w:p>
    <w:p w14:paraId="09EDA64F" w14:textId="7D11D7B9" w:rsidR="001551ED" w:rsidRDefault="001551ED" w:rsidP="001551ED">
      <w:pPr>
        <w:spacing w:after="120" w:line="240" w:lineRule="auto"/>
        <w:jc w:val="both"/>
        <w:rPr>
          <w:rFonts w:ascii="Nudista" w:hAnsi="Nudista"/>
          <w:sz w:val="20"/>
          <w:szCs w:val="20"/>
        </w:rPr>
      </w:pPr>
    </w:p>
    <w:p w14:paraId="308DC8CC" w14:textId="4A5D05DD" w:rsidR="001551ED" w:rsidRDefault="001551ED" w:rsidP="001551ED">
      <w:pPr>
        <w:spacing w:after="120" w:line="240" w:lineRule="auto"/>
        <w:jc w:val="both"/>
        <w:rPr>
          <w:rFonts w:ascii="Nudista" w:hAnsi="Nudista"/>
          <w:sz w:val="20"/>
          <w:szCs w:val="20"/>
        </w:rPr>
      </w:pPr>
    </w:p>
    <w:p w14:paraId="6DB6BB43" w14:textId="163ADA3A" w:rsidR="001551ED" w:rsidRDefault="001551ED" w:rsidP="001551ED">
      <w:pPr>
        <w:spacing w:after="120" w:line="240" w:lineRule="auto"/>
        <w:jc w:val="both"/>
        <w:rPr>
          <w:rFonts w:ascii="Nudista" w:hAnsi="Nudista"/>
          <w:sz w:val="20"/>
          <w:szCs w:val="20"/>
        </w:rPr>
      </w:pPr>
    </w:p>
    <w:p w14:paraId="6AD2914C" w14:textId="2B1D1396" w:rsidR="001551ED" w:rsidRDefault="001551ED" w:rsidP="001551ED">
      <w:pPr>
        <w:spacing w:after="120" w:line="240" w:lineRule="auto"/>
        <w:jc w:val="both"/>
        <w:rPr>
          <w:rFonts w:ascii="Nudista" w:hAnsi="Nudista"/>
          <w:sz w:val="20"/>
          <w:szCs w:val="20"/>
        </w:rPr>
      </w:pPr>
    </w:p>
    <w:p w14:paraId="15852874" w14:textId="306D9E24" w:rsidR="001551ED" w:rsidRDefault="001551ED" w:rsidP="001551ED">
      <w:pPr>
        <w:spacing w:after="120" w:line="240" w:lineRule="auto"/>
        <w:jc w:val="both"/>
        <w:rPr>
          <w:rFonts w:ascii="Nudista" w:hAnsi="Nudista"/>
          <w:sz w:val="20"/>
          <w:szCs w:val="20"/>
        </w:rPr>
      </w:pPr>
    </w:p>
    <w:p w14:paraId="7858A729" w14:textId="7C11D929" w:rsidR="001551ED" w:rsidRDefault="001551ED" w:rsidP="001551ED">
      <w:pPr>
        <w:spacing w:after="120" w:line="240" w:lineRule="auto"/>
        <w:jc w:val="both"/>
        <w:rPr>
          <w:rFonts w:ascii="Nudista" w:hAnsi="Nudista"/>
          <w:sz w:val="20"/>
          <w:szCs w:val="20"/>
        </w:rPr>
      </w:pPr>
    </w:p>
    <w:p w14:paraId="53C4F11B" w14:textId="45627259" w:rsidR="001551ED" w:rsidRDefault="001551ED" w:rsidP="001551ED">
      <w:pPr>
        <w:spacing w:after="120" w:line="240" w:lineRule="auto"/>
        <w:jc w:val="both"/>
        <w:rPr>
          <w:rFonts w:ascii="Nudista" w:hAnsi="Nudista"/>
          <w:sz w:val="20"/>
          <w:szCs w:val="20"/>
        </w:rPr>
      </w:pPr>
    </w:p>
    <w:p w14:paraId="6CC99C7E" w14:textId="0D8577A7" w:rsidR="001551ED" w:rsidRDefault="001551ED" w:rsidP="001551ED">
      <w:pPr>
        <w:spacing w:after="120" w:line="240" w:lineRule="auto"/>
        <w:jc w:val="both"/>
        <w:rPr>
          <w:rFonts w:ascii="Nudista" w:hAnsi="Nudista"/>
          <w:sz w:val="20"/>
          <w:szCs w:val="20"/>
        </w:rPr>
      </w:pPr>
    </w:p>
    <w:p w14:paraId="544BE81B" w14:textId="7F14349D" w:rsidR="001551ED" w:rsidRDefault="001551ED" w:rsidP="001551ED">
      <w:pPr>
        <w:spacing w:after="120" w:line="240" w:lineRule="auto"/>
        <w:jc w:val="both"/>
        <w:rPr>
          <w:rFonts w:ascii="Nudista" w:hAnsi="Nudista"/>
          <w:sz w:val="20"/>
          <w:szCs w:val="20"/>
        </w:rPr>
      </w:pPr>
    </w:p>
    <w:p w14:paraId="45335EF3" w14:textId="5ECE6A1D" w:rsidR="001551ED" w:rsidRDefault="001551ED" w:rsidP="001551ED">
      <w:pPr>
        <w:spacing w:after="120" w:line="240" w:lineRule="auto"/>
        <w:jc w:val="both"/>
        <w:rPr>
          <w:rFonts w:ascii="Nudista" w:hAnsi="Nudista"/>
          <w:sz w:val="20"/>
          <w:szCs w:val="20"/>
        </w:rPr>
      </w:pPr>
    </w:p>
    <w:p w14:paraId="2FC9D292" w14:textId="6CA0046D" w:rsidR="001551ED" w:rsidRDefault="001551ED" w:rsidP="001551ED">
      <w:pPr>
        <w:spacing w:after="120" w:line="240" w:lineRule="auto"/>
        <w:jc w:val="both"/>
        <w:rPr>
          <w:rFonts w:ascii="Nudista" w:hAnsi="Nudista"/>
          <w:sz w:val="20"/>
          <w:szCs w:val="20"/>
        </w:rPr>
      </w:pPr>
    </w:p>
    <w:p w14:paraId="51D6BE2F" w14:textId="364B0331" w:rsidR="001551ED" w:rsidRDefault="001551ED" w:rsidP="001551ED">
      <w:pPr>
        <w:spacing w:after="120" w:line="240" w:lineRule="auto"/>
        <w:jc w:val="both"/>
        <w:rPr>
          <w:rFonts w:ascii="Nudista" w:hAnsi="Nudista"/>
          <w:sz w:val="20"/>
          <w:szCs w:val="20"/>
        </w:rPr>
      </w:pPr>
    </w:p>
    <w:p w14:paraId="76C63AC6" w14:textId="2DC9C52D" w:rsidR="001551ED" w:rsidRDefault="001551ED" w:rsidP="001551ED">
      <w:pPr>
        <w:spacing w:after="120" w:line="240" w:lineRule="auto"/>
        <w:jc w:val="both"/>
        <w:rPr>
          <w:rFonts w:ascii="Nudista" w:hAnsi="Nudista"/>
          <w:sz w:val="20"/>
          <w:szCs w:val="20"/>
        </w:rPr>
      </w:pPr>
    </w:p>
    <w:p w14:paraId="309E23F1" w14:textId="3DD5B12A" w:rsidR="001551ED" w:rsidRDefault="001551ED" w:rsidP="001551ED">
      <w:pPr>
        <w:spacing w:after="120" w:line="240" w:lineRule="auto"/>
        <w:jc w:val="both"/>
        <w:rPr>
          <w:rFonts w:ascii="Nudista" w:hAnsi="Nudista"/>
          <w:sz w:val="20"/>
          <w:szCs w:val="20"/>
        </w:rPr>
      </w:pPr>
    </w:p>
    <w:p w14:paraId="49FA5F37" w14:textId="25239B59" w:rsidR="001551ED" w:rsidRDefault="001551ED" w:rsidP="001551ED">
      <w:pPr>
        <w:spacing w:after="120" w:line="240" w:lineRule="auto"/>
        <w:jc w:val="both"/>
        <w:rPr>
          <w:rFonts w:ascii="Nudista" w:hAnsi="Nudista"/>
          <w:sz w:val="20"/>
          <w:szCs w:val="20"/>
        </w:rPr>
      </w:pPr>
    </w:p>
    <w:p w14:paraId="620B5B0E" w14:textId="77777777" w:rsidR="001551ED" w:rsidRPr="00845FDD" w:rsidRDefault="001551ED" w:rsidP="001551ED">
      <w:pPr>
        <w:spacing w:after="120" w:line="240" w:lineRule="auto"/>
        <w:jc w:val="both"/>
        <w:rPr>
          <w:rFonts w:ascii="Nudista" w:hAnsi="Nudista"/>
          <w:sz w:val="20"/>
          <w:szCs w:val="20"/>
        </w:rPr>
      </w:pPr>
    </w:p>
    <w:p w14:paraId="0C5473B4" w14:textId="23669091" w:rsidR="00A233F2" w:rsidRPr="00845FDD" w:rsidRDefault="00A233F2" w:rsidP="00A233F2">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w:t>
      </w:r>
      <w:r w:rsidR="003B35F2">
        <w:rPr>
          <w:rFonts w:ascii="Nudista" w:hAnsi="Nudista"/>
        </w:rPr>
        <w:t>6</w:t>
      </w:r>
      <w:r w:rsidRPr="00845FDD">
        <w:rPr>
          <w:rFonts w:ascii="Nudista" w:hAnsi="Nudista"/>
        </w:rPr>
        <w:t xml:space="preserve">: </w:t>
      </w:r>
      <w:r>
        <w:rPr>
          <w:rFonts w:ascii="Nudista" w:hAnsi="Nudista"/>
        </w:rPr>
        <w:tab/>
        <w:t>Kúpna zmluva pre Časť V</w:t>
      </w:r>
      <w:r w:rsidR="003B35F2">
        <w:rPr>
          <w:rFonts w:ascii="Nudista" w:hAnsi="Nudista"/>
        </w:rPr>
        <w:t>I</w:t>
      </w:r>
      <w:r>
        <w:rPr>
          <w:rFonts w:ascii="Nudista" w:hAnsi="Nudista"/>
        </w:rPr>
        <w:t>. predmetu zákazky</w:t>
      </w:r>
    </w:p>
    <w:p w14:paraId="1EE7816E" w14:textId="77777777" w:rsidR="00A233F2" w:rsidRPr="00845FDD" w:rsidRDefault="00A233F2" w:rsidP="00A233F2">
      <w:pPr>
        <w:pStyle w:val="SAPHlavn"/>
        <w:widowControl/>
        <w:spacing w:after="0" w:line="240" w:lineRule="auto"/>
        <w:ind w:left="1843" w:hanging="1843"/>
        <w:rPr>
          <w:rFonts w:ascii="Nudista" w:hAnsi="Nudista"/>
        </w:rPr>
      </w:pPr>
    </w:p>
    <w:p w14:paraId="325D25EA" w14:textId="77777777" w:rsidR="00A233F2" w:rsidRPr="00845FDD" w:rsidRDefault="00A233F2" w:rsidP="00A233F2">
      <w:pPr>
        <w:pStyle w:val="Bezriadkovania"/>
        <w:jc w:val="center"/>
        <w:rPr>
          <w:rFonts w:ascii="Nudista" w:hAnsi="Nudista"/>
          <w:sz w:val="20"/>
          <w:szCs w:val="26"/>
        </w:rPr>
      </w:pPr>
      <w:r w:rsidRPr="00845FDD">
        <w:rPr>
          <w:rFonts w:ascii="Nudista" w:hAnsi="Nudista"/>
          <w:sz w:val="20"/>
          <w:szCs w:val="26"/>
        </w:rPr>
        <w:t>(súbor vo formáte .</w:t>
      </w:r>
      <w:proofErr w:type="spellStart"/>
      <w:r w:rsidRPr="00845FDD">
        <w:rPr>
          <w:rFonts w:ascii="Nudista" w:hAnsi="Nudista"/>
          <w:sz w:val="20"/>
          <w:szCs w:val="26"/>
        </w:rPr>
        <w:t>docx</w:t>
      </w:r>
      <w:proofErr w:type="spellEnd"/>
      <w:r w:rsidRPr="00845FDD">
        <w:rPr>
          <w:rFonts w:ascii="Nudista" w:hAnsi="Nudista"/>
          <w:sz w:val="20"/>
          <w:szCs w:val="26"/>
        </w:rPr>
        <w:t>)</w:t>
      </w:r>
    </w:p>
    <w:p w14:paraId="3A844A64" w14:textId="77777777" w:rsidR="00A233F2" w:rsidRPr="00845FDD" w:rsidRDefault="00A233F2" w:rsidP="00A233F2">
      <w:pPr>
        <w:pStyle w:val="Bezriadkovania"/>
        <w:jc w:val="center"/>
        <w:rPr>
          <w:rFonts w:ascii="Nudista" w:hAnsi="Nudista"/>
          <w:sz w:val="20"/>
          <w:szCs w:val="26"/>
        </w:rPr>
      </w:pPr>
    </w:p>
    <w:p w14:paraId="0026A3A4" w14:textId="239ADE51" w:rsidR="00A233F2" w:rsidRDefault="00A233F2" w:rsidP="00A233F2">
      <w:pPr>
        <w:spacing w:after="120" w:line="240" w:lineRule="auto"/>
        <w:jc w:val="both"/>
        <w:rPr>
          <w:rFonts w:ascii="Nudista" w:eastAsia="Arial Unicode MS" w:hAnsi="Nudista" w:cs="Arial"/>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074F83CC" w14:textId="107FEFB2" w:rsidR="003B35F2" w:rsidRDefault="003B35F2" w:rsidP="00A233F2">
      <w:pPr>
        <w:spacing w:after="120" w:line="240" w:lineRule="auto"/>
        <w:jc w:val="both"/>
        <w:rPr>
          <w:rFonts w:ascii="Nudista" w:eastAsia="Arial Unicode MS" w:hAnsi="Nudista" w:cs="Arial"/>
          <w:sz w:val="20"/>
          <w:szCs w:val="20"/>
        </w:rPr>
      </w:pPr>
    </w:p>
    <w:p w14:paraId="171B3730" w14:textId="0A20F6C5" w:rsidR="003B35F2" w:rsidRDefault="003B35F2" w:rsidP="00A233F2">
      <w:pPr>
        <w:spacing w:after="120" w:line="240" w:lineRule="auto"/>
        <w:jc w:val="both"/>
        <w:rPr>
          <w:rFonts w:ascii="Nudista" w:eastAsia="Arial Unicode MS" w:hAnsi="Nudista" w:cs="Arial"/>
          <w:sz w:val="20"/>
          <w:szCs w:val="20"/>
        </w:rPr>
      </w:pPr>
    </w:p>
    <w:p w14:paraId="2DA79E3D" w14:textId="126E4641" w:rsidR="003B35F2" w:rsidRDefault="003B35F2" w:rsidP="00A233F2">
      <w:pPr>
        <w:spacing w:after="120" w:line="240" w:lineRule="auto"/>
        <w:jc w:val="both"/>
        <w:rPr>
          <w:rFonts w:ascii="Nudista" w:eastAsia="Arial Unicode MS" w:hAnsi="Nudista" w:cs="Arial"/>
          <w:sz w:val="20"/>
          <w:szCs w:val="20"/>
        </w:rPr>
      </w:pPr>
    </w:p>
    <w:p w14:paraId="2B89F904" w14:textId="6722DA47" w:rsidR="003B35F2" w:rsidRDefault="003B35F2" w:rsidP="00A233F2">
      <w:pPr>
        <w:spacing w:after="120" w:line="240" w:lineRule="auto"/>
        <w:jc w:val="both"/>
        <w:rPr>
          <w:rFonts w:ascii="Nudista" w:eastAsia="Arial Unicode MS" w:hAnsi="Nudista" w:cs="Arial"/>
          <w:sz w:val="20"/>
          <w:szCs w:val="20"/>
        </w:rPr>
      </w:pPr>
    </w:p>
    <w:p w14:paraId="3F1CCF1A" w14:textId="4F41F535" w:rsidR="003B35F2" w:rsidRDefault="003B35F2" w:rsidP="00A233F2">
      <w:pPr>
        <w:spacing w:after="120" w:line="240" w:lineRule="auto"/>
        <w:jc w:val="both"/>
        <w:rPr>
          <w:rFonts w:ascii="Nudista" w:eastAsia="Arial Unicode MS" w:hAnsi="Nudista" w:cs="Arial"/>
          <w:sz w:val="20"/>
          <w:szCs w:val="20"/>
        </w:rPr>
      </w:pPr>
    </w:p>
    <w:p w14:paraId="3068C726" w14:textId="3EACCEED" w:rsidR="003B35F2" w:rsidRDefault="003B35F2" w:rsidP="00A233F2">
      <w:pPr>
        <w:spacing w:after="120" w:line="240" w:lineRule="auto"/>
        <w:jc w:val="both"/>
        <w:rPr>
          <w:rFonts w:ascii="Nudista" w:eastAsia="Arial Unicode MS" w:hAnsi="Nudista" w:cs="Arial"/>
          <w:sz w:val="20"/>
          <w:szCs w:val="20"/>
        </w:rPr>
      </w:pPr>
    </w:p>
    <w:p w14:paraId="068B36F0" w14:textId="25C74AB0" w:rsidR="003B35F2" w:rsidRDefault="003B35F2" w:rsidP="00A233F2">
      <w:pPr>
        <w:spacing w:after="120" w:line="240" w:lineRule="auto"/>
        <w:jc w:val="both"/>
        <w:rPr>
          <w:rFonts w:ascii="Nudista" w:eastAsia="Arial Unicode MS" w:hAnsi="Nudista" w:cs="Arial"/>
          <w:sz w:val="20"/>
          <w:szCs w:val="20"/>
        </w:rPr>
      </w:pPr>
    </w:p>
    <w:p w14:paraId="69890FF0" w14:textId="4A354766" w:rsidR="003B35F2" w:rsidRDefault="003B35F2" w:rsidP="00A233F2">
      <w:pPr>
        <w:spacing w:after="120" w:line="240" w:lineRule="auto"/>
        <w:jc w:val="both"/>
        <w:rPr>
          <w:rFonts w:ascii="Nudista" w:eastAsia="Arial Unicode MS" w:hAnsi="Nudista" w:cs="Arial"/>
          <w:sz w:val="20"/>
          <w:szCs w:val="20"/>
        </w:rPr>
      </w:pPr>
    </w:p>
    <w:p w14:paraId="7900EC64" w14:textId="3379BE73" w:rsidR="003B35F2" w:rsidRDefault="003B35F2" w:rsidP="00A233F2">
      <w:pPr>
        <w:spacing w:after="120" w:line="240" w:lineRule="auto"/>
        <w:jc w:val="both"/>
        <w:rPr>
          <w:rFonts w:ascii="Nudista" w:eastAsia="Arial Unicode MS" w:hAnsi="Nudista" w:cs="Arial"/>
          <w:sz w:val="20"/>
          <w:szCs w:val="20"/>
        </w:rPr>
      </w:pPr>
    </w:p>
    <w:p w14:paraId="608C2102" w14:textId="7ADB44C1" w:rsidR="003B35F2" w:rsidRDefault="003B35F2" w:rsidP="00A233F2">
      <w:pPr>
        <w:spacing w:after="120" w:line="240" w:lineRule="auto"/>
        <w:jc w:val="both"/>
        <w:rPr>
          <w:rFonts w:ascii="Nudista" w:eastAsia="Arial Unicode MS" w:hAnsi="Nudista" w:cs="Arial"/>
          <w:sz w:val="20"/>
          <w:szCs w:val="20"/>
        </w:rPr>
      </w:pPr>
    </w:p>
    <w:p w14:paraId="48E9AA0E" w14:textId="472DC45C" w:rsidR="003B35F2" w:rsidRDefault="003B35F2" w:rsidP="00A233F2">
      <w:pPr>
        <w:spacing w:after="120" w:line="240" w:lineRule="auto"/>
        <w:jc w:val="both"/>
        <w:rPr>
          <w:rFonts w:ascii="Nudista" w:eastAsia="Arial Unicode MS" w:hAnsi="Nudista" w:cs="Arial"/>
          <w:sz w:val="20"/>
          <w:szCs w:val="20"/>
        </w:rPr>
      </w:pPr>
    </w:p>
    <w:p w14:paraId="41D2DF21" w14:textId="51C6C96F" w:rsidR="003B35F2" w:rsidRDefault="003B35F2" w:rsidP="00A233F2">
      <w:pPr>
        <w:spacing w:after="120" w:line="240" w:lineRule="auto"/>
        <w:jc w:val="both"/>
        <w:rPr>
          <w:rFonts w:ascii="Nudista" w:eastAsia="Arial Unicode MS" w:hAnsi="Nudista" w:cs="Arial"/>
          <w:sz w:val="20"/>
          <w:szCs w:val="20"/>
        </w:rPr>
      </w:pPr>
    </w:p>
    <w:p w14:paraId="522A7600" w14:textId="41FDAD33" w:rsidR="003B35F2" w:rsidRDefault="003B35F2" w:rsidP="00A233F2">
      <w:pPr>
        <w:spacing w:after="120" w:line="240" w:lineRule="auto"/>
        <w:jc w:val="both"/>
        <w:rPr>
          <w:rFonts w:ascii="Nudista" w:eastAsia="Arial Unicode MS" w:hAnsi="Nudista" w:cs="Arial"/>
          <w:sz w:val="20"/>
          <w:szCs w:val="20"/>
        </w:rPr>
      </w:pPr>
    </w:p>
    <w:p w14:paraId="3BEA5724" w14:textId="281DE336" w:rsidR="003B35F2" w:rsidRDefault="003B35F2" w:rsidP="00A233F2">
      <w:pPr>
        <w:spacing w:after="120" w:line="240" w:lineRule="auto"/>
        <w:jc w:val="both"/>
        <w:rPr>
          <w:rFonts w:ascii="Nudista" w:eastAsia="Arial Unicode MS" w:hAnsi="Nudista" w:cs="Arial"/>
          <w:sz w:val="20"/>
          <w:szCs w:val="20"/>
        </w:rPr>
      </w:pPr>
    </w:p>
    <w:p w14:paraId="1DA24E02" w14:textId="76976FD3" w:rsidR="003B35F2" w:rsidRDefault="003B35F2" w:rsidP="00A233F2">
      <w:pPr>
        <w:spacing w:after="120" w:line="240" w:lineRule="auto"/>
        <w:jc w:val="both"/>
        <w:rPr>
          <w:rFonts w:ascii="Nudista" w:eastAsia="Arial Unicode MS" w:hAnsi="Nudista" w:cs="Arial"/>
          <w:sz w:val="20"/>
          <w:szCs w:val="20"/>
        </w:rPr>
      </w:pPr>
    </w:p>
    <w:p w14:paraId="2AA9EE56" w14:textId="5429164F" w:rsidR="003B35F2" w:rsidRDefault="003B35F2" w:rsidP="00A233F2">
      <w:pPr>
        <w:spacing w:after="120" w:line="240" w:lineRule="auto"/>
        <w:jc w:val="both"/>
        <w:rPr>
          <w:rFonts w:ascii="Nudista" w:eastAsia="Arial Unicode MS" w:hAnsi="Nudista" w:cs="Arial"/>
          <w:sz w:val="20"/>
          <w:szCs w:val="20"/>
        </w:rPr>
      </w:pPr>
    </w:p>
    <w:p w14:paraId="4749AFF6" w14:textId="70F05358" w:rsidR="003B35F2" w:rsidRDefault="003B35F2" w:rsidP="00A233F2">
      <w:pPr>
        <w:spacing w:after="120" w:line="240" w:lineRule="auto"/>
        <w:jc w:val="both"/>
        <w:rPr>
          <w:rFonts w:ascii="Nudista" w:eastAsia="Arial Unicode MS" w:hAnsi="Nudista" w:cs="Arial"/>
          <w:sz w:val="20"/>
          <w:szCs w:val="20"/>
        </w:rPr>
      </w:pPr>
    </w:p>
    <w:p w14:paraId="4EBA5526" w14:textId="5D616826" w:rsidR="003B35F2" w:rsidRDefault="003B35F2" w:rsidP="00A233F2">
      <w:pPr>
        <w:spacing w:after="120" w:line="240" w:lineRule="auto"/>
        <w:jc w:val="both"/>
        <w:rPr>
          <w:rFonts w:ascii="Nudista" w:eastAsia="Arial Unicode MS" w:hAnsi="Nudista" w:cs="Arial"/>
          <w:sz w:val="20"/>
          <w:szCs w:val="20"/>
        </w:rPr>
      </w:pPr>
    </w:p>
    <w:p w14:paraId="7CE54F5F" w14:textId="0422D9FD" w:rsidR="003B35F2" w:rsidRDefault="003B35F2" w:rsidP="00A233F2">
      <w:pPr>
        <w:spacing w:after="120" w:line="240" w:lineRule="auto"/>
        <w:jc w:val="both"/>
        <w:rPr>
          <w:rFonts w:ascii="Nudista" w:eastAsia="Arial Unicode MS" w:hAnsi="Nudista" w:cs="Arial"/>
          <w:sz w:val="20"/>
          <w:szCs w:val="20"/>
        </w:rPr>
      </w:pPr>
    </w:p>
    <w:p w14:paraId="481176BB" w14:textId="6104CA22" w:rsidR="003B35F2" w:rsidRDefault="003B35F2" w:rsidP="00A233F2">
      <w:pPr>
        <w:spacing w:after="120" w:line="240" w:lineRule="auto"/>
        <w:jc w:val="both"/>
        <w:rPr>
          <w:rFonts w:ascii="Nudista" w:eastAsia="Arial Unicode MS" w:hAnsi="Nudista" w:cs="Arial"/>
          <w:sz w:val="20"/>
          <w:szCs w:val="20"/>
        </w:rPr>
      </w:pPr>
    </w:p>
    <w:p w14:paraId="0FCB7144" w14:textId="0AC4FB4C" w:rsidR="003B35F2" w:rsidRDefault="003B35F2" w:rsidP="00A233F2">
      <w:pPr>
        <w:spacing w:after="120" w:line="240" w:lineRule="auto"/>
        <w:jc w:val="both"/>
        <w:rPr>
          <w:rFonts w:ascii="Nudista" w:eastAsia="Arial Unicode MS" w:hAnsi="Nudista" w:cs="Arial"/>
          <w:sz w:val="20"/>
          <w:szCs w:val="20"/>
        </w:rPr>
      </w:pPr>
    </w:p>
    <w:p w14:paraId="41E951ED" w14:textId="2EF8B73B" w:rsidR="003B35F2" w:rsidRDefault="003B35F2" w:rsidP="00A233F2">
      <w:pPr>
        <w:spacing w:after="120" w:line="240" w:lineRule="auto"/>
        <w:jc w:val="both"/>
        <w:rPr>
          <w:rFonts w:ascii="Nudista" w:eastAsia="Arial Unicode MS" w:hAnsi="Nudista" w:cs="Arial"/>
          <w:sz w:val="20"/>
          <w:szCs w:val="20"/>
        </w:rPr>
      </w:pPr>
    </w:p>
    <w:p w14:paraId="169A2CE0" w14:textId="33B84A11" w:rsidR="003B35F2" w:rsidRDefault="003B35F2" w:rsidP="00A233F2">
      <w:pPr>
        <w:spacing w:after="120" w:line="240" w:lineRule="auto"/>
        <w:jc w:val="both"/>
        <w:rPr>
          <w:rFonts w:ascii="Nudista" w:eastAsia="Arial Unicode MS" w:hAnsi="Nudista" w:cs="Arial"/>
          <w:sz w:val="20"/>
          <w:szCs w:val="20"/>
        </w:rPr>
      </w:pPr>
    </w:p>
    <w:p w14:paraId="3FFE4CF6" w14:textId="19DB4A98" w:rsidR="003B35F2" w:rsidRDefault="003B35F2" w:rsidP="00A233F2">
      <w:pPr>
        <w:spacing w:after="120" w:line="240" w:lineRule="auto"/>
        <w:jc w:val="both"/>
        <w:rPr>
          <w:rFonts w:ascii="Nudista" w:eastAsia="Arial Unicode MS" w:hAnsi="Nudista" w:cs="Arial"/>
          <w:sz w:val="20"/>
          <w:szCs w:val="20"/>
        </w:rPr>
      </w:pPr>
    </w:p>
    <w:p w14:paraId="0CC958CD" w14:textId="23607110" w:rsidR="003B35F2" w:rsidRDefault="003B35F2" w:rsidP="00A233F2">
      <w:pPr>
        <w:spacing w:after="120" w:line="240" w:lineRule="auto"/>
        <w:jc w:val="both"/>
        <w:rPr>
          <w:rFonts w:ascii="Nudista" w:eastAsia="Arial Unicode MS" w:hAnsi="Nudista" w:cs="Arial"/>
          <w:sz w:val="20"/>
          <w:szCs w:val="20"/>
        </w:rPr>
      </w:pPr>
    </w:p>
    <w:p w14:paraId="45DE3C51" w14:textId="79BCD088" w:rsidR="003B35F2" w:rsidRDefault="003B35F2" w:rsidP="00A233F2">
      <w:pPr>
        <w:spacing w:after="120" w:line="240" w:lineRule="auto"/>
        <w:jc w:val="both"/>
        <w:rPr>
          <w:rFonts w:ascii="Nudista" w:eastAsia="Arial Unicode MS" w:hAnsi="Nudista" w:cs="Arial"/>
          <w:sz w:val="20"/>
          <w:szCs w:val="20"/>
        </w:rPr>
      </w:pPr>
    </w:p>
    <w:p w14:paraId="5B98DAD4" w14:textId="120FE6BD" w:rsidR="003B35F2" w:rsidRDefault="003B35F2" w:rsidP="00A233F2">
      <w:pPr>
        <w:spacing w:after="120" w:line="240" w:lineRule="auto"/>
        <w:jc w:val="both"/>
        <w:rPr>
          <w:rFonts w:ascii="Nudista" w:eastAsia="Arial Unicode MS" w:hAnsi="Nudista" w:cs="Arial"/>
          <w:sz w:val="20"/>
          <w:szCs w:val="20"/>
        </w:rPr>
      </w:pPr>
    </w:p>
    <w:p w14:paraId="07138D79" w14:textId="1426FFE6" w:rsidR="003B35F2" w:rsidRDefault="003B35F2" w:rsidP="00A233F2">
      <w:pPr>
        <w:spacing w:after="120" w:line="240" w:lineRule="auto"/>
        <w:jc w:val="both"/>
        <w:rPr>
          <w:rFonts w:ascii="Nudista" w:eastAsia="Arial Unicode MS" w:hAnsi="Nudista" w:cs="Arial"/>
          <w:sz w:val="20"/>
          <w:szCs w:val="20"/>
        </w:rPr>
      </w:pPr>
    </w:p>
    <w:p w14:paraId="3733E316" w14:textId="5C9B963C" w:rsidR="003B35F2" w:rsidRDefault="003B35F2" w:rsidP="00A233F2">
      <w:pPr>
        <w:spacing w:after="120" w:line="240" w:lineRule="auto"/>
        <w:jc w:val="both"/>
        <w:rPr>
          <w:rFonts w:ascii="Nudista" w:eastAsia="Arial Unicode MS" w:hAnsi="Nudista" w:cs="Arial"/>
          <w:sz w:val="20"/>
          <w:szCs w:val="20"/>
        </w:rPr>
      </w:pPr>
    </w:p>
    <w:p w14:paraId="57DF746E" w14:textId="77777777" w:rsidR="003B35F2" w:rsidRPr="00845FDD" w:rsidRDefault="003B35F2" w:rsidP="00A233F2">
      <w:pPr>
        <w:spacing w:after="120" w:line="240" w:lineRule="auto"/>
        <w:jc w:val="both"/>
        <w:rPr>
          <w:rFonts w:ascii="Nudista" w:hAnsi="Nudista"/>
          <w:sz w:val="20"/>
          <w:szCs w:val="20"/>
        </w:rPr>
      </w:pPr>
    </w:p>
    <w:p w14:paraId="65607EBA" w14:textId="6BE3F780" w:rsidR="00A233F2" w:rsidRPr="00845FDD" w:rsidRDefault="00A233F2" w:rsidP="00A233F2">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w:t>
      </w:r>
      <w:r w:rsidR="003B35F2">
        <w:rPr>
          <w:rFonts w:ascii="Nudista" w:hAnsi="Nudista"/>
        </w:rPr>
        <w:t>7</w:t>
      </w:r>
      <w:r w:rsidRPr="00845FDD">
        <w:rPr>
          <w:rFonts w:ascii="Nudista" w:hAnsi="Nudista"/>
        </w:rPr>
        <w:t xml:space="preserve">: </w:t>
      </w:r>
      <w:r>
        <w:rPr>
          <w:rFonts w:ascii="Nudista" w:hAnsi="Nudista"/>
        </w:rPr>
        <w:tab/>
        <w:t>Kúpna zmluva pre Časť V</w:t>
      </w:r>
      <w:r w:rsidR="003B35F2">
        <w:rPr>
          <w:rFonts w:ascii="Nudista" w:hAnsi="Nudista"/>
        </w:rPr>
        <w:t>II</w:t>
      </w:r>
      <w:r>
        <w:rPr>
          <w:rFonts w:ascii="Nudista" w:hAnsi="Nudista"/>
        </w:rPr>
        <w:t>. predmetu zákazky</w:t>
      </w:r>
    </w:p>
    <w:p w14:paraId="41EA8F98" w14:textId="77777777" w:rsidR="00A233F2" w:rsidRPr="00845FDD" w:rsidRDefault="00A233F2" w:rsidP="00A233F2">
      <w:pPr>
        <w:pStyle w:val="SAPHlavn"/>
        <w:widowControl/>
        <w:spacing w:after="0" w:line="240" w:lineRule="auto"/>
        <w:ind w:left="1843" w:hanging="1843"/>
        <w:rPr>
          <w:rFonts w:ascii="Nudista" w:hAnsi="Nudista"/>
        </w:rPr>
      </w:pPr>
    </w:p>
    <w:p w14:paraId="5E93A344" w14:textId="77777777" w:rsidR="00A233F2" w:rsidRPr="00845FDD" w:rsidRDefault="00A233F2" w:rsidP="00A233F2">
      <w:pPr>
        <w:pStyle w:val="Bezriadkovania"/>
        <w:jc w:val="center"/>
        <w:rPr>
          <w:rFonts w:ascii="Nudista" w:hAnsi="Nudista"/>
          <w:sz w:val="20"/>
          <w:szCs w:val="26"/>
        </w:rPr>
      </w:pPr>
      <w:r w:rsidRPr="00845FDD">
        <w:rPr>
          <w:rFonts w:ascii="Nudista" w:hAnsi="Nudista"/>
          <w:sz w:val="20"/>
          <w:szCs w:val="26"/>
        </w:rPr>
        <w:t>(súbor vo formáte .</w:t>
      </w:r>
      <w:proofErr w:type="spellStart"/>
      <w:r w:rsidRPr="00845FDD">
        <w:rPr>
          <w:rFonts w:ascii="Nudista" w:hAnsi="Nudista"/>
          <w:sz w:val="20"/>
          <w:szCs w:val="26"/>
        </w:rPr>
        <w:t>docx</w:t>
      </w:r>
      <w:proofErr w:type="spellEnd"/>
      <w:r w:rsidRPr="00845FDD">
        <w:rPr>
          <w:rFonts w:ascii="Nudista" w:hAnsi="Nudista"/>
          <w:sz w:val="20"/>
          <w:szCs w:val="26"/>
        </w:rPr>
        <w:t>)</w:t>
      </w:r>
    </w:p>
    <w:p w14:paraId="60EB5ADE" w14:textId="77777777" w:rsidR="00A233F2" w:rsidRPr="00845FDD" w:rsidRDefault="00A233F2" w:rsidP="00A233F2">
      <w:pPr>
        <w:pStyle w:val="Bezriadkovania"/>
        <w:jc w:val="center"/>
        <w:rPr>
          <w:rFonts w:ascii="Nudista" w:hAnsi="Nudista"/>
          <w:sz w:val="20"/>
          <w:szCs w:val="26"/>
        </w:rPr>
      </w:pPr>
    </w:p>
    <w:p w14:paraId="4009D775" w14:textId="32828ABC" w:rsidR="00A233F2" w:rsidRDefault="00A233F2" w:rsidP="00A233F2">
      <w:pPr>
        <w:spacing w:after="120" w:line="240" w:lineRule="auto"/>
        <w:jc w:val="both"/>
        <w:rPr>
          <w:rFonts w:ascii="Nudista" w:eastAsia="Arial Unicode MS" w:hAnsi="Nudista" w:cs="Arial"/>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551121EA" w14:textId="0D4F0320" w:rsidR="003B35F2" w:rsidRDefault="003B35F2" w:rsidP="00A233F2">
      <w:pPr>
        <w:spacing w:after="120" w:line="240" w:lineRule="auto"/>
        <w:jc w:val="both"/>
        <w:rPr>
          <w:rFonts w:ascii="Nudista" w:eastAsia="Arial Unicode MS" w:hAnsi="Nudista" w:cs="Arial"/>
          <w:sz w:val="20"/>
          <w:szCs w:val="20"/>
        </w:rPr>
      </w:pPr>
    </w:p>
    <w:p w14:paraId="2B37926E" w14:textId="0DF95B75" w:rsidR="003B35F2" w:rsidRDefault="003B35F2" w:rsidP="00A233F2">
      <w:pPr>
        <w:spacing w:after="120" w:line="240" w:lineRule="auto"/>
        <w:jc w:val="both"/>
        <w:rPr>
          <w:rFonts w:ascii="Nudista" w:eastAsia="Arial Unicode MS" w:hAnsi="Nudista" w:cs="Arial"/>
          <w:sz w:val="20"/>
          <w:szCs w:val="20"/>
        </w:rPr>
      </w:pPr>
    </w:p>
    <w:p w14:paraId="323654A6" w14:textId="695A202C" w:rsidR="003B35F2" w:rsidRDefault="003B35F2" w:rsidP="00A233F2">
      <w:pPr>
        <w:spacing w:after="120" w:line="240" w:lineRule="auto"/>
        <w:jc w:val="both"/>
        <w:rPr>
          <w:rFonts w:ascii="Nudista" w:eastAsia="Arial Unicode MS" w:hAnsi="Nudista" w:cs="Arial"/>
          <w:sz w:val="20"/>
          <w:szCs w:val="20"/>
        </w:rPr>
      </w:pPr>
    </w:p>
    <w:p w14:paraId="419116D8" w14:textId="762634A8" w:rsidR="003B35F2" w:rsidRDefault="003B35F2" w:rsidP="00A233F2">
      <w:pPr>
        <w:spacing w:after="120" w:line="240" w:lineRule="auto"/>
        <w:jc w:val="both"/>
        <w:rPr>
          <w:rFonts w:ascii="Nudista" w:eastAsia="Arial Unicode MS" w:hAnsi="Nudista" w:cs="Arial"/>
          <w:sz w:val="20"/>
          <w:szCs w:val="20"/>
        </w:rPr>
      </w:pPr>
    </w:p>
    <w:p w14:paraId="32BF0938" w14:textId="65D16A4E" w:rsidR="003B35F2" w:rsidRDefault="003B35F2" w:rsidP="00A233F2">
      <w:pPr>
        <w:spacing w:after="120" w:line="240" w:lineRule="auto"/>
        <w:jc w:val="both"/>
        <w:rPr>
          <w:rFonts w:ascii="Nudista" w:eastAsia="Arial Unicode MS" w:hAnsi="Nudista" w:cs="Arial"/>
          <w:sz w:val="20"/>
          <w:szCs w:val="20"/>
        </w:rPr>
      </w:pPr>
    </w:p>
    <w:p w14:paraId="2DE81EAF" w14:textId="3CEDEC14" w:rsidR="003B35F2" w:rsidRDefault="003B35F2" w:rsidP="00A233F2">
      <w:pPr>
        <w:spacing w:after="120" w:line="240" w:lineRule="auto"/>
        <w:jc w:val="both"/>
        <w:rPr>
          <w:rFonts w:ascii="Nudista" w:eastAsia="Arial Unicode MS" w:hAnsi="Nudista" w:cs="Arial"/>
          <w:sz w:val="20"/>
          <w:szCs w:val="20"/>
        </w:rPr>
      </w:pPr>
    </w:p>
    <w:p w14:paraId="0E868034" w14:textId="58F10290" w:rsidR="003B35F2" w:rsidRDefault="003B35F2" w:rsidP="00A233F2">
      <w:pPr>
        <w:spacing w:after="120" w:line="240" w:lineRule="auto"/>
        <w:jc w:val="both"/>
        <w:rPr>
          <w:rFonts w:ascii="Nudista" w:eastAsia="Arial Unicode MS" w:hAnsi="Nudista" w:cs="Arial"/>
          <w:sz w:val="20"/>
          <w:szCs w:val="20"/>
        </w:rPr>
      </w:pPr>
    </w:p>
    <w:p w14:paraId="30FC2694" w14:textId="5460D48E" w:rsidR="003B35F2" w:rsidRDefault="003B35F2" w:rsidP="00A233F2">
      <w:pPr>
        <w:spacing w:after="120" w:line="240" w:lineRule="auto"/>
        <w:jc w:val="both"/>
        <w:rPr>
          <w:rFonts w:ascii="Nudista" w:eastAsia="Arial Unicode MS" w:hAnsi="Nudista" w:cs="Arial"/>
          <w:sz w:val="20"/>
          <w:szCs w:val="20"/>
        </w:rPr>
      </w:pPr>
    </w:p>
    <w:p w14:paraId="21C72ECB" w14:textId="715AE81A" w:rsidR="003B35F2" w:rsidRDefault="003B35F2" w:rsidP="00A233F2">
      <w:pPr>
        <w:spacing w:after="120" w:line="240" w:lineRule="auto"/>
        <w:jc w:val="both"/>
        <w:rPr>
          <w:rFonts w:ascii="Nudista" w:eastAsia="Arial Unicode MS" w:hAnsi="Nudista" w:cs="Arial"/>
          <w:sz w:val="20"/>
          <w:szCs w:val="20"/>
        </w:rPr>
      </w:pPr>
    </w:p>
    <w:p w14:paraId="47871CCA" w14:textId="2568483A" w:rsidR="003B35F2" w:rsidRDefault="003B35F2" w:rsidP="00A233F2">
      <w:pPr>
        <w:spacing w:after="120" w:line="240" w:lineRule="auto"/>
        <w:jc w:val="both"/>
        <w:rPr>
          <w:rFonts w:ascii="Nudista" w:eastAsia="Arial Unicode MS" w:hAnsi="Nudista" w:cs="Arial"/>
          <w:sz w:val="20"/>
          <w:szCs w:val="20"/>
        </w:rPr>
      </w:pPr>
    </w:p>
    <w:p w14:paraId="2CA7A08E" w14:textId="35C72601" w:rsidR="003B35F2" w:rsidRDefault="003B35F2" w:rsidP="00A233F2">
      <w:pPr>
        <w:spacing w:after="120" w:line="240" w:lineRule="auto"/>
        <w:jc w:val="both"/>
        <w:rPr>
          <w:rFonts w:ascii="Nudista" w:eastAsia="Arial Unicode MS" w:hAnsi="Nudista" w:cs="Arial"/>
          <w:sz w:val="20"/>
          <w:szCs w:val="20"/>
        </w:rPr>
      </w:pPr>
    </w:p>
    <w:p w14:paraId="3409B39B" w14:textId="733C0078" w:rsidR="003B35F2" w:rsidRDefault="003B35F2" w:rsidP="00A233F2">
      <w:pPr>
        <w:spacing w:after="120" w:line="240" w:lineRule="auto"/>
        <w:jc w:val="both"/>
        <w:rPr>
          <w:rFonts w:ascii="Nudista" w:eastAsia="Arial Unicode MS" w:hAnsi="Nudista" w:cs="Arial"/>
          <w:sz w:val="20"/>
          <w:szCs w:val="20"/>
        </w:rPr>
      </w:pPr>
    </w:p>
    <w:p w14:paraId="5FEB0084" w14:textId="557FAAC8" w:rsidR="003B35F2" w:rsidRDefault="003B35F2" w:rsidP="00A233F2">
      <w:pPr>
        <w:spacing w:after="120" w:line="240" w:lineRule="auto"/>
        <w:jc w:val="both"/>
        <w:rPr>
          <w:rFonts w:ascii="Nudista" w:eastAsia="Arial Unicode MS" w:hAnsi="Nudista" w:cs="Arial"/>
          <w:sz w:val="20"/>
          <w:szCs w:val="20"/>
        </w:rPr>
      </w:pPr>
    </w:p>
    <w:p w14:paraId="1DC7AAE7" w14:textId="0FF41725" w:rsidR="003B35F2" w:rsidRDefault="003B35F2" w:rsidP="00A233F2">
      <w:pPr>
        <w:spacing w:after="120" w:line="240" w:lineRule="auto"/>
        <w:jc w:val="both"/>
        <w:rPr>
          <w:rFonts w:ascii="Nudista" w:eastAsia="Arial Unicode MS" w:hAnsi="Nudista" w:cs="Arial"/>
          <w:sz w:val="20"/>
          <w:szCs w:val="20"/>
        </w:rPr>
      </w:pPr>
    </w:p>
    <w:p w14:paraId="222894E6" w14:textId="09E506B6" w:rsidR="003B35F2" w:rsidRDefault="003B35F2" w:rsidP="00A233F2">
      <w:pPr>
        <w:spacing w:after="120" w:line="240" w:lineRule="auto"/>
        <w:jc w:val="both"/>
        <w:rPr>
          <w:rFonts w:ascii="Nudista" w:eastAsia="Arial Unicode MS" w:hAnsi="Nudista" w:cs="Arial"/>
          <w:sz w:val="20"/>
          <w:szCs w:val="20"/>
        </w:rPr>
      </w:pPr>
    </w:p>
    <w:p w14:paraId="323F2EB6" w14:textId="3CEFD79B" w:rsidR="003B35F2" w:rsidRDefault="003B35F2" w:rsidP="00A233F2">
      <w:pPr>
        <w:spacing w:after="120" w:line="240" w:lineRule="auto"/>
        <w:jc w:val="both"/>
        <w:rPr>
          <w:rFonts w:ascii="Nudista" w:eastAsia="Arial Unicode MS" w:hAnsi="Nudista" w:cs="Arial"/>
          <w:sz w:val="20"/>
          <w:szCs w:val="20"/>
        </w:rPr>
      </w:pPr>
    </w:p>
    <w:p w14:paraId="582F26D4" w14:textId="23F184D5" w:rsidR="003B35F2" w:rsidRDefault="003B35F2" w:rsidP="00A233F2">
      <w:pPr>
        <w:spacing w:after="120" w:line="240" w:lineRule="auto"/>
        <w:jc w:val="both"/>
        <w:rPr>
          <w:rFonts w:ascii="Nudista" w:eastAsia="Arial Unicode MS" w:hAnsi="Nudista" w:cs="Arial"/>
          <w:sz w:val="20"/>
          <w:szCs w:val="20"/>
        </w:rPr>
      </w:pPr>
    </w:p>
    <w:p w14:paraId="0381B5DA" w14:textId="222A10D6" w:rsidR="003B35F2" w:rsidRDefault="003B35F2" w:rsidP="00A233F2">
      <w:pPr>
        <w:spacing w:after="120" w:line="240" w:lineRule="auto"/>
        <w:jc w:val="both"/>
        <w:rPr>
          <w:rFonts w:ascii="Nudista" w:eastAsia="Arial Unicode MS" w:hAnsi="Nudista" w:cs="Arial"/>
          <w:sz w:val="20"/>
          <w:szCs w:val="20"/>
        </w:rPr>
      </w:pPr>
    </w:p>
    <w:p w14:paraId="42D4B4C3" w14:textId="75278091" w:rsidR="003B35F2" w:rsidRDefault="003B35F2" w:rsidP="00A233F2">
      <w:pPr>
        <w:spacing w:after="120" w:line="240" w:lineRule="auto"/>
        <w:jc w:val="both"/>
        <w:rPr>
          <w:rFonts w:ascii="Nudista" w:eastAsia="Arial Unicode MS" w:hAnsi="Nudista" w:cs="Arial"/>
          <w:sz w:val="20"/>
          <w:szCs w:val="20"/>
        </w:rPr>
      </w:pPr>
    </w:p>
    <w:p w14:paraId="077C31D1" w14:textId="428FCB35" w:rsidR="003B35F2" w:rsidRDefault="003B35F2" w:rsidP="00A233F2">
      <w:pPr>
        <w:spacing w:after="120" w:line="240" w:lineRule="auto"/>
        <w:jc w:val="both"/>
        <w:rPr>
          <w:rFonts w:ascii="Nudista" w:eastAsia="Arial Unicode MS" w:hAnsi="Nudista" w:cs="Arial"/>
          <w:sz w:val="20"/>
          <w:szCs w:val="20"/>
        </w:rPr>
      </w:pPr>
    </w:p>
    <w:p w14:paraId="21739782" w14:textId="6A88153D" w:rsidR="003B35F2" w:rsidRDefault="003B35F2" w:rsidP="00A233F2">
      <w:pPr>
        <w:spacing w:after="120" w:line="240" w:lineRule="auto"/>
        <w:jc w:val="both"/>
        <w:rPr>
          <w:rFonts w:ascii="Nudista" w:eastAsia="Arial Unicode MS" w:hAnsi="Nudista" w:cs="Arial"/>
          <w:sz w:val="20"/>
          <w:szCs w:val="20"/>
        </w:rPr>
      </w:pPr>
    </w:p>
    <w:p w14:paraId="01A3BC27" w14:textId="0175C25E" w:rsidR="003B35F2" w:rsidRDefault="003B35F2" w:rsidP="00A233F2">
      <w:pPr>
        <w:spacing w:after="120" w:line="240" w:lineRule="auto"/>
        <w:jc w:val="both"/>
        <w:rPr>
          <w:rFonts w:ascii="Nudista" w:eastAsia="Arial Unicode MS" w:hAnsi="Nudista" w:cs="Arial"/>
          <w:sz w:val="20"/>
          <w:szCs w:val="20"/>
        </w:rPr>
      </w:pPr>
    </w:p>
    <w:p w14:paraId="1DAE4B58" w14:textId="428D40FA" w:rsidR="003B35F2" w:rsidRDefault="003B35F2" w:rsidP="00A233F2">
      <w:pPr>
        <w:spacing w:after="120" w:line="240" w:lineRule="auto"/>
        <w:jc w:val="both"/>
        <w:rPr>
          <w:rFonts w:ascii="Nudista" w:eastAsia="Arial Unicode MS" w:hAnsi="Nudista" w:cs="Arial"/>
          <w:sz w:val="20"/>
          <w:szCs w:val="20"/>
        </w:rPr>
      </w:pPr>
    </w:p>
    <w:p w14:paraId="40028562" w14:textId="3BC3D891" w:rsidR="003B35F2" w:rsidRDefault="003B35F2" w:rsidP="00A233F2">
      <w:pPr>
        <w:spacing w:after="120" w:line="240" w:lineRule="auto"/>
        <w:jc w:val="both"/>
        <w:rPr>
          <w:rFonts w:ascii="Nudista" w:eastAsia="Arial Unicode MS" w:hAnsi="Nudista" w:cs="Arial"/>
          <w:sz w:val="20"/>
          <w:szCs w:val="20"/>
        </w:rPr>
      </w:pPr>
    </w:p>
    <w:p w14:paraId="635815F4" w14:textId="454F2554" w:rsidR="003B35F2" w:rsidRDefault="003B35F2" w:rsidP="00A233F2">
      <w:pPr>
        <w:spacing w:after="120" w:line="240" w:lineRule="auto"/>
        <w:jc w:val="both"/>
        <w:rPr>
          <w:rFonts w:ascii="Nudista" w:eastAsia="Arial Unicode MS" w:hAnsi="Nudista" w:cs="Arial"/>
          <w:sz w:val="20"/>
          <w:szCs w:val="20"/>
        </w:rPr>
      </w:pPr>
    </w:p>
    <w:p w14:paraId="0857F2BE" w14:textId="310813BA" w:rsidR="003B35F2" w:rsidRDefault="003B35F2" w:rsidP="00A233F2">
      <w:pPr>
        <w:spacing w:after="120" w:line="240" w:lineRule="auto"/>
        <w:jc w:val="both"/>
        <w:rPr>
          <w:rFonts w:ascii="Nudista" w:eastAsia="Arial Unicode MS" w:hAnsi="Nudista" w:cs="Arial"/>
          <w:sz w:val="20"/>
          <w:szCs w:val="20"/>
        </w:rPr>
      </w:pPr>
    </w:p>
    <w:p w14:paraId="1DE9A2F6" w14:textId="271D696C" w:rsidR="003B35F2" w:rsidRDefault="003B35F2" w:rsidP="00A233F2">
      <w:pPr>
        <w:spacing w:after="120" w:line="240" w:lineRule="auto"/>
        <w:jc w:val="both"/>
        <w:rPr>
          <w:rFonts w:ascii="Nudista" w:eastAsia="Arial Unicode MS" w:hAnsi="Nudista" w:cs="Arial"/>
          <w:sz w:val="20"/>
          <w:szCs w:val="20"/>
        </w:rPr>
      </w:pPr>
    </w:p>
    <w:p w14:paraId="2E621499" w14:textId="03BD0C8D" w:rsidR="003B35F2" w:rsidRDefault="003B35F2" w:rsidP="00A233F2">
      <w:pPr>
        <w:spacing w:after="120" w:line="240" w:lineRule="auto"/>
        <w:jc w:val="both"/>
        <w:rPr>
          <w:rFonts w:ascii="Nudista" w:eastAsia="Arial Unicode MS" w:hAnsi="Nudista" w:cs="Arial"/>
          <w:sz w:val="20"/>
          <w:szCs w:val="20"/>
        </w:rPr>
      </w:pPr>
    </w:p>
    <w:p w14:paraId="06971DF8" w14:textId="6E657507" w:rsidR="003B35F2" w:rsidRDefault="003B35F2" w:rsidP="00A233F2">
      <w:pPr>
        <w:spacing w:after="120" w:line="240" w:lineRule="auto"/>
        <w:jc w:val="both"/>
        <w:rPr>
          <w:rFonts w:ascii="Nudista" w:eastAsia="Arial Unicode MS" w:hAnsi="Nudista" w:cs="Arial"/>
          <w:sz w:val="20"/>
          <w:szCs w:val="20"/>
        </w:rPr>
      </w:pPr>
    </w:p>
    <w:p w14:paraId="454787C0" w14:textId="77777777" w:rsidR="003B35F2" w:rsidRPr="00845FDD" w:rsidRDefault="003B35F2" w:rsidP="00A233F2">
      <w:pPr>
        <w:spacing w:after="120" w:line="240" w:lineRule="auto"/>
        <w:jc w:val="both"/>
        <w:rPr>
          <w:rFonts w:ascii="Nudista" w:hAnsi="Nudista"/>
          <w:sz w:val="20"/>
          <w:szCs w:val="20"/>
        </w:rPr>
      </w:pPr>
    </w:p>
    <w:p w14:paraId="549B710E" w14:textId="681A7A7B" w:rsidR="00A233F2" w:rsidRPr="00845FDD" w:rsidRDefault="00A233F2" w:rsidP="00A233F2">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w:t>
      </w:r>
      <w:r w:rsidR="003B35F2">
        <w:rPr>
          <w:rFonts w:ascii="Nudista" w:hAnsi="Nudista"/>
        </w:rPr>
        <w:t>8</w:t>
      </w:r>
      <w:r w:rsidRPr="00845FDD">
        <w:rPr>
          <w:rFonts w:ascii="Nudista" w:hAnsi="Nudista"/>
        </w:rPr>
        <w:t xml:space="preserve">: </w:t>
      </w:r>
      <w:r>
        <w:rPr>
          <w:rFonts w:ascii="Nudista" w:hAnsi="Nudista"/>
        </w:rPr>
        <w:tab/>
        <w:t>Kúpna zmluva pre Časť V</w:t>
      </w:r>
      <w:r w:rsidR="003B35F2">
        <w:rPr>
          <w:rFonts w:ascii="Nudista" w:hAnsi="Nudista"/>
        </w:rPr>
        <w:t>III</w:t>
      </w:r>
      <w:r>
        <w:rPr>
          <w:rFonts w:ascii="Nudista" w:hAnsi="Nudista"/>
        </w:rPr>
        <w:t>. predmetu zákazky</w:t>
      </w:r>
    </w:p>
    <w:p w14:paraId="6A4CFFD9" w14:textId="77777777" w:rsidR="00A233F2" w:rsidRPr="00845FDD" w:rsidRDefault="00A233F2" w:rsidP="00A233F2">
      <w:pPr>
        <w:pStyle w:val="SAPHlavn"/>
        <w:widowControl/>
        <w:spacing w:after="0" w:line="240" w:lineRule="auto"/>
        <w:ind w:left="1843" w:hanging="1843"/>
        <w:rPr>
          <w:rFonts w:ascii="Nudista" w:hAnsi="Nudista"/>
        </w:rPr>
      </w:pPr>
    </w:p>
    <w:p w14:paraId="270018E7" w14:textId="77777777" w:rsidR="00A233F2" w:rsidRPr="00845FDD" w:rsidRDefault="00A233F2" w:rsidP="00A233F2">
      <w:pPr>
        <w:pStyle w:val="Bezriadkovania"/>
        <w:jc w:val="center"/>
        <w:rPr>
          <w:rFonts w:ascii="Nudista" w:hAnsi="Nudista"/>
          <w:sz w:val="20"/>
          <w:szCs w:val="26"/>
        </w:rPr>
      </w:pPr>
      <w:r w:rsidRPr="00845FDD">
        <w:rPr>
          <w:rFonts w:ascii="Nudista" w:hAnsi="Nudista"/>
          <w:sz w:val="20"/>
          <w:szCs w:val="26"/>
        </w:rPr>
        <w:t>(súbor vo formáte .</w:t>
      </w:r>
      <w:proofErr w:type="spellStart"/>
      <w:r w:rsidRPr="00845FDD">
        <w:rPr>
          <w:rFonts w:ascii="Nudista" w:hAnsi="Nudista"/>
          <w:sz w:val="20"/>
          <w:szCs w:val="26"/>
        </w:rPr>
        <w:t>docx</w:t>
      </w:r>
      <w:proofErr w:type="spellEnd"/>
      <w:r w:rsidRPr="00845FDD">
        <w:rPr>
          <w:rFonts w:ascii="Nudista" w:hAnsi="Nudista"/>
          <w:sz w:val="20"/>
          <w:szCs w:val="26"/>
        </w:rPr>
        <w:t>)</w:t>
      </w:r>
    </w:p>
    <w:p w14:paraId="49C80D11" w14:textId="77777777" w:rsidR="00A233F2" w:rsidRPr="00845FDD" w:rsidRDefault="00A233F2" w:rsidP="00A233F2">
      <w:pPr>
        <w:pStyle w:val="Bezriadkovania"/>
        <w:jc w:val="center"/>
        <w:rPr>
          <w:rFonts w:ascii="Nudista" w:hAnsi="Nudista"/>
          <w:sz w:val="20"/>
          <w:szCs w:val="26"/>
        </w:rPr>
      </w:pPr>
    </w:p>
    <w:p w14:paraId="1AAA1307" w14:textId="642FB47A" w:rsidR="00A233F2" w:rsidRDefault="00A233F2" w:rsidP="00A233F2">
      <w:pPr>
        <w:spacing w:after="120" w:line="240" w:lineRule="auto"/>
        <w:jc w:val="both"/>
        <w:rPr>
          <w:rFonts w:ascii="Nudista" w:eastAsia="Arial Unicode MS" w:hAnsi="Nudista" w:cs="Arial"/>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152BA376" w14:textId="462A9200" w:rsidR="003B35F2" w:rsidRDefault="003B35F2" w:rsidP="00A233F2">
      <w:pPr>
        <w:spacing w:after="120" w:line="240" w:lineRule="auto"/>
        <w:jc w:val="both"/>
        <w:rPr>
          <w:rFonts w:ascii="Nudista" w:eastAsia="Arial Unicode MS" w:hAnsi="Nudista" w:cs="Arial"/>
          <w:sz w:val="20"/>
          <w:szCs w:val="20"/>
        </w:rPr>
      </w:pPr>
    </w:p>
    <w:p w14:paraId="6A2FE350" w14:textId="4A3061AF" w:rsidR="003B35F2" w:rsidRDefault="003B35F2" w:rsidP="00A233F2">
      <w:pPr>
        <w:spacing w:after="120" w:line="240" w:lineRule="auto"/>
        <w:jc w:val="both"/>
        <w:rPr>
          <w:rFonts w:ascii="Nudista" w:eastAsia="Arial Unicode MS" w:hAnsi="Nudista" w:cs="Arial"/>
          <w:sz w:val="20"/>
          <w:szCs w:val="20"/>
        </w:rPr>
      </w:pPr>
    </w:p>
    <w:p w14:paraId="3D204673" w14:textId="1A3B7562" w:rsidR="003B35F2" w:rsidRDefault="003B35F2" w:rsidP="00A233F2">
      <w:pPr>
        <w:spacing w:after="120" w:line="240" w:lineRule="auto"/>
        <w:jc w:val="both"/>
        <w:rPr>
          <w:rFonts w:ascii="Nudista" w:eastAsia="Arial Unicode MS" w:hAnsi="Nudista" w:cs="Arial"/>
          <w:sz w:val="20"/>
          <w:szCs w:val="20"/>
        </w:rPr>
      </w:pPr>
    </w:p>
    <w:p w14:paraId="7612EEA4" w14:textId="4F59F2B4" w:rsidR="003B35F2" w:rsidRDefault="003B35F2" w:rsidP="00A233F2">
      <w:pPr>
        <w:spacing w:after="120" w:line="240" w:lineRule="auto"/>
        <w:jc w:val="both"/>
        <w:rPr>
          <w:rFonts w:ascii="Nudista" w:eastAsia="Arial Unicode MS" w:hAnsi="Nudista" w:cs="Arial"/>
          <w:sz w:val="20"/>
          <w:szCs w:val="20"/>
        </w:rPr>
      </w:pPr>
    </w:p>
    <w:p w14:paraId="48C0B73C" w14:textId="24425C74" w:rsidR="003B35F2" w:rsidRDefault="003B35F2" w:rsidP="00A233F2">
      <w:pPr>
        <w:spacing w:after="120" w:line="240" w:lineRule="auto"/>
        <w:jc w:val="both"/>
        <w:rPr>
          <w:rFonts w:ascii="Nudista" w:eastAsia="Arial Unicode MS" w:hAnsi="Nudista" w:cs="Arial"/>
          <w:sz w:val="20"/>
          <w:szCs w:val="20"/>
        </w:rPr>
      </w:pPr>
    </w:p>
    <w:p w14:paraId="20E197F2" w14:textId="098EF589" w:rsidR="003B35F2" w:rsidRDefault="003B35F2" w:rsidP="00A233F2">
      <w:pPr>
        <w:spacing w:after="120" w:line="240" w:lineRule="auto"/>
        <w:jc w:val="both"/>
        <w:rPr>
          <w:rFonts w:ascii="Nudista" w:eastAsia="Arial Unicode MS" w:hAnsi="Nudista" w:cs="Arial"/>
          <w:sz w:val="20"/>
          <w:szCs w:val="20"/>
        </w:rPr>
      </w:pPr>
    </w:p>
    <w:p w14:paraId="4C6E3B58" w14:textId="3BE7901C" w:rsidR="003B35F2" w:rsidRDefault="003B35F2" w:rsidP="00A233F2">
      <w:pPr>
        <w:spacing w:after="120" w:line="240" w:lineRule="auto"/>
        <w:jc w:val="both"/>
        <w:rPr>
          <w:rFonts w:ascii="Nudista" w:eastAsia="Arial Unicode MS" w:hAnsi="Nudista" w:cs="Arial"/>
          <w:sz w:val="20"/>
          <w:szCs w:val="20"/>
        </w:rPr>
      </w:pPr>
    </w:p>
    <w:p w14:paraId="3D9066A7" w14:textId="67BEDE65" w:rsidR="003B35F2" w:rsidRDefault="003B35F2" w:rsidP="00A233F2">
      <w:pPr>
        <w:spacing w:after="120" w:line="240" w:lineRule="auto"/>
        <w:jc w:val="both"/>
        <w:rPr>
          <w:rFonts w:ascii="Nudista" w:eastAsia="Arial Unicode MS" w:hAnsi="Nudista" w:cs="Arial"/>
          <w:sz w:val="20"/>
          <w:szCs w:val="20"/>
        </w:rPr>
      </w:pPr>
    </w:p>
    <w:p w14:paraId="2066BEB5" w14:textId="20AEDC74" w:rsidR="003B35F2" w:rsidRDefault="003B35F2" w:rsidP="00A233F2">
      <w:pPr>
        <w:spacing w:after="120" w:line="240" w:lineRule="auto"/>
        <w:jc w:val="both"/>
        <w:rPr>
          <w:rFonts w:ascii="Nudista" w:eastAsia="Arial Unicode MS" w:hAnsi="Nudista" w:cs="Arial"/>
          <w:sz w:val="20"/>
          <w:szCs w:val="20"/>
        </w:rPr>
      </w:pPr>
    </w:p>
    <w:p w14:paraId="6F4C188B" w14:textId="5556747F" w:rsidR="003B35F2" w:rsidRDefault="003B35F2" w:rsidP="00A233F2">
      <w:pPr>
        <w:spacing w:after="120" w:line="240" w:lineRule="auto"/>
        <w:jc w:val="both"/>
        <w:rPr>
          <w:rFonts w:ascii="Nudista" w:eastAsia="Arial Unicode MS" w:hAnsi="Nudista" w:cs="Arial"/>
          <w:sz w:val="20"/>
          <w:szCs w:val="20"/>
        </w:rPr>
      </w:pPr>
    </w:p>
    <w:p w14:paraId="70C00A78" w14:textId="125E91BC" w:rsidR="003B35F2" w:rsidRDefault="003B35F2" w:rsidP="00A233F2">
      <w:pPr>
        <w:spacing w:after="120" w:line="240" w:lineRule="auto"/>
        <w:jc w:val="both"/>
        <w:rPr>
          <w:rFonts w:ascii="Nudista" w:eastAsia="Arial Unicode MS" w:hAnsi="Nudista" w:cs="Arial"/>
          <w:sz w:val="20"/>
          <w:szCs w:val="20"/>
        </w:rPr>
      </w:pPr>
    </w:p>
    <w:p w14:paraId="5109A1C0" w14:textId="798F3563" w:rsidR="003B35F2" w:rsidRDefault="003B35F2" w:rsidP="00A233F2">
      <w:pPr>
        <w:spacing w:after="120" w:line="240" w:lineRule="auto"/>
        <w:jc w:val="both"/>
        <w:rPr>
          <w:rFonts w:ascii="Nudista" w:eastAsia="Arial Unicode MS" w:hAnsi="Nudista" w:cs="Arial"/>
          <w:sz w:val="20"/>
          <w:szCs w:val="20"/>
        </w:rPr>
      </w:pPr>
    </w:p>
    <w:p w14:paraId="060013B9" w14:textId="4C016451" w:rsidR="003B35F2" w:rsidRDefault="003B35F2" w:rsidP="00A233F2">
      <w:pPr>
        <w:spacing w:after="120" w:line="240" w:lineRule="auto"/>
        <w:jc w:val="both"/>
        <w:rPr>
          <w:rFonts w:ascii="Nudista" w:eastAsia="Arial Unicode MS" w:hAnsi="Nudista" w:cs="Arial"/>
          <w:sz w:val="20"/>
          <w:szCs w:val="20"/>
        </w:rPr>
      </w:pPr>
    </w:p>
    <w:p w14:paraId="6C725589" w14:textId="79484800" w:rsidR="003B35F2" w:rsidRDefault="003B35F2" w:rsidP="00A233F2">
      <w:pPr>
        <w:spacing w:after="120" w:line="240" w:lineRule="auto"/>
        <w:jc w:val="both"/>
        <w:rPr>
          <w:rFonts w:ascii="Nudista" w:eastAsia="Arial Unicode MS" w:hAnsi="Nudista" w:cs="Arial"/>
          <w:sz w:val="20"/>
          <w:szCs w:val="20"/>
        </w:rPr>
      </w:pPr>
    </w:p>
    <w:p w14:paraId="64FF231B" w14:textId="2AF2AD6F" w:rsidR="003B35F2" w:rsidRDefault="003B35F2" w:rsidP="00A233F2">
      <w:pPr>
        <w:spacing w:after="120" w:line="240" w:lineRule="auto"/>
        <w:jc w:val="both"/>
        <w:rPr>
          <w:rFonts w:ascii="Nudista" w:eastAsia="Arial Unicode MS" w:hAnsi="Nudista" w:cs="Arial"/>
          <w:sz w:val="20"/>
          <w:szCs w:val="20"/>
        </w:rPr>
      </w:pPr>
    </w:p>
    <w:p w14:paraId="3AF44102" w14:textId="476EC0B8" w:rsidR="003B35F2" w:rsidRDefault="003B35F2" w:rsidP="00A233F2">
      <w:pPr>
        <w:spacing w:after="120" w:line="240" w:lineRule="auto"/>
        <w:jc w:val="both"/>
        <w:rPr>
          <w:rFonts w:ascii="Nudista" w:eastAsia="Arial Unicode MS" w:hAnsi="Nudista" w:cs="Arial"/>
          <w:sz w:val="20"/>
          <w:szCs w:val="20"/>
        </w:rPr>
      </w:pPr>
    </w:p>
    <w:p w14:paraId="7EE42842" w14:textId="11E96EE1" w:rsidR="003B35F2" w:rsidRDefault="003B35F2" w:rsidP="00A233F2">
      <w:pPr>
        <w:spacing w:after="120" w:line="240" w:lineRule="auto"/>
        <w:jc w:val="both"/>
        <w:rPr>
          <w:rFonts w:ascii="Nudista" w:eastAsia="Arial Unicode MS" w:hAnsi="Nudista" w:cs="Arial"/>
          <w:sz w:val="20"/>
          <w:szCs w:val="20"/>
        </w:rPr>
      </w:pPr>
    </w:p>
    <w:p w14:paraId="434F6DCD" w14:textId="593436ED" w:rsidR="003B35F2" w:rsidRDefault="003B35F2" w:rsidP="00A233F2">
      <w:pPr>
        <w:spacing w:after="120" w:line="240" w:lineRule="auto"/>
        <w:jc w:val="both"/>
        <w:rPr>
          <w:rFonts w:ascii="Nudista" w:eastAsia="Arial Unicode MS" w:hAnsi="Nudista" w:cs="Arial"/>
          <w:sz w:val="20"/>
          <w:szCs w:val="20"/>
        </w:rPr>
      </w:pPr>
    </w:p>
    <w:p w14:paraId="432BF9B0" w14:textId="0916BBBE" w:rsidR="003B35F2" w:rsidRDefault="003B35F2" w:rsidP="00A233F2">
      <w:pPr>
        <w:spacing w:after="120" w:line="240" w:lineRule="auto"/>
        <w:jc w:val="both"/>
        <w:rPr>
          <w:rFonts w:ascii="Nudista" w:eastAsia="Arial Unicode MS" w:hAnsi="Nudista" w:cs="Arial"/>
          <w:sz w:val="20"/>
          <w:szCs w:val="20"/>
        </w:rPr>
      </w:pPr>
    </w:p>
    <w:p w14:paraId="482D2397" w14:textId="06BB4135" w:rsidR="003B35F2" w:rsidRDefault="003B35F2" w:rsidP="00A233F2">
      <w:pPr>
        <w:spacing w:after="120" w:line="240" w:lineRule="auto"/>
        <w:jc w:val="both"/>
        <w:rPr>
          <w:rFonts w:ascii="Nudista" w:eastAsia="Arial Unicode MS" w:hAnsi="Nudista" w:cs="Arial"/>
          <w:sz w:val="20"/>
          <w:szCs w:val="20"/>
        </w:rPr>
      </w:pPr>
    </w:p>
    <w:p w14:paraId="58C15090" w14:textId="0B3C9B01" w:rsidR="003B35F2" w:rsidRDefault="003B35F2" w:rsidP="00A233F2">
      <w:pPr>
        <w:spacing w:after="120" w:line="240" w:lineRule="auto"/>
        <w:jc w:val="both"/>
        <w:rPr>
          <w:rFonts w:ascii="Nudista" w:eastAsia="Arial Unicode MS" w:hAnsi="Nudista" w:cs="Arial"/>
          <w:sz w:val="20"/>
          <w:szCs w:val="20"/>
        </w:rPr>
      </w:pPr>
    </w:p>
    <w:p w14:paraId="2F131E0D" w14:textId="0B74A467" w:rsidR="003B35F2" w:rsidRDefault="003B35F2" w:rsidP="00A233F2">
      <w:pPr>
        <w:spacing w:after="120" w:line="240" w:lineRule="auto"/>
        <w:jc w:val="both"/>
        <w:rPr>
          <w:rFonts w:ascii="Nudista" w:eastAsia="Arial Unicode MS" w:hAnsi="Nudista" w:cs="Arial"/>
          <w:sz w:val="20"/>
          <w:szCs w:val="20"/>
        </w:rPr>
      </w:pPr>
    </w:p>
    <w:p w14:paraId="14D3C86E" w14:textId="1BBCE29B" w:rsidR="003B35F2" w:rsidRDefault="003B35F2" w:rsidP="00A233F2">
      <w:pPr>
        <w:spacing w:after="120" w:line="240" w:lineRule="auto"/>
        <w:jc w:val="both"/>
        <w:rPr>
          <w:rFonts w:ascii="Nudista" w:eastAsia="Arial Unicode MS" w:hAnsi="Nudista" w:cs="Arial"/>
          <w:sz w:val="20"/>
          <w:szCs w:val="20"/>
        </w:rPr>
      </w:pPr>
    </w:p>
    <w:p w14:paraId="384E0217" w14:textId="23B30586" w:rsidR="003B35F2" w:rsidRDefault="003B35F2" w:rsidP="00A233F2">
      <w:pPr>
        <w:spacing w:after="120" w:line="240" w:lineRule="auto"/>
        <w:jc w:val="both"/>
        <w:rPr>
          <w:rFonts w:ascii="Nudista" w:eastAsia="Arial Unicode MS" w:hAnsi="Nudista" w:cs="Arial"/>
          <w:sz w:val="20"/>
          <w:szCs w:val="20"/>
        </w:rPr>
      </w:pPr>
    </w:p>
    <w:p w14:paraId="25E79F00" w14:textId="41CB9B1E" w:rsidR="003B35F2" w:rsidRDefault="003B35F2" w:rsidP="00A233F2">
      <w:pPr>
        <w:spacing w:after="120" w:line="240" w:lineRule="auto"/>
        <w:jc w:val="both"/>
        <w:rPr>
          <w:rFonts w:ascii="Nudista" w:eastAsia="Arial Unicode MS" w:hAnsi="Nudista" w:cs="Arial"/>
          <w:sz w:val="20"/>
          <w:szCs w:val="20"/>
        </w:rPr>
      </w:pPr>
    </w:p>
    <w:p w14:paraId="3B0A98C1" w14:textId="2092E933" w:rsidR="003B35F2" w:rsidRDefault="003B35F2" w:rsidP="00A233F2">
      <w:pPr>
        <w:spacing w:after="120" w:line="240" w:lineRule="auto"/>
        <w:jc w:val="both"/>
        <w:rPr>
          <w:rFonts w:ascii="Nudista" w:eastAsia="Arial Unicode MS" w:hAnsi="Nudista" w:cs="Arial"/>
          <w:sz w:val="20"/>
          <w:szCs w:val="20"/>
        </w:rPr>
      </w:pPr>
    </w:p>
    <w:p w14:paraId="3F090F23" w14:textId="599681BD" w:rsidR="003B35F2" w:rsidRDefault="003B35F2" w:rsidP="00A233F2">
      <w:pPr>
        <w:spacing w:after="120" w:line="240" w:lineRule="auto"/>
        <w:jc w:val="both"/>
        <w:rPr>
          <w:rFonts w:ascii="Nudista" w:eastAsia="Arial Unicode MS" w:hAnsi="Nudista" w:cs="Arial"/>
          <w:sz w:val="20"/>
          <w:szCs w:val="20"/>
        </w:rPr>
      </w:pPr>
    </w:p>
    <w:p w14:paraId="7DFC0932" w14:textId="48F9C5B0" w:rsidR="003B35F2" w:rsidRDefault="003B35F2" w:rsidP="00A233F2">
      <w:pPr>
        <w:spacing w:after="120" w:line="240" w:lineRule="auto"/>
        <w:jc w:val="both"/>
        <w:rPr>
          <w:rFonts w:ascii="Nudista" w:eastAsia="Arial Unicode MS" w:hAnsi="Nudista" w:cs="Arial"/>
          <w:sz w:val="20"/>
          <w:szCs w:val="20"/>
        </w:rPr>
      </w:pPr>
    </w:p>
    <w:p w14:paraId="3121DAF6" w14:textId="7AD9EA07" w:rsidR="003B35F2" w:rsidRDefault="003B35F2" w:rsidP="00A233F2">
      <w:pPr>
        <w:spacing w:after="120" w:line="240" w:lineRule="auto"/>
        <w:jc w:val="both"/>
        <w:rPr>
          <w:rFonts w:ascii="Nudista" w:eastAsia="Arial Unicode MS" w:hAnsi="Nudista" w:cs="Arial"/>
          <w:sz w:val="20"/>
          <w:szCs w:val="20"/>
        </w:rPr>
      </w:pPr>
    </w:p>
    <w:p w14:paraId="14F40682" w14:textId="77777777" w:rsidR="003B35F2" w:rsidRPr="00845FDD" w:rsidRDefault="003B35F2" w:rsidP="00A233F2">
      <w:pPr>
        <w:spacing w:after="120" w:line="240" w:lineRule="auto"/>
        <w:jc w:val="both"/>
        <w:rPr>
          <w:rFonts w:ascii="Nudista" w:hAnsi="Nudista"/>
          <w:sz w:val="20"/>
          <w:szCs w:val="20"/>
        </w:rPr>
      </w:pPr>
    </w:p>
    <w:p w14:paraId="4A5E9A6C" w14:textId="2FE3342A" w:rsidR="003B35F2" w:rsidRPr="00845FDD" w:rsidRDefault="003B35F2" w:rsidP="003B35F2">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1.9</w:t>
      </w:r>
      <w:r w:rsidRPr="00845FDD">
        <w:rPr>
          <w:rFonts w:ascii="Nudista" w:hAnsi="Nudista"/>
        </w:rPr>
        <w:t xml:space="preserve">: </w:t>
      </w:r>
      <w:r>
        <w:rPr>
          <w:rFonts w:ascii="Nudista" w:hAnsi="Nudista"/>
        </w:rPr>
        <w:tab/>
        <w:t>Kúpna zmluva pre Časť IX. predmetu zákazky</w:t>
      </w:r>
    </w:p>
    <w:p w14:paraId="2A570484" w14:textId="77777777" w:rsidR="003B35F2" w:rsidRPr="00845FDD" w:rsidRDefault="003B35F2" w:rsidP="003B35F2">
      <w:pPr>
        <w:pStyle w:val="SAPHlavn"/>
        <w:widowControl/>
        <w:spacing w:after="0" w:line="240" w:lineRule="auto"/>
        <w:ind w:left="1843" w:hanging="1843"/>
        <w:rPr>
          <w:rFonts w:ascii="Nudista" w:hAnsi="Nudista"/>
        </w:rPr>
      </w:pPr>
    </w:p>
    <w:p w14:paraId="67550947" w14:textId="77777777" w:rsidR="003B35F2" w:rsidRPr="00845FDD" w:rsidRDefault="003B35F2" w:rsidP="003B35F2">
      <w:pPr>
        <w:pStyle w:val="Bezriadkovania"/>
        <w:jc w:val="center"/>
        <w:rPr>
          <w:rFonts w:ascii="Nudista" w:hAnsi="Nudista"/>
          <w:sz w:val="20"/>
          <w:szCs w:val="26"/>
        </w:rPr>
      </w:pPr>
      <w:r w:rsidRPr="00845FDD">
        <w:rPr>
          <w:rFonts w:ascii="Nudista" w:hAnsi="Nudista"/>
          <w:sz w:val="20"/>
          <w:szCs w:val="26"/>
        </w:rPr>
        <w:t>(súbor vo formáte .</w:t>
      </w:r>
      <w:proofErr w:type="spellStart"/>
      <w:r w:rsidRPr="00845FDD">
        <w:rPr>
          <w:rFonts w:ascii="Nudista" w:hAnsi="Nudista"/>
          <w:sz w:val="20"/>
          <w:szCs w:val="26"/>
        </w:rPr>
        <w:t>docx</w:t>
      </w:r>
      <w:proofErr w:type="spellEnd"/>
      <w:r w:rsidRPr="00845FDD">
        <w:rPr>
          <w:rFonts w:ascii="Nudista" w:hAnsi="Nudista"/>
          <w:sz w:val="20"/>
          <w:szCs w:val="26"/>
        </w:rPr>
        <w:t>)</w:t>
      </w:r>
    </w:p>
    <w:p w14:paraId="4451D404" w14:textId="77777777" w:rsidR="003B35F2" w:rsidRPr="00845FDD" w:rsidRDefault="003B35F2" w:rsidP="003B35F2">
      <w:pPr>
        <w:pStyle w:val="Bezriadkovania"/>
        <w:jc w:val="center"/>
        <w:rPr>
          <w:rFonts w:ascii="Nudista" w:hAnsi="Nudista"/>
          <w:sz w:val="20"/>
          <w:szCs w:val="26"/>
        </w:rPr>
      </w:pPr>
    </w:p>
    <w:p w14:paraId="123F7486" w14:textId="77777777" w:rsidR="003B35F2" w:rsidRPr="00845FDD" w:rsidRDefault="003B35F2" w:rsidP="003B35F2">
      <w:pPr>
        <w:spacing w:after="120" w:line="240" w:lineRule="auto"/>
        <w:jc w:val="both"/>
        <w:rPr>
          <w:rFonts w:ascii="Nudista" w:hAnsi="Nudista"/>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5A145339" w14:textId="77777777" w:rsidR="00A233F2" w:rsidRDefault="00A233F2" w:rsidP="00845FDD">
      <w:pPr>
        <w:spacing w:after="0" w:line="240" w:lineRule="auto"/>
        <w:outlineLvl w:val="0"/>
        <w:rPr>
          <w:rFonts w:ascii="Nudista" w:eastAsia="Times New Roman" w:hAnsi="Nudista"/>
          <w:b/>
          <w:color w:val="000000"/>
          <w:spacing w:val="30"/>
          <w:sz w:val="28"/>
          <w:szCs w:val="28"/>
          <w:lang w:eastAsia="sk-SK"/>
        </w:rPr>
      </w:pPr>
    </w:p>
    <w:p w14:paraId="47CA4238" w14:textId="77777777" w:rsidR="00A233F2" w:rsidRDefault="00A233F2" w:rsidP="00845FDD">
      <w:pPr>
        <w:spacing w:after="0" w:line="240" w:lineRule="auto"/>
        <w:outlineLvl w:val="0"/>
        <w:rPr>
          <w:rFonts w:ascii="Nudista" w:eastAsia="Times New Roman" w:hAnsi="Nudista"/>
          <w:b/>
          <w:color w:val="000000"/>
          <w:spacing w:val="30"/>
          <w:sz w:val="28"/>
          <w:szCs w:val="28"/>
          <w:lang w:eastAsia="sk-SK"/>
        </w:rPr>
      </w:pPr>
    </w:p>
    <w:p w14:paraId="08FCE3F0" w14:textId="77777777" w:rsidR="00A233F2" w:rsidRDefault="00A233F2" w:rsidP="00845FDD">
      <w:pPr>
        <w:spacing w:after="0" w:line="240" w:lineRule="auto"/>
        <w:outlineLvl w:val="0"/>
        <w:rPr>
          <w:rFonts w:ascii="Nudista" w:eastAsia="Times New Roman" w:hAnsi="Nudista"/>
          <w:b/>
          <w:color w:val="000000"/>
          <w:spacing w:val="30"/>
          <w:sz w:val="28"/>
          <w:szCs w:val="28"/>
          <w:lang w:eastAsia="sk-SK"/>
        </w:rPr>
      </w:pPr>
    </w:p>
    <w:p w14:paraId="5457C6E0" w14:textId="70AA555B" w:rsidR="00A233F2" w:rsidRDefault="00A233F2" w:rsidP="00845FDD">
      <w:pPr>
        <w:spacing w:after="0" w:line="240" w:lineRule="auto"/>
        <w:outlineLvl w:val="0"/>
        <w:rPr>
          <w:rFonts w:ascii="Nudista" w:eastAsia="Times New Roman" w:hAnsi="Nudista"/>
          <w:b/>
          <w:color w:val="000000"/>
          <w:spacing w:val="30"/>
          <w:sz w:val="28"/>
          <w:szCs w:val="28"/>
          <w:lang w:eastAsia="sk-SK"/>
        </w:rPr>
      </w:pPr>
    </w:p>
    <w:p w14:paraId="519983BC" w14:textId="095FB0EC"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3712F73F" w14:textId="6DA3F77D"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465A5AD0" w14:textId="135AC6B1"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1C8521B6" w14:textId="3A6AF971"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34F031FA" w14:textId="7DBA1A0F"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6786B446" w14:textId="35BEC0F7"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71FD8DE8" w14:textId="2739F6BE"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75BB9B6E" w14:textId="3946C4F2"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6AFE46A9" w14:textId="37E9BDED"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1D2802BE" w14:textId="22FDFE1B"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050A0570" w14:textId="6C7F52EE"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6B9D6BF8" w14:textId="1143FE82"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78878CFA" w14:textId="0338452A"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20C216EE" w14:textId="50F6648E"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177C7FFE" w14:textId="1E46F609"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23598B0B" w14:textId="3D37DB52"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22E5A6B7" w14:textId="5F3990B9"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3E71E5AB" w14:textId="3284B082"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27742779" w14:textId="2E1B01EF"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5D25F168" w14:textId="13AB1CD8"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267E39D3" w14:textId="537D25B3"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031C19E6" w14:textId="681A462C"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5302F9FA" w14:textId="343CBD32"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1932E4AF" w14:textId="507BC5EB"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3764B8FD" w14:textId="2E199BFA"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27818609" w14:textId="77777777"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22F1765B" w14:textId="77777777" w:rsidR="00A233F2" w:rsidRDefault="00A233F2" w:rsidP="00845FDD">
      <w:pPr>
        <w:spacing w:after="0" w:line="240" w:lineRule="auto"/>
        <w:outlineLvl w:val="0"/>
        <w:rPr>
          <w:rFonts w:ascii="Nudista" w:eastAsia="Times New Roman" w:hAnsi="Nudista"/>
          <w:b/>
          <w:color w:val="000000"/>
          <w:spacing w:val="30"/>
          <w:sz w:val="28"/>
          <w:szCs w:val="28"/>
          <w:lang w:eastAsia="sk-SK"/>
        </w:rPr>
      </w:pPr>
    </w:p>
    <w:p w14:paraId="1D381A44" w14:textId="77777777" w:rsidR="00A233F2" w:rsidRDefault="00A233F2" w:rsidP="00845FDD">
      <w:pPr>
        <w:spacing w:after="0" w:line="240" w:lineRule="auto"/>
        <w:outlineLvl w:val="0"/>
        <w:rPr>
          <w:rFonts w:ascii="Nudista" w:eastAsia="Times New Roman" w:hAnsi="Nudista"/>
          <w:b/>
          <w:color w:val="000000"/>
          <w:spacing w:val="30"/>
          <w:sz w:val="28"/>
          <w:szCs w:val="28"/>
          <w:lang w:eastAsia="sk-SK"/>
        </w:rPr>
      </w:pPr>
    </w:p>
    <w:p w14:paraId="70AC1762" w14:textId="245648EB" w:rsidR="00B50F37" w:rsidRPr="00845FDD" w:rsidRDefault="00B50F37" w:rsidP="00845FDD">
      <w:pPr>
        <w:spacing w:after="0" w:line="240" w:lineRule="auto"/>
        <w:outlineLvl w:val="0"/>
        <w:rPr>
          <w:rFonts w:ascii="Nudista" w:eastAsia="Times New Roman" w:hAnsi="Nudista"/>
          <w:b/>
          <w:color w:val="000000"/>
          <w:spacing w:val="30"/>
          <w:sz w:val="28"/>
          <w:szCs w:val="28"/>
          <w:lang w:eastAsia="sk-SK"/>
        </w:rPr>
      </w:pPr>
      <w:r w:rsidRPr="00845FDD">
        <w:rPr>
          <w:rFonts w:ascii="Nudista" w:eastAsia="Times New Roman" w:hAnsi="Nudista"/>
          <w:b/>
          <w:color w:val="000000"/>
          <w:spacing w:val="30"/>
          <w:sz w:val="28"/>
          <w:szCs w:val="28"/>
          <w:lang w:eastAsia="sk-SK"/>
        </w:rPr>
        <w:t>SUMARIZÁCIA PRÍLOH SÚŤAŽNÝCH PODKLADOV</w:t>
      </w:r>
      <w:bookmarkEnd w:id="188"/>
    </w:p>
    <w:p w14:paraId="150A032A" w14:textId="77777777" w:rsidR="00B50F37" w:rsidRPr="00845FDD" w:rsidRDefault="00B50F37" w:rsidP="00845FDD">
      <w:pPr>
        <w:spacing w:after="0" w:line="240" w:lineRule="auto"/>
        <w:jc w:val="both"/>
        <w:rPr>
          <w:rFonts w:ascii="Nudista" w:eastAsia="Proba Pro" w:hAnsi="Nudista" w:cs="Proba Pro"/>
          <w:bCs/>
          <w:color w:val="000000"/>
          <w:sz w:val="20"/>
          <w:szCs w:val="20"/>
          <w:lang w:eastAsia="sk-SK"/>
        </w:rPr>
      </w:pPr>
    </w:p>
    <w:p w14:paraId="6A57CDA3" w14:textId="17C5E2E3" w:rsidR="00B50F37" w:rsidRPr="00845FDD" w:rsidRDefault="00275614" w:rsidP="006209D8">
      <w:pPr>
        <w:spacing w:after="0" w:line="240" w:lineRule="auto"/>
        <w:ind w:left="1410" w:hanging="1410"/>
        <w:jc w:val="both"/>
        <w:rPr>
          <w:rFonts w:ascii="Nudista" w:eastAsia="Proba Pro" w:hAnsi="Nudista" w:cs="Proba Pro"/>
          <w:bCs/>
          <w:color w:val="000000"/>
          <w:sz w:val="20"/>
          <w:szCs w:val="20"/>
          <w:lang w:eastAsia="sk-SK"/>
        </w:rPr>
      </w:pPr>
      <w:bookmarkStart w:id="189" w:name="_Hlk41384948"/>
      <w:bookmarkStart w:id="190" w:name="_Hlk41384624"/>
      <w:r w:rsidRPr="00845FDD">
        <w:rPr>
          <w:rFonts w:ascii="Nudista" w:eastAsia="Proba Pro" w:hAnsi="Nudista" w:cs="Proba Pro"/>
          <w:bCs/>
          <w:color w:val="000000"/>
          <w:sz w:val="20"/>
          <w:szCs w:val="20"/>
          <w:lang w:eastAsia="sk-SK"/>
        </w:rPr>
        <w:t>Príloha A.</w:t>
      </w:r>
      <w:r w:rsidR="00E609A7" w:rsidRPr="00845FDD">
        <w:rPr>
          <w:rFonts w:ascii="Nudista" w:eastAsia="Proba Pro" w:hAnsi="Nudista" w:cs="Proba Pro"/>
          <w:bCs/>
          <w:color w:val="000000"/>
          <w:sz w:val="20"/>
          <w:szCs w:val="20"/>
          <w:lang w:eastAsia="sk-SK"/>
        </w:rPr>
        <w:t>1</w:t>
      </w:r>
      <w:r w:rsidRPr="00845FDD">
        <w:rPr>
          <w:rFonts w:ascii="Nudista" w:eastAsia="Proba Pro" w:hAnsi="Nudista" w:cs="Proba Pro"/>
          <w:bCs/>
          <w:color w:val="000000"/>
          <w:sz w:val="20"/>
          <w:szCs w:val="20"/>
          <w:lang w:eastAsia="sk-SK"/>
        </w:rPr>
        <w:tab/>
      </w:r>
      <w:r w:rsidR="000753E7" w:rsidRPr="00845FDD">
        <w:rPr>
          <w:rFonts w:ascii="Nudista" w:eastAsia="Proba Pro" w:hAnsi="Nudista" w:cs="Proba Pro"/>
          <w:bCs/>
          <w:color w:val="000000"/>
          <w:sz w:val="20"/>
          <w:szCs w:val="20"/>
          <w:lang w:eastAsia="sk-SK"/>
        </w:rPr>
        <w:t xml:space="preserve">Čestné vyhlásenie o </w:t>
      </w:r>
      <w:r w:rsidR="00CE4674" w:rsidRPr="00845FDD">
        <w:rPr>
          <w:rFonts w:ascii="Nudista" w:eastAsia="Proba Pro" w:hAnsi="Nudista" w:cs="Proba Pro"/>
          <w:bCs/>
          <w:color w:val="000000"/>
          <w:sz w:val="20"/>
          <w:szCs w:val="20"/>
          <w:lang w:eastAsia="sk-SK"/>
        </w:rPr>
        <w:t xml:space="preserve">akceptácii podmienok verejnej súťaže a o neprítomnosti konfliktu záujmov </w:t>
      </w:r>
    </w:p>
    <w:bookmarkEnd w:id="189"/>
    <w:p w14:paraId="0EA8EF88" w14:textId="6D3B8402" w:rsidR="00DD5AEB" w:rsidRPr="00845FDD" w:rsidRDefault="00DD5AEB" w:rsidP="00DD5AEB">
      <w:pPr>
        <w:spacing w:after="0" w:line="240" w:lineRule="auto"/>
        <w:ind w:left="1412" w:hanging="1412"/>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 xml:space="preserve">Príloha </w:t>
      </w:r>
      <w:r>
        <w:rPr>
          <w:rFonts w:ascii="Nudista" w:eastAsia="Proba Pro" w:hAnsi="Nudista" w:cs="Proba Pro"/>
          <w:bCs/>
          <w:color w:val="000000"/>
          <w:sz w:val="20"/>
          <w:szCs w:val="20"/>
          <w:lang w:eastAsia="sk-SK"/>
        </w:rPr>
        <w:t>B</w:t>
      </w:r>
      <w:r w:rsidRPr="00845FDD">
        <w:rPr>
          <w:rFonts w:ascii="Nudista" w:eastAsia="Proba Pro" w:hAnsi="Nudista" w:cs="Proba Pro"/>
          <w:bCs/>
          <w:color w:val="000000"/>
          <w:sz w:val="20"/>
          <w:szCs w:val="20"/>
          <w:lang w:eastAsia="sk-SK"/>
        </w:rPr>
        <w:t xml:space="preserve">.1 </w:t>
      </w:r>
      <w:r w:rsidRPr="00845FDD">
        <w:rPr>
          <w:rFonts w:ascii="Nudista" w:eastAsia="Proba Pro" w:hAnsi="Nudista" w:cs="Proba Pro"/>
          <w:bCs/>
          <w:color w:val="000000"/>
          <w:sz w:val="20"/>
          <w:szCs w:val="20"/>
          <w:lang w:eastAsia="sk-SK"/>
        </w:rPr>
        <w:tab/>
        <w:t xml:space="preserve">Návrh uchádzača na plnenie kritéria </w:t>
      </w:r>
    </w:p>
    <w:p w14:paraId="6C237D85" w14:textId="1070F1A5" w:rsidR="00B50F37" w:rsidRPr="00845FDD" w:rsidRDefault="00B50F37" w:rsidP="001551ED">
      <w:pPr>
        <w:spacing w:after="0" w:line="240" w:lineRule="auto"/>
        <w:ind w:left="1412" w:hanging="1412"/>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C.2</w:t>
      </w:r>
      <w:r w:rsidRPr="00845FDD">
        <w:rPr>
          <w:rFonts w:ascii="Nudista" w:eastAsia="Proba Pro" w:hAnsi="Nudista" w:cs="Proba Pro"/>
          <w:bCs/>
          <w:color w:val="000000"/>
          <w:sz w:val="20"/>
          <w:szCs w:val="20"/>
          <w:lang w:eastAsia="sk-SK"/>
        </w:rPr>
        <w:tab/>
        <w:t>Cenová tabuľka</w:t>
      </w:r>
      <w:r w:rsidR="004A277E" w:rsidRPr="00845FDD">
        <w:rPr>
          <w:rFonts w:ascii="Nudista" w:eastAsia="Proba Pro" w:hAnsi="Nudista" w:cs="Proba Pro"/>
          <w:bCs/>
          <w:color w:val="000000"/>
          <w:sz w:val="20"/>
          <w:szCs w:val="20"/>
          <w:lang w:eastAsia="sk-SK"/>
        </w:rPr>
        <w:t xml:space="preserve"> </w:t>
      </w:r>
    </w:p>
    <w:p w14:paraId="28935892" w14:textId="278036F6" w:rsidR="00B50F37" w:rsidRDefault="00B50F37" w:rsidP="00845FDD">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 xml:space="preserve">Príloha </w:t>
      </w:r>
      <w:r w:rsidR="0089136E" w:rsidRPr="00845FDD">
        <w:rPr>
          <w:rFonts w:ascii="Nudista" w:eastAsia="Proba Pro" w:hAnsi="Nudista" w:cs="Proba Pro"/>
          <w:bCs/>
          <w:color w:val="000000"/>
          <w:sz w:val="20"/>
          <w:szCs w:val="20"/>
          <w:lang w:eastAsia="sk-SK"/>
        </w:rPr>
        <w:t>E</w:t>
      </w:r>
      <w:r w:rsidRPr="00845FDD">
        <w:rPr>
          <w:rFonts w:ascii="Nudista" w:eastAsia="Proba Pro" w:hAnsi="Nudista" w:cs="Proba Pro"/>
          <w:bCs/>
          <w:color w:val="000000"/>
          <w:sz w:val="20"/>
          <w:szCs w:val="20"/>
          <w:lang w:eastAsia="sk-SK"/>
        </w:rPr>
        <w:t>.1</w:t>
      </w:r>
      <w:r w:rsidR="001551ED">
        <w:rPr>
          <w:rFonts w:ascii="Nudista" w:eastAsia="Proba Pro" w:hAnsi="Nudista" w:cs="Proba Pro"/>
          <w:bCs/>
          <w:color w:val="000000"/>
          <w:sz w:val="20"/>
          <w:szCs w:val="20"/>
          <w:lang w:eastAsia="sk-SK"/>
        </w:rPr>
        <w:t>.1</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sidR="001551ED">
        <w:rPr>
          <w:rFonts w:ascii="Nudista" w:eastAsia="Proba Pro" w:hAnsi="Nudista" w:cs="Proba Pro"/>
          <w:bCs/>
          <w:color w:val="000000"/>
          <w:sz w:val="20"/>
          <w:szCs w:val="20"/>
          <w:lang w:eastAsia="sk-SK"/>
        </w:rPr>
        <w:t xml:space="preserve">Kúpna zmluva pre Časť </w:t>
      </w:r>
      <w:r w:rsidR="003B35F2">
        <w:rPr>
          <w:rFonts w:ascii="Nudista" w:eastAsia="Proba Pro" w:hAnsi="Nudista" w:cs="Proba Pro"/>
          <w:bCs/>
          <w:color w:val="000000"/>
          <w:sz w:val="20"/>
          <w:szCs w:val="20"/>
          <w:lang w:eastAsia="sk-SK"/>
        </w:rPr>
        <w:t>I</w:t>
      </w:r>
      <w:r w:rsidR="001551ED">
        <w:rPr>
          <w:rFonts w:ascii="Nudista" w:eastAsia="Proba Pro" w:hAnsi="Nudista" w:cs="Proba Pro"/>
          <w:bCs/>
          <w:color w:val="000000"/>
          <w:sz w:val="20"/>
          <w:szCs w:val="20"/>
          <w:lang w:eastAsia="sk-SK"/>
        </w:rPr>
        <w:t>. predmetu zákazky</w:t>
      </w:r>
      <w:r w:rsidR="004A277E" w:rsidRPr="00845FDD">
        <w:rPr>
          <w:rFonts w:ascii="Nudista" w:eastAsia="Proba Pro" w:hAnsi="Nudista" w:cs="Proba Pro"/>
          <w:bCs/>
          <w:color w:val="000000"/>
          <w:sz w:val="20"/>
          <w:szCs w:val="20"/>
          <w:lang w:eastAsia="sk-SK"/>
        </w:rPr>
        <w:t xml:space="preserve"> </w:t>
      </w:r>
    </w:p>
    <w:p w14:paraId="66E511F1" w14:textId="56DD7E88" w:rsidR="001551ED" w:rsidRDefault="001551ED" w:rsidP="001551ED">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.2</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 xml:space="preserve">Kúpna zmluva pre Časť </w:t>
      </w:r>
      <w:r w:rsidR="003B35F2">
        <w:rPr>
          <w:rFonts w:ascii="Nudista" w:eastAsia="Proba Pro" w:hAnsi="Nudista" w:cs="Proba Pro"/>
          <w:bCs/>
          <w:color w:val="000000"/>
          <w:sz w:val="20"/>
          <w:szCs w:val="20"/>
          <w:lang w:eastAsia="sk-SK"/>
        </w:rPr>
        <w:t>II</w:t>
      </w:r>
      <w:r>
        <w:rPr>
          <w:rFonts w:ascii="Nudista" w:eastAsia="Proba Pro" w:hAnsi="Nudista" w:cs="Proba Pro"/>
          <w:bCs/>
          <w:color w:val="000000"/>
          <w:sz w:val="20"/>
          <w:szCs w:val="20"/>
          <w:lang w:eastAsia="sk-SK"/>
        </w:rPr>
        <w:t>. predmetu zákazky</w:t>
      </w:r>
      <w:r w:rsidRPr="00845FDD">
        <w:rPr>
          <w:rFonts w:ascii="Nudista" w:eastAsia="Proba Pro" w:hAnsi="Nudista" w:cs="Proba Pro"/>
          <w:bCs/>
          <w:color w:val="000000"/>
          <w:sz w:val="20"/>
          <w:szCs w:val="20"/>
          <w:lang w:eastAsia="sk-SK"/>
        </w:rPr>
        <w:t xml:space="preserve"> </w:t>
      </w:r>
    </w:p>
    <w:p w14:paraId="7CEE2D61" w14:textId="4A364EF9" w:rsidR="001551ED" w:rsidRDefault="001551ED" w:rsidP="001551ED">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.3</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 xml:space="preserve">Kúpna zmluva pre Časť </w:t>
      </w:r>
      <w:r w:rsidR="003B35F2">
        <w:rPr>
          <w:rFonts w:ascii="Nudista" w:eastAsia="Proba Pro" w:hAnsi="Nudista" w:cs="Proba Pro"/>
          <w:bCs/>
          <w:color w:val="000000"/>
          <w:sz w:val="20"/>
          <w:szCs w:val="20"/>
          <w:lang w:eastAsia="sk-SK"/>
        </w:rPr>
        <w:t>III</w:t>
      </w:r>
      <w:r>
        <w:rPr>
          <w:rFonts w:ascii="Nudista" w:eastAsia="Proba Pro" w:hAnsi="Nudista" w:cs="Proba Pro"/>
          <w:bCs/>
          <w:color w:val="000000"/>
          <w:sz w:val="20"/>
          <w:szCs w:val="20"/>
          <w:lang w:eastAsia="sk-SK"/>
        </w:rPr>
        <w:t>. predmetu zákazky</w:t>
      </w:r>
      <w:r w:rsidRPr="00845FDD">
        <w:rPr>
          <w:rFonts w:ascii="Nudista" w:eastAsia="Proba Pro" w:hAnsi="Nudista" w:cs="Proba Pro"/>
          <w:bCs/>
          <w:color w:val="000000"/>
          <w:sz w:val="20"/>
          <w:szCs w:val="20"/>
          <w:lang w:eastAsia="sk-SK"/>
        </w:rPr>
        <w:t xml:space="preserve"> </w:t>
      </w:r>
    </w:p>
    <w:p w14:paraId="584FD27B" w14:textId="3AA14C12" w:rsidR="001551ED" w:rsidRDefault="001551ED" w:rsidP="001551ED">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.4</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 xml:space="preserve">Kúpna zmluva pre Časť </w:t>
      </w:r>
      <w:r w:rsidR="003B35F2">
        <w:rPr>
          <w:rFonts w:ascii="Nudista" w:eastAsia="Proba Pro" w:hAnsi="Nudista" w:cs="Proba Pro"/>
          <w:bCs/>
          <w:color w:val="000000"/>
          <w:sz w:val="20"/>
          <w:szCs w:val="20"/>
          <w:lang w:eastAsia="sk-SK"/>
        </w:rPr>
        <w:t>IV</w:t>
      </w:r>
      <w:r>
        <w:rPr>
          <w:rFonts w:ascii="Nudista" w:eastAsia="Proba Pro" w:hAnsi="Nudista" w:cs="Proba Pro"/>
          <w:bCs/>
          <w:color w:val="000000"/>
          <w:sz w:val="20"/>
          <w:szCs w:val="20"/>
          <w:lang w:eastAsia="sk-SK"/>
        </w:rPr>
        <w:t>. predmetu zákazky</w:t>
      </w:r>
      <w:r w:rsidRPr="00845FDD">
        <w:rPr>
          <w:rFonts w:ascii="Nudista" w:eastAsia="Proba Pro" w:hAnsi="Nudista" w:cs="Proba Pro"/>
          <w:bCs/>
          <w:color w:val="000000"/>
          <w:sz w:val="20"/>
          <w:szCs w:val="20"/>
          <w:lang w:eastAsia="sk-SK"/>
        </w:rPr>
        <w:t xml:space="preserve"> </w:t>
      </w:r>
    </w:p>
    <w:p w14:paraId="094A966C" w14:textId="3F64CA2D" w:rsidR="001551ED" w:rsidRDefault="001551ED" w:rsidP="001551ED">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.5</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 xml:space="preserve">Kúpna zmluva pre Časť </w:t>
      </w:r>
      <w:r w:rsidR="003B35F2">
        <w:rPr>
          <w:rFonts w:ascii="Nudista" w:eastAsia="Proba Pro" w:hAnsi="Nudista" w:cs="Proba Pro"/>
          <w:bCs/>
          <w:color w:val="000000"/>
          <w:sz w:val="20"/>
          <w:szCs w:val="20"/>
          <w:lang w:eastAsia="sk-SK"/>
        </w:rPr>
        <w:t>V</w:t>
      </w:r>
      <w:r>
        <w:rPr>
          <w:rFonts w:ascii="Nudista" w:eastAsia="Proba Pro" w:hAnsi="Nudista" w:cs="Proba Pro"/>
          <w:bCs/>
          <w:color w:val="000000"/>
          <w:sz w:val="20"/>
          <w:szCs w:val="20"/>
          <w:lang w:eastAsia="sk-SK"/>
        </w:rPr>
        <w:t>. predmetu zákazky</w:t>
      </w:r>
      <w:r w:rsidRPr="00845FDD">
        <w:rPr>
          <w:rFonts w:ascii="Nudista" w:eastAsia="Proba Pro" w:hAnsi="Nudista" w:cs="Proba Pro"/>
          <w:bCs/>
          <w:color w:val="000000"/>
          <w:sz w:val="20"/>
          <w:szCs w:val="20"/>
          <w:lang w:eastAsia="sk-SK"/>
        </w:rPr>
        <w:t xml:space="preserve"> </w:t>
      </w:r>
    </w:p>
    <w:p w14:paraId="3FA7CDDE" w14:textId="6DB91458" w:rsidR="003B35F2" w:rsidRDefault="003B35F2" w:rsidP="003B35F2">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.6</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Kúpna zmluva pre Časť VI. predmetu zákazky</w:t>
      </w:r>
      <w:r w:rsidRPr="00845FDD">
        <w:rPr>
          <w:rFonts w:ascii="Nudista" w:eastAsia="Proba Pro" w:hAnsi="Nudista" w:cs="Proba Pro"/>
          <w:bCs/>
          <w:color w:val="000000"/>
          <w:sz w:val="20"/>
          <w:szCs w:val="20"/>
          <w:lang w:eastAsia="sk-SK"/>
        </w:rPr>
        <w:t xml:space="preserve"> </w:t>
      </w:r>
    </w:p>
    <w:p w14:paraId="23919671" w14:textId="07E36653" w:rsidR="003B35F2" w:rsidRDefault="003B35F2" w:rsidP="003B35F2">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.7</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Kúpna zmluva pre Časť VII. predmetu zákazky</w:t>
      </w:r>
      <w:r w:rsidRPr="00845FDD">
        <w:rPr>
          <w:rFonts w:ascii="Nudista" w:eastAsia="Proba Pro" w:hAnsi="Nudista" w:cs="Proba Pro"/>
          <w:bCs/>
          <w:color w:val="000000"/>
          <w:sz w:val="20"/>
          <w:szCs w:val="20"/>
          <w:lang w:eastAsia="sk-SK"/>
        </w:rPr>
        <w:t xml:space="preserve"> </w:t>
      </w:r>
    </w:p>
    <w:p w14:paraId="234529E5" w14:textId="40EE40AA" w:rsidR="003B35F2" w:rsidRDefault="003B35F2" w:rsidP="003B35F2">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.8</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Kúpna zmluva pre Časť VIII. predmetu zákazky</w:t>
      </w:r>
      <w:r w:rsidRPr="00845FDD">
        <w:rPr>
          <w:rFonts w:ascii="Nudista" w:eastAsia="Proba Pro" w:hAnsi="Nudista" w:cs="Proba Pro"/>
          <w:bCs/>
          <w:color w:val="000000"/>
          <w:sz w:val="20"/>
          <w:szCs w:val="20"/>
          <w:lang w:eastAsia="sk-SK"/>
        </w:rPr>
        <w:t xml:space="preserve"> </w:t>
      </w:r>
    </w:p>
    <w:p w14:paraId="2F64FC8D" w14:textId="0506DCD7" w:rsidR="003B35F2" w:rsidRDefault="003B35F2" w:rsidP="003B35F2">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.9</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Kúpna zmluva pre Časť IX. predmetu zákazky</w:t>
      </w:r>
      <w:r w:rsidRPr="00845FDD">
        <w:rPr>
          <w:rFonts w:ascii="Nudista" w:eastAsia="Proba Pro" w:hAnsi="Nudista" w:cs="Proba Pro"/>
          <w:bCs/>
          <w:color w:val="000000"/>
          <w:sz w:val="20"/>
          <w:szCs w:val="20"/>
          <w:lang w:eastAsia="sk-SK"/>
        </w:rPr>
        <w:t xml:space="preserve"> </w:t>
      </w:r>
    </w:p>
    <w:p w14:paraId="18ACFE63" w14:textId="77777777" w:rsidR="003B35F2" w:rsidRDefault="003B35F2" w:rsidP="001551ED">
      <w:pPr>
        <w:spacing w:after="0" w:line="240" w:lineRule="auto"/>
        <w:jc w:val="both"/>
        <w:rPr>
          <w:rFonts w:ascii="Nudista" w:eastAsia="Proba Pro" w:hAnsi="Nudista" w:cs="Proba Pro"/>
          <w:bCs/>
          <w:color w:val="000000"/>
          <w:sz w:val="20"/>
          <w:szCs w:val="20"/>
          <w:lang w:eastAsia="sk-SK"/>
        </w:rPr>
      </w:pPr>
    </w:p>
    <w:p w14:paraId="426837BF" w14:textId="77777777" w:rsidR="004A277E" w:rsidRPr="00845FDD" w:rsidRDefault="004A277E" w:rsidP="00845FDD">
      <w:pPr>
        <w:spacing w:after="0" w:line="240" w:lineRule="auto"/>
        <w:jc w:val="both"/>
        <w:rPr>
          <w:rFonts w:ascii="Nudista" w:eastAsia="Proba Pro" w:hAnsi="Nudista" w:cs="Proba Pro"/>
          <w:bCs/>
          <w:color w:val="000000"/>
          <w:sz w:val="20"/>
          <w:szCs w:val="20"/>
          <w:lang w:eastAsia="sk-SK"/>
        </w:rPr>
      </w:pPr>
    </w:p>
    <w:p w14:paraId="05F1A8FF" w14:textId="56DEF2E4" w:rsidR="00D320EC" w:rsidRPr="00845FDD" w:rsidRDefault="00D320EC" w:rsidP="00845FDD">
      <w:pPr>
        <w:spacing w:after="0" w:line="240" w:lineRule="auto"/>
        <w:jc w:val="both"/>
        <w:rPr>
          <w:rFonts w:ascii="Nudista" w:eastAsia="PT Serif" w:hAnsi="Nudista" w:cs="Arial"/>
          <w:bCs/>
          <w:color w:val="000000"/>
          <w:sz w:val="20"/>
          <w:szCs w:val="20"/>
          <w:lang w:eastAsia="sk-SK"/>
        </w:rPr>
      </w:pPr>
    </w:p>
    <w:p w14:paraId="42190718" w14:textId="77777777" w:rsidR="004A277E" w:rsidRPr="00845FDD" w:rsidRDefault="004A277E" w:rsidP="00845FDD">
      <w:pPr>
        <w:spacing w:after="0" w:line="240" w:lineRule="auto"/>
        <w:jc w:val="both"/>
        <w:rPr>
          <w:rFonts w:ascii="Nudista" w:eastAsia="PT Serif" w:hAnsi="Nudista" w:cs="Arial"/>
          <w:bCs/>
          <w:color w:val="000000"/>
          <w:sz w:val="20"/>
          <w:szCs w:val="20"/>
          <w:lang w:eastAsia="sk-SK"/>
        </w:rPr>
      </w:pPr>
    </w:p>
    <w:bookmarkEnd w:id="190"/>
    <w:p w14:paraId="3309E043" w14:textId="763FA740" w:rsidR="00A07BB7" w:rsidRPr="00845FDD" w:rsidRDefault="00A07BB7" w:rsidP="00845FDD">
      <w:pPr>
        <w:spacing w:after="0" w:line="240" w:lineRule="auto"/>
        <w:rPr>
          <w:rFonts w:ascii="Nudista" w:hAnsi="Nudista"/>
          <w:sz w:val="20"/>
          <w:szCs w:val="20"/>
        </w:rPr>
      </w:pPr>
    </w:p>
    <w:p w14:paraId="03003053" w14:textId="1ED7D7B1" w:rsidR="00AD022F" w:rsidRPr="00845FDD" w:rsidRDefault="00AD022F" w:rsidP="00845FDD">
      <w:pPr>
        <w:spacing w:line="240" w:lineRule="auto"/>
        <w:rPr>
          <w:rFonts w:ascii="Nudista" w:hAnsi="Nudista"/>
          <w:sz w:val="20"/>
          <w:szCs w:val="20"/>
        </w:rPr>
      </w:pPr>
    </w:p>
    <w:p w14:paraId="597A6CC1" w14:textId="48AAFE95" w:rsidR="00AD022F" w:rsidRPr="00845FDD" w:rsidRDefault="00AD022F" w:rsidP="00845FDD">
      <w:pPr>
        <w:spacing w:line="240" w:lineRule="auto"/>
        <w:rPr>
          <w:rFonts w:ascii="Nudista" w:hAnsi="Nudista"/>
          <w:sz w:val="20"/>
          <w:szCs w:val="20"/>
        </w:rPr>
      </w:pPr>
    </w:p>
    <w:p w14:paraId="62F56521" w14:textId="7B359C5E" w:rsidR="00AD022F" w:rsidRPr="00845FDD" w:rsidRDefault="00AD022F" w:rsidP="00845FDD">
      <w:pPr>
        <w:spacing w:line="240" w:lineRule="auto"/>
        <w:rPr>
          <w:rFonts w:ascii="Nudista" w:hAnsi="Nudista"/>
          <w:sz w:val="20"/>
          <w:szCs w:val="20"/>
        </w:rPr>
      </w:pPr>
    </w:p>
    <w:p w14:paraId="52BCCC3E" w14:textId="2FF4375F" w:rsidR="00AD022F" w:rsidRPr="00845FDD" w:rsidRDefault="00AD022F" w:rsidP="00845FDD">
      <w:pPr>
        <w:spacing w:line="240" w:lineRule="auto"/>
        <w:rPr>
          <w:rFonts w:ascii="Nudista" w:hAnsi="Nudista"/>
          <w:sz w:val="20"/>
          <w:szCs w:val="20"/>
        </w:rPr>
      </w:pPr>
    </w:p>
    <w:p w14:paraId="46FD10FA" w14:textId="75811C03" w:rsidR="00AD022F" w:rsidRPr="00845FDD" w:rsidRDefault="00AD022F" w:rsidP="00845FDD">
      <w:pPr>
        <w:spacing w:line="240" w:lineRule="auto"/>
        <w:rPr>
          <w:rFonts w:ascii="Nudista" w:hAnsi="Nudista"/>
          <w:sz w:val="20"/>
          <w:szCs w:val="20"/>
        </w:rPr>
      </w:pPr>
    </w:p>
    <w:p w14:paraId="751C8D15" w14:textId="635D5158" w:rsidR="00AD022F" w:rsidRPr="00845FDD" w:rsidRDefault="00AD022F" w:rsidP="00845FDD">
      <w:pPr>
        <w:spacing w:line="240" w:lineRule="auto"/>
        <w:rPr>
          <w:rFonts w:ascii="Nudista" w:hAnsi="Nudista"/>
          <w:sz w:val="20"/>
          <w:szCs w:val="20"/>
        </w:rPr>
      </w:pPr>
    </w:p>
    <w:p w14:paraId="0E067A68" w14:textId="2992AEAA" w:rsidR="00AD022F" w:rsidRPr="00845FDD" w:rsidRDefault="00AD022F" w:rsidP="00845FDD">
      <w:pPr>
        <w:spacing w:line="240" w:lineRule="auto"/>
        <w:rPr>
          <w:rFonts w:ascii="Nudista" w:hAnsi="Nudista"/>
          <w:sz w:val="20"/>
          <w:szCs w:val="20"/>
        </w:rPr>
      </w:pPr>
    </w:p>
    <w:p w14:paraId="7B438326" w14:textId="680B4F60" w:rsidR="00AD022F" w:rsidRPr="00845FDD" w:rsidRDefault="00AD022F" w:rsidP="00845FDD">
      <w:pPr>
        <w:spacing w:line="240" w:lineRule="auto"/>
        <w:rPr>
          <w:rFonts w:ascii="Nudista" w:hAnsi="Nudista"/>
          <w:sz w:val="20"/>
          <w:szCs w:val="20"/>
        </w:rPr>
      </w:pPr>
    </w:p>
    <w:p w14:paraId="14F0F869" w14:textId="7B768226" w:rsidR="00AD022F" w:rsidRPr="00845FDD" w:rsidRDefault="00AD022F" w:rsidP="00845FDD">
      <w:pPr>
        <w:spacing w:line="240" w:lineRule="auto"/>
        <w:rPr>
          <w:rFonts w:ascii="Nudista" w:hAnsi="Nudista"/>
          <w:sz w:val="20"/>
          <w:szCs w:val="20"/>
        </w:rPr>
      </w:pPr>
    </w:p>
    <w:p w14:paraId="0C6BD9E1" w14:textId="209239C6" w:rsidR="00AD022F" w:rsidRPr="00845FDD" w:rsidRDefault="00AD022F" w:rsidP="00845FDD">
      <w:pPr>
        <w:spacing w:line="240" w:lineRule="auto"/>
        <w:rPr>
          <w:rFonts w:ascii="Nudista" w:hAnsi="Nudista"/>
          <w:sz w:val="20"/>
          <w:szCs w:val="20"/>
        </w:rPr>
      </w:pPr>
    </w:p>
    <w:p w14:paraId="24BF1AC7" w14:textId="52730076" w:rsidR="00AD022F" w:rsidRPr="00845FDD" w:rsidRDefault="00AD022F" w:rsidP="00845FDD">
      <w:pPr>
        <w:spacing w:line="240" w:lineRule="auto"/>
        <w:rPr>
          <w:rFonts w:ascii="Nudista" w:hAnsi="Nudista"/>
          <w:sz w:val="20"/>
          <w:szCs w:val="20"/>
        </w:rPr>
      </w:pPr>
    </w:p>
    <w:p w14:paraId="20E5833D" w14:textId="1FE882DE" w:rsidR="00AD022F" w:rsidRPr="00845FDD" w:rsidRDefault="00AD022F" w:rsidP="00845FDD">
      <w:pPr>
        <w:spacing w:line="240" w:lineRule="auto"/>
        <w:rPr>
          <w:rFonts w:ascii="Nudista" w:hAnsi="Nudista"/>
          <w:sz w:val="20"/>
          <w:szCs w:val="20"/>
        </w:rPr>
      </w:pPr>
    </w:p>
    <w:p w14:paraId="35F151F8" w14:textId="05E27056" w:rsidR="00AD022F" w:rsidRPr="00845FDD" w:rsidRDefault="00AD022F" w:rsidP="00845FDD">
      <w:pPr>
        <w:spacing w:line="240" w:lineRule="auto"/>
        <w:rPr>
          <w:rFonts w:ascii="Nudista" w:hAnsi="Nudista"/>
          <w:sz w:val="20"/>
          <w:szCs w:val="20"/>
        </w:rPr>
      </w:pPr>
    </w:p>
    <w:p w14:paraId="5AFC5388" w14:textId="1D1D5C67" w:rsidR="00AD022F" w:rsidRPr="00845FDD" w:rsidRDefault="00AD022F" w:rsidP="00845FDD">
      <w:pPr>
        <w:spacing w:line="240" w:lineRule="auto"/>
        <w:rPr>
          <w:rFonts w:ascii="Nudista" w:hAnsi="Nudista"/>
          <w:sz w:val="20"/>
          <w:szCs w:val="20"/>
        </w:rPr>
      </w:pPr>
    </w:p>
    <w:p w14:paraId="0A6EA6A6" w14:textId="51FBEFDE" w:rsidR="00AD022F" w:rsidRPr="00845FDD" w:rsidRDefault="00AD022F" w:rsidP="00845FDD">
      <w:pPr>
        <w:spacing w:line="240" w:lineRule="auto"/>
        <w:rPr>
          <w:rFonts w:ascii="Nudista" w:hAnsi="Nudista"/>
          <w:sz w:val="20"/>
          <w:szCs w:val="20"/>
        </w:rPr>
      </w:pPr>
    </w:p>
    <w:p w14:paraId="492DEF04" w14:textId="02373E5B" w:rsidR="00AD022F" w:rsidRPr="00845FDD" w:rsidRDefault="00AD022F" w:rsidP="00845FDD">
      <w:pPr>
        <w:spacing w:line="240" w:lineRule="auto"/>
        <w:rPr>
          <w:rFonts w:ascii="Nudista" w:hAnsi="Nudista"/>
          <w:sz w:val="20"/>
          <w:szCs w:val="20"/>
        </w:rPr>
      </w:pPr>
    </w:p>
    <w:p w14:paraId="4630F452" w14:textId="13B38F30" w:rsidR="00AD022F" w:rsidRPr="00845FDD" w:rsidRDefault="00AD022F" w:rsidP="00845FDD">
      <w:pPr>
        <w:tabs>
          <w:tab w:val="left" w:pos="8232"/>
        </w:tabs>
        <w:spacing w:line="240" w:lineRule="auto"/>
        <w:rPr>
          <w:rFonts w:ascii="Nudista" w:hAnsi="Nudista"/>
          <w:sz w:val="20"/>
          <w:szCs w:val="20"/>
        </w:rPr>
      </w:pPr>
    </w:p>
    <w:sectPr w:rsidR="00AD022F" w:rsidRPr="00845FDD" w:rsidSect="00D51906">
      <w:pgSz w:w="11900" w:h="16840"/>
      <w:pgMar w:top="1417" w:right="1417" w:bottom="1417" w:left="1560"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60EDB" w14:textId="77777777" w:rsidR="00A02E02" w:rsidRDefault="00A02E02" w:rsidP="00202385">
      <w:r>
        <w:separator/>
      </w:r>
    </w:p>
  </w:endnote>
  <w:endnote w:type="continuationSeparator" w:id="0">
    <w:p w14:paraId="29C4ABD5" w14:textId="77777777" w:rsidR="00A02E02" w:rsidRDefault="00A02E02" w:rsidP="00202385">
      <w:r>
        <w:continuationSeparator/>
      </w:r>
    </w:p>
  </w:endnote>
  <w:endnote w:type="continuationNotice" w:id="1">
    <w:p w14:paraId="2D1B8540" w14:textId="77777777" w:rsidR="00A02E02" w:rsidRDefault="00A02E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Nudista">
    <w:altName w:val="Calibri"/>
    <w:panose1 w:val="02000000000000000000"/>
    <w:charset w:val="00"/>
    <w:family w:val="modern"/>
    <w:notTrueType/>
    <w:pitch w:val="variable"/>
    <w:sig w:usb0="A00000AF" w:usb1="5000006A" w:usb2="00000000" w:usb3="00000000" w:csb0="00000193" w:csb1="00000000"/>
  </w:font>
  <w:font w:name="Proba Pro">
    <w:altName w:val="Calibri"/>
    <w:panose1 w:val="00000000000000000000"/>
    <w:charset w:val="00"/>
    <w:family w:val="swiss"/>
    <w:notTrueType/>
    <w:pitch w:val="variable"/>
    <w:sig w:usb0="A000022F" w:usb1="0000002A" w:usb2="00000000" w:usb3="00000000" w:csb0="00000097"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PT Serif">
    <w:charset w:val="EE"/>
    <w:family w:val="roman"/>
    <w:pitch w:val="variable"/>
    <w:sig w:usb0="A00002EF" w:usb1="5000204B" w:usb2="00000000" w:usb3="00000000" w:csb0="00000097" w:csb1="00000000"/>
  </w:font>
  <w:font w:name="bill corporate narrow medium">
    <w:altName w:val="Trebuchet MS"/>
    <w:charset w:val="00"/>
    <w:family w:val="auto"/>
    <w:pitch w:val="variable"/>
    <w:sig w:usb0="00000007" w:usb1="00000000" w:usb2="00000000" w:usb3="00000000" w:csb0="00000093"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Calibri (Body)">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vinion">
    <w:altName w:val="Courier New"/>
    <w:panose1 w:val="00000000000000000000"/>
    <w:charset w:val="02"/>
    <w:family w:val="swiss"/>
    <w:notTrueType/>
    <w:pitch w:val="variable"/>
    <w:sig w:usb0="00000007" w:usb1="00000000" w:usb2="00000000" w:usb3="00000000" w:csb0="00000003" w:csb1="00000000"/>
  </w:font>
  <w:font w:name="Proba Pro CE">
    <w:altName w:val="Calibri"/>
    <w:panose1 w:val="00000000000000000000"/>
    <w:charset w:val="EE"/>
    <w:family w:val="swiss"/>
    <w:notTrueType/>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8390C" w14:textId="77777777" w:rsidR="00E757D6" w:rsidRDefault="00E757D6">
    <w:pPr>
      <w:tabs>
        <w:tab w:val="center" w:pos="4536"/>
        <w:tab w:val="right" w:pos="9072"/>
      </w:tabs>
      <w:jc w:val="right"/>
      <w:rPr>
        <w:color w:val="000000"/>
        <w:szCs w:val="16"/>
      </w:rPr>
    </w:pPr>
  </w:p>
  <w:p w14:paraId="55C148B1" w14:textId="77777777" w:rsidR="00E757D6" w:rsidRDefault="00E757D6">
    <w:pPr>
      <w:tabs>
        <w:tab w:val="center" w:pos="4536"/>
        <w:tab w:val="right" w:pos="9072"/>
      </w:tabs>
      <w:ind w:right="360"/>
      <w:rPr>
        <w:color w:val="000000"/>
        <w:szCs w:val="16"/>
      </w:rPr>
    </w:pPr>
    <w:r>
      <w:rPr>
        <w:color w:val="000000"/>
        <w:szCs w:val="16"/>
      </w:rPr>
      <w:fldChar w:fldCharType="begin"/>
    </w:r>
    <w:r>
      <w:rPr>
        <w:color w:val="000000"/>
        <w:szCs w:val="16"/>
      </w:rPr>
      <w:instrText>PAGE</w:instrText>
    </w:r>
    <w:r>
      <w:rPr>
        <w:color w:val="000000"/>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79A9" w14:textId="66CCCF18" w:rsidR="00E757D6" w:rsidRDefault="00E757D6" w:rsidP="00A60139">
    <w:pPr>
      <w:tabs>
        <w:tab w:val="center" w:pos="4536"/>
        <w:tab w:val="right" w:pos="9072"/>
      </w:tabs>
      <w:ind w:left="-1134" w:right="360"/>
      <w:rPr>
        <w:color w:val="000000"/>
        <w:szCs w:val="16"/>
      </w:rPr>
    </w:pPr>
    <w:r>
      <w:rPr>
        <w:noProof/>
        <w:lang w:eastAsia="sk-SK"/>
      </w:rPr>
      <mc:AlternateContent>
        <mc:Choice Requires="wps">
          <w:drawing>
            <wp:anchor distT="0" distB="0" distL="114300" distR="114300" simplePos="0" relativeHeight="251656704" behindDoc="0" locked="0" layoutInCell="1" allowOverlap="1" wp14:anchorId="31CCCCE9" wp14:editId="3C5A19DB">
              <wp:simplePos x="0" y="0"/>
              <wp:positionH relativeFrom="margin">
                <wp:posOffset>410646</wp:posOffset>
              </wp:positionH>
              <wp:positionV relativeFrom="paragraph">
                <wp:posOffset>-41417</wp:posOffset>
              </wp:positionV>
              <wp:extent cx="4743450" cy="511810"/>
              <wp:effectExtent l="0" t="0" r="0" b="2540"/>
              <wp:wrapNone/>
              <wp:docPr id="17" name="Textové pol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3450" cy="51181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12FC83F" w14:textId="77777777" w:rsidR="0090563D" w:rsidRDefault="0090563D" w:rsidP="0090563D">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2FC041DE" w14:textId="17C6CE1B" w:rsidR="00BA0408" w:rsidRPr="006F26B3" w:rsidRDefault="00BA0408" w:rsidP="00BA0408">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9541D9">
                            <w:rPr>
                              <w:rFonts w:ascii="Nudista" w:hAnsi="Nudista"/>
                              <w:sz w:val="16"/>
                              <w:szCs w:val="16"/>
                            </w:rPr>
                            <w:t>Nákup hardvéru</w:t>
                          </w:r>
                        </w:p>
                        <w:p w14:paraId="6DB6AF69" w14:textId="1BFF0356" w:rsidR="00E757D6" w:rsidRPr="006F26B3" w:rsidRDefault="00E757D6" w:rsidP="00931A14">
                          <w:pPr>
                            <w:spacing w:after="0" w:line="240" w:lineRule="auto"/>
                            <w:jc w:val="center"/>
                            <w:rPr>
                              <w:rFonts w:ascii="Nudista" w:hAnsi="Nudista"/>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1CCCCE9" id="_x0000_t202" coordsize="21600,21600" o:spt="202" path="m,l,21600r21600,l21600,xe">
              <v:stroke joinstyle="miter"/>
              <v:path gradientshapeok="t" o:connecttype="rect"/>
            </v:shapetype>
            <v:shape id="Textové pole 17" o:spid="_x0000_s1026" type="#_x0000_t202" style="position:absolute;left:0;text-align:left;margin-left:32.35pt;margin-top:-3.25pt;width:373.5pt;height:40.3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" filled="f" stroked="f">
              <v:textbox>
                <w:txbxContent>
                  <w:p w14:paraId="212FC83F" w14:textId="77777777" w:rsidR="0090563D" w:rsidRDefault="0090563D" w:rsidP="0090563D">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2FC041DE" w14:textId="17C6CE1B" w:rsidR="00BA0408" w:rsidRPr="006F26B3" w:rsidRDefault="00BA0408" w:rsidP="00BA0408">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9541D9">
                      <w:rPr>
                        <w:rFonts w:ascii="Nudista" w:hAnsi="Nudista"/>
                        <w:sz w:val="16"/>
                        <w:szCs w:val="16"/>
                      </w:rPr>
                      <w:t>Nákup hardvéru</w:t>
                    </w:r>
                  </w:p>
                  <w:p w14:paraId="6DB6AF69" w14:textId="1BFF0356" w:rsidR="00E757D6" w:rsidRPr="006F26B3" w:rsidRDefault="00E757D6" w:rsidP="00931A14">
                    <w:pPr>
                      <w:spacing w:after="0" w:line="240" w:lineRule="auto"/>
                      <w:jc w:val="center"/>
                      <w:rPr>
                        <w:rFonts w:ascii="Nudista" w:hAnsi="Nudista"/>
                        <w:sz w:val="16"/>
                        <w:szCs w:val="16"/>
                      </w:rPr>
                    </w:pPr>
                  </w:p>
                </w:txbxContent>
              </v:textbox>
              <w10:wrap anchorx="margin"/>
            </v:shape>
          </w:pict>
        </mc:Fallback>
      </mc:AlternateContent>
    </w:r>
    <w:r>
      <w:rPr>
        <w:noProof/>
        <w:color w:val="000000"/>
        <w:szCs w:val="16"/>
      </w:rPr>
      <w:drawing>
        <wp:inline distT="0" distB="0" distL="0" distR="0" wp14:anchorId="78D1C792" wp14:editId="22E22401">
          <wp:extent cx="892454" cy="267446"/>
          <wp:effectExtent l="0" t="0" r="0" b="0"/>
          <wp:docPr id="3" name="Obrázok 3" descr="Obrázok, na ktorom je text&#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descr="Obrázok, na ktorom je text&#10;&#10;Automaticky generovaný popis"/>
                  <pic:cNvPicPr/>
                </pic:nvPicPr>
                <pic:blipFill>
                  <a:blip r:embed="rId1"/>
                  <a:stretch>
                    <a:fillRect/>
                  </a:stretch>
                </pic:blipFill>
                <pic:spPr>
                  <a:xfrm>
                    <a:off x="0" y="0"/>
                    <a:ext cx="912654" cy="27350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695BA" w14:textId="69E9C801" w:rsidR="00E757D6" w:rsidRDefault="00E757D6">
    <w:pPr>
      <w:tabs>
        <w:tab w:val="center" w:pos="4536"/>
        <w:tab w:val="right" w:pos="9072"/>
      </w:tabs>
      <w:ind w:right="360"/>
      <w:rPr>
        <w:color w:val="000000"/>
        <w:szCs w:val="16"/>
      </w:rPr>
    </w:pPr>
    <w:r>
      <w:rPr>
        <w:noProof/>
        <w:lang w:eastAsia="sk-SK"/>
      </w:rPr>
      <mc:AlternateContent>
        <mc:Choice Requires="wps">
          <w:drawing>
            <wp:anchor distT="0" distB="0" distL="114300" distR="114300" simplePos="0" relativeHeight="251661824" behindDoc="0" locked="0" layoutInCell="1" allowOverlap="1" wp14:anchorId="6C9AD4FF" wp14:editId="2DD428B8">
              <wp:simplePos x="0" y="0"/>
              <wp:positionH relativeFrom="page">
                <wp:align>center</wp:align>
              </wp:positionH>
              <wp:positionV relativeFrom="paragraph">
                <wp:posOffset>270168</wp:posOffset>
              </wp:positionV>
              <wp:extent cx="4743450" cy="499872"/>
              <wp:effectExtent l="0" t="0" r="0" b="0"/>
              <wp:wrapNone/>
              <wp:docPr id="7" name="Textové pol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3450" cy="499872"/>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42AD0FE" w14:textId="77777777" w:rsidR="0090563D" w:rsidRDefault="0090563D" w:rsidP="00931A14">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5EDF9101" w14:textId="30D650A5" w:rsidR="00E757D6" w:rsidRPr="006F26B3" w:rsidRDefault="00E757D6" w:rsidP="00931A14">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6209D8">
                            <w:rPr>
                              <w:rFonts w:ascii="Nudista" w:hAnsi="Nudista"/>
                              <w:sz w:val="16"/>
                              <w:szCs w:val="16"/>
                            </w:rPr>
                            <w:t xml:space="preserve">Nákup </w:t>
                          </w:r>
                          <w:r w:rsidR="009541D9">
                            <w:rPr>
                              <w:rFonts w:ascii="Nudista" w:hAnsi="Nudista"/>
                              <w:sz w:val="16"/>
                              <w:szCs w:val="16"/>
                            </w:rPr>
                            <w:t>hardvéru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C9AD4FF" id="_x0000_t202" coordsize="21600,21600" o:spt="202" path="m,l,21600r21600,l21600,xe">
              <v:stroke joinstyle="miter"/>
              <v:path gradientshapeok="t" o:connecttype="rect"/>
            </v:shapetype>
            <v:shape id="Textové pole 7" o:spid="_x0000_s1027" type="#_x0000_t202" style="position:absolute;margin-left:0;margin-top:21.25pt;width:373.5pt;height:39.35pt;z-index:25166182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" filled="f" stroked="f">
              <v:textbox>
                <w:txbxContent>
                  <w:p w14:paraId="342AD0FE" w14:textId="77777777" w:rsidR="0090563D" w:rsidRDefault="0090563D" w:rsidP="00931A14">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5EDF9101" w14:textId="30D650A5" w:rsidR="00E757D6" w:rsidRPr="006F26B3" w:rsidRDefault="00E757D6" w:rsidP="00931A14">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6209D8">
                      <w:rPr>
                        <w:rFonts w:ascii="Nudista" w:hAnsi="Nudista"/>
                        <w:sz w:val="16"/>
                        <w:szCs w:val="16"/>
                      </w:rPr>
                      <w:t xml:space="preserve">Nákup </w:t>
                    </w:r>
                    <w:r w:rsidR="009541D9">
                      <w:rPr>
                        <w:rFonts w:ascii="Nudista" w:hAnsi="Nudista"/>
                        <w:sz w:val="16"/>
                        <w:szCs w:val="16"/>
                      </w:rPr>
                      <w:t>hardvéru</w:t>
                    </w:r>
                  </w:p>
                </w:txbxContent>
              </v:textbox>
              <w10:wrap anchorx="page"/>
            </v:shape>
          </w:pict>
        </mc:Fallback>
      </mc:AlternateContent>
    </w:r>
  </w:p>
  <w:p w14:paraId="727AEA11" w14:textId="278AF456" w:rsidR="00E757D6" w:rsidRDefault="00E757D6" w:rsidP="00A60139">
    <w:pPr>
      <w:tabs>
        <w:tab w:val="center" w:pos="4536"/>
        <w:tab w:val="right" w:pos="9072"/>
      </w:tabs>
      <w:ind w:left="-1134"/>
      <w:rPr>
        <w:color w:val="000000"/>
        <w:szCs w:val="16"/>
      </w:rPr>
    </w:pPr>
    <w:r>
      <w:rPr>
        <w:noProof/>
        <w:color w:val="000000"/>
        <w:szCs w:val="16"/>
      </w:rPr>
      <w:drawing>
        <wp:inline distT="0" distB="0" distL="0" distR="0" wp14:anchorId="18CC3C12" wp14:editId="6E29342F">
          <wp:extent cx="892454" cy="267446"/>
          <wp:effectExtent l="0" t="0" r="0" b="0"/>
          <wp:docPr id="8" name="Obrázok 8" descr="Obrázok, na ktorom je text&#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descr="Obrázok, na ktorom je text&#10;&#10;Automaticky generovaný popis"/>
                  <pic:cNvPicPr/>
                </pic:nvPicPr>
                <pic:blipFill>
                  <a:blip r:embed="rId1"/>
                  <a:stretch>
                    <a:fillRect/>
                  </a:stretch>
                </pic:blipFill>
                <pic:spPr>
                  <a:xfrm>
                    <a:off x="0" y="0"/>
                    <a:ext cx="912654" cy="27350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D0189" w14:textId="16E9B2B8" w:rsidR="00E757D6" w:rsidRPr="00A62FA2" w:rsidRDefault="009C0384" w:rsidP="009C0384">
    <w:pPr>
      <w:pStyle w:val="Pta"/>
      <w:tabs>
        <w:tab w:val="left" w:pos="3901"/>
      </w:tabs>
      <w:rPr>
        <w:rFonts w:ascii="Nudista" w:hAnsi="Nudista"/>
        <w:sz w:val="16"/>
        <w:szCs w:val="16"/>
      </w:rPr>
    </w:pPr>
    <w:r>
      <w:rPr>
        <w:rFonts w:ascii="Nudista" w:hAnsi="Nudista"/>
        <w:sz w:val="16"/>
        <w:szCs w:val="16"/>
      </w:rPr>
      <w:tab/>
    </w:r>
    <w:r>
      <w:rPr>
        <w:rFonts w:ascii="Nudista" w:hAnsi="Nudista"/>
        <w:sz w:val="16"/>
        <w:szCs w:val="16"/>
      </w:rPr>
      <w:tab/>
    </w:r>
    <w:r>
      <w:rPr>
        <w:rFonts w:ascii="Nudista" w:hAnsi="Nudista"/>
        <w:sz w:val="16"/>
        <w:szCs w:val="16"/>
      </w:rPr>
      <w:tab/>
    </w:r>
    <w:r w:rsidR="00E757D6">
      <w:rPr>
        <w:noProof/>
        <w:color w:val="000000"/>
        <w:szCs w:val="16"/>
      </w:rPr>
      <w:drawing>
        <wp:anchor distT="0" distB="0" distL="114300" distR="114300" simplePos="0" relativeHeight="251664896" behindDoc="1" locked="0" layoutInCell="1" allowOverlap="1" wp14:anchorId="0006076E" wp14:editId="07191FB1">
          <wp:simplePos x="0" y="0"/>
          <wp:positionH relativeFrom="column">
            <wp:posOffset>-426095</wp:posOffset>
          </wp:positionH>
          <wp:positionV relativeFrom="paragraph">
            <wp:posOffset>52145</wp:posOffset>
          </wp:positionV>
          <wp:extent cx="892454" cy="267446"/>
          <wp:effectExtent l="0" t="0" r="0" b="0"/>
          <wp:wrapNone/>
          <wp:docPr id="10" name="Obrázok 10" descr="Obrázok, na ktorom je text&#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descr="Obrázok, na ktorom je text&#10;&#10;Automaticky generovaný popis"/>
                  <pic:cNvPicPr/>
                </pic:nvPicPr>
                <pic:blipFill>
                  <a:blip r:embed="rId1"/>
                  <a:stretch>
                    <a:fillRect/>
                  </a:stretch>
                </pic:blipFill>
                <pic:spPr>
                  <a:xfrm>
                    <a:off x="0" y="0"/>
                    <a:ext cx="892454" cy="267446"/>
                  </a:xfrm>
                  <a:prstGeom prst="rect">
                    <a:avLst/>
                  </a:prstGeom>
                </pic:spPr>
              </pic:pic>
            </a:graphicData>
          </a:graphic>
        </wp:anchor>
      </w:drawing>
    </w:r>
    <w:r w:rsidR="00E757D6" w:rsidRPr="00A62FA2">
      <w:rPr>
        <w:rFonts w:ascii="Nudista" w:hAnsi="Nudista"/>
        <w:sz w:val="16"/>
        <w:szCs w:val="16"/>
      </w:rPr>
      <w:fldChar w:fldCharType="begin"/>
    </w:r>
    <w:r w:rsidR="00E757D6" w:rsidRPr="00A62FA2">
      <w:rPr>
        <w:rFonts w:ascii="Nudista" w:hAnsi="Nudista"/>
        <w:sz w:val="16"/>
        <w:szCs w:val="16"/>
      </w:rPr>
      <w:instrText>PAGE   \* MERGEFORMAT</w:instrText>
    </w:r>
    <w:r w:rsidR="00E757D6" w:rsidRPr="00A62FA2">
      <w:rPr>
        <w:rFonts w:ascii="Nudista" w:hAnsi="Nudista"/>
        <w:sz w:val="16"/>
        <w:szCs w:val="16"/>
      </w:rPr>
      <w:fldChar w:fldCharType="separate"/>
    </w:r>
    <w:r w:rsidR="00E757D6" w:rsidRPr="00A62FA2">
      <w:rPr>
        <w:rFonts w:ascii="Nudista" w:hAnsi="Nudista"/>
        <w:noProof/>
        <w:sz w:val="16"/>
        <w:szCs w:val="16"/>
      </w:rPr>
      <w:t>56</w:t>
    </w:r>
    <w:r w:rsidR="00E757D6" w:rsidRPr="00A62FA2">
      <w:rPr>
        <w:rFonts w:ascii="Nudista" w:hAnsi="Nudista"/>
        <w:sz w:val="16"/>
        <w:szCs w:val="16"/>
      </w:rPr>
      <w:fldChar w:fldCharType="end"/>
    </w:r>
  </w:p>
  <w:p w14:paraId="2F10E1FA" w14:textId="39C64AED" w:rsidR="00E757D6" w:rsidRDefault="00A538E7" w:rsidP="003A48F3">
    <w:pPr>
      <w:tabs>
        <w:tab w:val="center" w:pos="4536"/>
        <w:tab w:val="right" w:pos="9072"/>
      </w:tabs>
      <w:ind w:left="-567" w:right="360"/>
      <w:rPr>
        <w:color w:val="000000"/>
        <w:szCs w:val="16"/>
      </w:rPr>
    </w:pPr>
    <w:r w:rsidRPr="00A62FA2">
      <w:rPr>
        <w:rFonts w:ascii="Nudista" w:hAnsi="Nudista"/>
        <w:noProof/>
        <w:lang w:eastAsia="sk-SK"/>
      </w:rPr>
      <mc:AlternateContent>
        <mc:Choice Requires="wps">
          <w:drawing>
            <wp:anchor distT="0" distB="0" distL="114300" distR="114300" simplePos="0" relativeHeight="251658752" behindDoc="0" locked="0" layoutInCell="1" allowOverlap="1" wp14:anchorId="4C2F8C20" wp14:editId="073546D5">
              <wp:simplePos x="0" y="0"/>
              <wp:positionH relativeFrom="page">
                <wp:align>center</wp:align>
              </wp:positionH>
              <wp:positionV relativeFrom="paragraph">
                <wp:posOffset>-137397</wp:posOffset>
              </wp:positionV>
              <wp:extent cx="4743450" cy="475488"/>
              <wp:effectExtent l="0" t="0" r="0" b="1270"/>
              <wp:wrapNone/>
              <wp:docPr id="23" name="Textové pol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3450" cy="475488"/>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A0247FA" w14:textId="77777777" w:rsidR="0090563D" w:rsidRDefault="0090563D" w:rsidP="0090563D">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7DABC081" w14:textId="1E212272" w:rsidR="00BA0408" w:rsidRPr="006F26B3" w:rsidRDefault="00BA0408" w:rsidP="00BA0408">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9541D9">
                            <w:rPr>
                              <w:rFonts w:ascii="Nudista" w:hAnsi="Nudista"/>
                              <w:sz w:val="16"/>
                              <w:szCs w:val="16"/>
                            </w:rPr>
                            <w:t>Nákup hardvéru</w:t>
                          </w:r>
                        </w:p>
                        <w:p w14:paraId="32990203" w14:textId="492B37A3" w:rsidR="00E757D6" w:rsidRPr="008B6CE1" w:rsidRDefault="00E757D6" w:rsidP="00611C75">
                          <w:pPr>
                            <w:spacing w:after="0" w:line="240" w:lineRule="auto"/>
                            <w:jc w:val="center"/>
                            <w:rPr>
                              <w:rFonts w:ascii="Proba Pro" w:hAnsi="Proba Pro"/>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C2F8C20" id="_x0000_t202" coordsize="21600,21600" o:spt="202" path="m,l,21600r21600,l21600,xe">
              <v:stroke joinstyle="miter"/>
              <v:path gradientshapeok="t" o:connecttype="rect"/>
            </v:shapetype>
            <v:shape id="Textové pole 23" o:spid="_x0000_s1028" type="#_x0000_t202" style="position:absolute;left:0;text-align:left;margin-left:0;margin-top:-10.8pt;width:373.5pt;height:37.45pt;z-index:25165875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" filled="f" stroked="f">
              <v:textbox>
                <w:txbxContent>
                  <w:p w14:paraId="1A0247FA" w14:textId="77777777" w:rsidR="0090563D" w:rsidRDefault="0090563D" w:rsidP="0090563D">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7DABC081" w14:textId="1E212272" w:rsidR="00BA0408" w:rsidRPr="006F26B3" w:rsidRDefault="00BA0408" w:rsidP="00BA0408">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9541D9">
                      <w:rPr>
                        <w:rFonts w:ascii="Nudista" w:hAnsi="Nudista"/>
                        <w:sz w:val="16"/>
                        <w:szCs w:val="16"/>
                      </w:rPr>
                      <w:t>Nákup hardvéru</w:t>
                    </w:r>
                  </w:p>
                  <w:p w14:paraId="32990203" w14:textId="492B37A3" w:rsidR="00E757D6" w:rsidRPr="008B6CE1" w:rsidRDefault="00E757D6" w:rsidP="00611C75">
                    <w:pPr>
                      <w:spacing w:after="0" w:line="240" w:lineRule="auto"/>
                      <w:jc w:val="center"/>
                      <w:rPr>
                        <w:rFonts w:ascii="Proba Pro" w:hAnsi="Proba Pro"/>
                        <w:sz w:val="16"/>
                        <w:szCs w:val="16"/>
                      </w:rPr>
                    </w:pPr>
                  </w:p>
                </w:txbxContent>
              </v:textbox>
              <w10:wrap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7E19B" w14:textId="77777777" w:rsidR="00A02E02" w:rsidRDefault="00A02E02" w:rsidP="00202385">
      <w:r>
        <w:separator/>
      </w:r>
    </w:p>
  </w:footnote>
  <w:footnote w:type="continuationSeparator" w:id="0">
    <w:p w14:paraId="4466BB15" w14:textId="77777777" w:rsidR="00A02E02" w:rsidRDefault="00A02E02" w:rsidP="00202385">
      <w:r>
        <w:continuationSeparator/>
      </w:r>
    </w:p>
  </w:footnote>
  <w:footnote w:type="continuationNotice" w:id="1">
    <w:p w14:paraId="605550B7" w14:textId="77777777" w:rsidR="00A02E02" w:rsidRDefault="00A02E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4E2FF" w14:textId="785B66D0" w:rsidR="00E757D6" w:rsidRDefault="00E757D6" w:rsidP="00931A14">
    <w:pPr>
      <w:pStyle w:val="Hlavika"/>
      <w:ind w:left="-993"/>
      <w:jc w:val="left"/>
    </w:pPr>
  </w:p>
  <w:p w14:paraId="72E33067" w14:textId="77777777" w:rsidR="00E757D6" w:rsidRDefault="00E757D6">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31D43" w14:textId="3FCE98BC" w:rsidR="00E757D6" w:rsidRPr="0090563D" w:rsidRDefault="00A538E7" w:rsidP="00A538E7">
    <w:pPr>
      <w:pStyle w:val="Hlavika"/>
      <w:ind w:left="-993"/>
      <w:jc w:val="left"/>
    </w:pPr>
    <w:r>
      <w:rPr>
        <w:noProof/>
      </w:rPr>
      <w:drawing>
        <wp:inline distT="0" distB="0" distL="0" distR="0" wp14:anchorId="73C63DC2" wp14:editId="0AB94505">
          <wp:extent cx="2223095" cy="1043770"/>
          <wp:effectExtent l="0" t="0" r="6350" b="4445"/>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a:stretch>
                    <a:fillRect/>
                  </a:stretch>
                </pic:blipFill>
                <pic:spPr>
                  <a:xfrm>
                    <a:off x="0" y="0"/>
                    <a:ext cx="2232714" cy="104828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7A00" w14:textId="77777777" w:rsidR="009C175D" w:rsidRDefault="009C175D">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8EF22" w14:textId="77777777" w:rsidR="009C175D" w:rsidRDefault="009C175D">
    <w:pPr>
      <w:pStyle w:val="Hlavik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EA07E" w14:textId="77777777" w:rsidR="009C175D" w:rsidRDefault="009C175D">
    <w:pPr>
      <w:pStyle w:val="Hlavik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D7D9F" w14:textId="77777777" w:rsidR="00E757D6" w:rsidRDefault="00E757D6">
    <w:pPr>
      <w:pStyle w:val="Hlavik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A166D" w14:textId="77777777" w:rsidR="00E757D6" w:rsidRDefault="00E757D6">
    <w:pPr>
      <w:pStyle w:val="Hlavik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F14A" w14:textId="77777777" w:rsidR="00E757D6" w:rsidRDefault="00E757D6">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772C"/>
    <w:multiLevelType w:val="multilevel"/>
    <w:tmpl w:val="6660E24A"/>
    <w:lvl w:ilvl="0">
      <w:start w:val="13"/>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91C6D714">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C3005D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2D8B18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4AB2F55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10879B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84A3B9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ED5EB35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FA09DE2">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DFCA2BA">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3F76E010">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5A52768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D4EBB36">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4B8FC9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121E59F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B127C7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7A403E4">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7B0E3D1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7B2278A">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295C1A5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68BEAF8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E2C8BE3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06CB3D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4B8E36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78C6DB40">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FAD8EA7E">
      <w:start w:val="1"/>
      <w:numFmt w:val="bullet"/>
      <w:lvlText w:val="o"/>
      <w:lvlJc w:val="left"/>
      <w:pPr>
        <w:ind w:left="7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2" w:tplc="99D4FF8A">
      <w:start w:val="1"/>
      <w:numFmt w:val="bullet"/>
      <w:lvlText w:val="▪"/>
      <w:lvlJc w:val="left"/>
      <w:pPr>
        <w:ind w:left="14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3" w:tplc="0DE461EC">
      <w:start w:val="1"/>
      <w:numFmt w:val="bullet"/>
      <w:lvlText w:val="•"/>
      <w:lvlJc w:val="left"/>
      <w:pPr>
        <w:ind w:left="214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4" w:tplc="1318BB9C">
      <w:start w:val="1"/>
      <w:numFmt w:val="bullet"/>
      <w:lvlText w:val="o"/>
      <w:lvlJc w:val="left"/>
      <w:pPr>
        <w:ind w:left="286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5" w:tplc="CDFAAE2A">
      <w:start w:val="1"/>
      <w:numFmt w:val="bullet"/>
      <w:lvlText w:val="▪"/>
      <w:lvlJc w:val="left"/>
      <w:pPr>
        <w:ind w:left="358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6" w:tplc="191EDF94">
      <w:start w:val="1"/>
      <w:numFmt w:val="bullet"/>
      <w:lvlText w:val="•"/>
      <w:lvlJc w:val="left"/>
      <w:pPr>
        <w:ind w:left="43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7" w:tplc="F68CFCC8">
      <w:start w:val="1"/>
      <w:numFmt w:val="bullet"/>
      <w:lvlText w:val="o"/>
      <w:lvlJc w:val="left"/>
      <w:pPr>
        <w:ind w:left="50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8" w:tplc="19B20424">
      <w:start w:val="1"/>
      <w:numFmt w:val="bullet"/>
      <w:lvlText w:val="▪"/>
      <w:lvlJc w:val="left"/>
      <w:pPr>
        <w:ind w:left="5749" w:hanging="360"/>
      </w:pPr>
      <w:rPr>
        <w:rFonts w:ascii="Courier New" w:eastAsia="Times New Roman" w:hAnsi="Courier New"/>
        <w:b w:val="0"/>
        <w:i w:val="0"/>
        <w:caps w:val="0"/>
        <w:smallCaps w:val="0"/>
        <w:strike w:val="0"/>
        <w:dstrike w:val="0"/>
        <w:color w:val="000000"/>
        <w:spacing w:val="0"/>
        <w:w w:val="100"/>
        <w:kern w:val="0"/>
        <w:position w:val="0"/>
        <w:vertAlign w:val="baseline"/>
      </w:rPr>
    </w:lvl>
  </w:abstractNum>
  <w:abstractNum w:abstractNumId="5"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7E83588">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0CB02032">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6E4AAF1E">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778AF7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2AF2F238">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F99A33CA">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55D4376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7DAADC0">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6"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F94ADD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3C6D59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BA6ED5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B3CC36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BF1E6CC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14AB7D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4A2118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9A0CC3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08776315"/>
    <w:multiLevelType w:val="multilevel"/>
    <w:tmpl w:val="F6A0E026"/>
    <w:lvl w:ilvl="0">
      <w:start w:val="1"/>
      <w:numFmt w:val="decimal"/>
      <w:pStyle w:val="NadpisoznaenedouasA"/>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46249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8B860434">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8774CFB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F6CB2AC">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06FC61FC">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79564FFC">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CC7EAD60">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302C11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9803482"/>
    <w:multiLevelType w:val="multilevel"/>
    <w:tmpl w:val="7684144E"/>
    <w:lvl w:ilvl="0">
      <w:start w:val="1"/>
      <w:numFmt w:val="upperRoman"/>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0" w15:restartNumberingAfterBreak="0">
    <w:nsid w:val="09D30643"/>
    <w:multiLevelType w:val="multilevel"/>
    <w:tmpl w:val="B6B82D9E"/>
    <w:lvl w:ilvl="0">
      <w:start w:val="2"/>
      <w:numFmt w:val="decimal"/>
      <w:lvlText w:val="%1"/>
      <w:lvlJc w:val="left"/>
      <w:pPr>
        <w:ind w:left="360" w:hanging="360"/>
      </w:pPr>
      <w:rPr>
        <w:rFonts w:cs="Times New Roman" w:hint="default"/>
      </w:rPr>
    </w:lvl>
    <w:lvl w:ilvl="1">
      <w:start w:val="1"/>
      <w:numFmt w:val="decimal"/>
      <w:lvlText w:val="%1.%2"/>
      <w:lvlJc w:val="left"/>
      <w:pPr>
        <w:ind w:left="1523" w:hanging="360"/>
      </w:pPr>
      <w:rPr>
        <w:rFonts w:ascii="Nudista" w:hAnsi="Nudista" w:cs="Times New Roman" w:hint="default"/>
      </w:rPr>
    </w:lvl>
    <w:lvl w:ilvl="2">
      <w:start w:val="1"/>
      <w:numFmt w:val="decimal"/>
      <w:lvlText w:val="%1.%2.%3"/>
      <w:lvlJc w:val="left"/>
      <w:pPr>
        <w:ind w:left="1288" w:hanging="720"/>
      </w:pPr>
      <w:rPr>
        <w:rFonts w:ascii="Nudista" w:hAnsi="Nudista" w:cs="Times New Roman" w:hint="default"/>
        <w:b w:val="0"/>
      </w:rPr>
    </w:lvl>
    <w:lvl w:ilvl="3">
      <w:start w:val="1"/>
      <w:numFmt w:val="decimal"/>
      <w:lvlText w:val="%1.%2.%3.%4"/>
      <w:lvlJc w:val="left"/>
      <w:pPr>
        <w:ind w:left="4209" w:hanging="720"/>
      </w:pPr>
      <w:rPr>
        <w:rFonts w:cs="Times New Roman" w:hint="default"/>
      </w:rPr>
    </w:lvl>
    <w:lvl w:ilvl="4">
      <w:start w:val="1"/>
      <w:numFmt w:val="decimal"/>
      <w:lvlText w:val="%1.%2.%3.%4.%5"/>
      <w:lvlJc w:val="left"/>
      <w:pPr>
        <w:ind w:left="5732" w:hanging="1080"/>
      </w:pPr>
      <w:rPr>
        <w:rFonts w:cs="Times New Roman" w:hint="default"/>
      </w:rPr>
    </w:lvl>
    <w:lvl w:ilvl="5">
      <w:start w:val="1"/>
      <w:numFmt w:val="decimal"/>
      <w:lvlText w:val="%1.%2.%3.%4.%5.%6"/>
      <w:lvlJc w:val="left"/>
      <w:pPr>
        <w:ind w:left="6895" w:hanging="1080"/>
      </w:pPr>
      <w:rPr>
        <w:rFonts w:cs="Times New Roman" w:hint="default"/>
      </w:rPr>
    </w:lvl>
    <w:lvl w:ilvl="6">
      <w:start w:val="1"/>
      <w:numFmt w:val="decimal"/>
      <w:lvlText w:val="%1.%2.%3.%4.%5.%6.%7"/>
      <w:lvlJc w:val="left"/>
      <w:pPr>
        <w:ind w:left="8418" w:hanging="1440"/>
      </w:pPr>
      <w:rPr>
        <w:rFonts w:cs="Times New Roman" w:hint="default"/>
      </w:rPr>
    </w:lvl>
    <w:lvl w:ilvl="7">
      <w:start w:val="1"/>
      <w:numFmt w:val="decimal"/>
      <w:lvlText w:val="%1.%2.%3.%4.%5.%6.%7.%8"/>
      <w:lvlJc w:val="left"/>
      <w:pPr>
        <w:ind w:left="9581" w:hanging="1440"/>
      </w:pPr>
      <w:rPr>
        <w:rFonts w:cs="Times New Roman" w:hint="default"/>
      </w:rPr>
    </w:lvl>
    <w:lvl w:ilvl="8">
      <w:start w:val="1"/>
      <w:numFmt w:val="decimal"/>
      <w:lvlText w:val="%1.%2.%3.%4.%5.%6.%7.%8.%9"/>
      <w:lvlJc w:val="left"/>
      <w:pPr>
        <w:ind w:left="11104" w:hanging="1800"/>
      </w:pPr>
      <w:rPr>
        <w:rFonts w:cs="Times New Roman" w:hint="default"/>
      </w:rPr>
    </w:lvl>
  </w:abstractNum>
  <w:abstractNum w:abstractNumId="11" w15:restartNumberingAfterBreak="0">
    <w:nsid w:val="09F40C6C"/>
    <w:multiLevelType w:val="multilevel"/>
    <w:tmpl w:val="A9F473DC"/>
    <w:lvl w:ilvl="0">
      <w:start w:val="17"/>
      <w:numFmt w:val="decimal"/>
      <w:lvlText w:val="%1"/>
      <w:lvlJc w:val="left"/>
      <w:pPr>
        <w:ind w:left="375" w:hanging="375"/>
      </w:pPr>
      <w:rPr>
        <w:rFonts w:ascii="Arial" w:hAnsi="Arial" w:cs="Arial" w:hint="default"/>
      </w:rPr>
    </w:lvl>
    <w:lvl w:ilvl="1">
      <w:start w:val="1"/>
      <w:numFmt w:val="decimal"/>
      <w:lvlText w:val="%1.%2"/>
      <w:lvlJc w:val="left"/>
      <w:pPr>
        <w:ind w:left="942" w:hanging="375"/>
      </w:pPr>
      <w:rPr>
        <w:rFonts w:ascii="Nudista" w:hAnsi="Nudista" w:cs="Arial" w:hint="default"/>
      </w:rPr>
    </w:lvl>
    <w:lvl w:ilvl="2">
      <w:start w:val="1"/>
      <w:numFmt w:val="decimal"/>
      <w:lvlText w:val="%1.%2.%3"/>
      <w:lvlJc w:val="left"/>
      <w:pPr>
        <w:ind w:left="1854" w:hanging="720"/>
      </w:pPr>
      <w:rPr>
        <w:rFonts w:ascii="Arial" w:hAnsi="Arial" w:cs="Arial" w:hint="default"/>
      </w:rPr>
    </w:lvl>
    <w:lvl w:ilvl="3">
      <w:start w:val="1"/>
      <w:numFmt w:val="decimal"/>
      <w:lvlText w:val="%1.%2.%3.%4"/>
      <w:lvlJc w:val="left"/>
      <w:pPr>
        <w:ind w:left="2421" w:hanging="720"/>
      </w:pPr>
      <w:rPr>
        <w:rFonts w:ascii="Arial" w:hAnsi="Arial" w:cs="Arial" w:hint="default"/>
      </w:rPr>
    </w:lvl>
    <w:lvl w:ilvl="4">
      <w:start w:val="1"/>
      <w:numFmt w:val="decimal"/>
      <w:lvlText w:val="%1.%2.%3.%4.%5"/>
      <w:lvlJc w:val="left"/>
      <w:pPr>
        <w:ind w:left="3348" w:hanging="1080"/>
      </w:pPr>
      <w:rPr>
        <w:rFonts w:ascii="Arial" w:hAnsi="Arial" w:cs="Arial" w:hint="default"/>
      </w:rPr>
    </w:lvl>
    <w:lvl w:ilvl="5">
      <w:start w:val="1"/>
      <w:numFmt w:val="decimal"/>
      <w:lvlText w:val="%1.%2.%3.%4.%5.%6"/>
      <w:lvlJc w:val="left"/>
      <w:pPr>
        <w:ind w:left="3915" w:hanging="1080"/>
      </w:pPr>
      <w:rPr>
        <w:rFonts w:ascii="Arial" w:hAnsi="Arial" w:cs="Arial" w:hint="default"/>
      </w:rPr>
    </w:lvl>
    <w:lvl w:ilvl="6">
      <w:start w:val="1"/>
      <w:numFmt w:val="decimal"/>
      <w:lvlText w:val="%1.%2.%3.%4.%5.%6.%7"/>
      <w:lvlJc w:val="left"/>
      <w:pPr>
        <w:ind w:left="4842" w:hanging="1440"/>
      </w:pPr>
      <w:rPr>
        <w:rFonts w:ascii="Arial" w:hAnsi="Arial" w:cs="Arial" w:hint="default"/>
      </w:rPr>
    </w:lvl>
    <w:lvl w:ilvl="7">
      <w:start w:val="1"/>
      <w:numFmt w:val="decimal"/>
      <w:lvlText w:val="%1.%2.%3.%4.%5.%6.%7.%8"/>
      <w:lvlJc w:val="left"/>
      <w:pPr>
        <w:ind w:left="5409" w:hanging="1440"/>
      </w:pPr>
      <w:rPr>
        <w:rFonts w:ascii="Arial" w:hAnsi="Arial" w:cs="Arial" w:hint="default"/>
      </w:rPr>
    </w:lvl>
    <w:lvl w:ilvl="8">
      <w:start w:val="1"/>
      <w:numFmt w:val="decimal"/>
      <w:lvlText w:val="%1.%2.%3.%4.%5.%6.%7.%8.%9"/>
      <w:lvlJc w:val="left"/>
      <w:pPr>
        <w:ind w:left="5976" w:hanging="1440"/>
      </w:pPr>
      <w:rPr>
        <w:rFonts w:ascii="Arial" w:hAnsi="Arial" w:cs="Arial" w:hint="default"/>
      </w:rPr>
    </w:lvl>
  </w:abstractNum>
  <w:abstractNum w:abstractNumId="12" w15:restartNumberingAfterBreak="0">
    <w:nsid w:val="09FD5F34"/>
    <w:multiLevelType w:val="multilevel"/>
    <w:tmpl w:val="91829B3E"/>
    <w:lvl w:ilvl="0">
      <w:start w:val="1"/>
      <w:numFmt w:val="decimal"/>
      <w:lvlText w:val="%1."/>
      <w:lvlJc w:val="left"/>
      <w:pPr>
        <w:ind w:left="709" w:hanging="709"/>
      </w:pPr>
      <w:rPr>
        <w:rFonts w:ascii="Nudista" w:hAnsi="Nudista" w:cs="Times New Roman" w:hint="default"/>
        <w:sz w:val="20"/>
      </w:rPr>
    </w:lvl>
    <w:lvl w:ilvl="1">
      <w:start w:val="1"/>
      <w:numFmt w:val="decimal"/>
      <w:pStyle w:val="bla"/>
      <w:lvlText w:val="%1.%2"/>
      <w:lvlJc w:val="left"/>
      <w:pPr>
        <w:ind w:left="709" w:hanging="709"/>
      </w:pPr>
      <w:rPr>
        <w:rFonts w:cs="Times New Roman" w:hint="default"/>
        <w:b w:val="0"/>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b w:val="0"/>
        <w:bCs/>
      </w:rPr>
    </w:lvl>
    <w:lvl w:ilvl="7">
      <w:start w:val="1"/>
      <w:numFmt w:val="decimal"/>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3"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AF1E979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A6EC43A4">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13CB7E0">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A1BE7CDA">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31305162">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9CDEFC">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970070E">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05421B9A">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4"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E09F5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3ECED69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288009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FF4E026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1C00BF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CBE7E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C00A15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0B8638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5FE6002">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AD424F0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186D4A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5666C8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3B8CA4E">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C3B0ABB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76D8D23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D2072C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54EEB5B8">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5D0491A">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C63A5024">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AC8E774">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764DA18">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57AE094C">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4FE4A40">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8F6D924">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7"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5F38675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1816526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5ABC45F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5AB05A">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0B2286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E1C0D4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4426D0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8A6F07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8"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9" w15:restartNumberingAfterBreak="0">
    <w:nsid w:val="0DC570FB"/>
    <w:multiLevelType w:val="multilevel"/>
    <w:tmpl w:val="4620A466"/>
    <w:lvl w:ilvl="0">
      <w:start w:val="1"/>
      <w:numFmt w:val="decimal"/>
      <w:lvlText w:val="%1"/>
      <w:lvlJc w:val="left"/>
      <w:pPr>
        <w:ind w:left="432" w:hanging="432"/>
      </w:pPr>
      <w:rPr>
        <w:b/>
        <w:bCs/>
        <w:sz w:val="20"/>
        <w:szCs w:val="20"/>
      </w:rPr>
    </w:lvl>
    <w:lvl w:ilvl="1">
      <w:start w:val="1"/>
      <w:numFmt w:val="decimal"/>
      <w:lvlText w:val="%1.%2"/>
      <w:lvlJc w:val="left"/>
      <w:pPr>
        <w:ind w:left="576" w:hanging="576"/>
      </w:pPr>
      <w:rPr>
        <w:rFonts w:ascii="Proba Pro" w:hAnsi="Proba Pro" w:hint="default"/>
        <w:b w:val="0"/>
        <w:i w:val="0"/>
        <w:iCs w:val="0"/>
        <w:sz w:val="20"/>
        <w:szCs w:val="20"/>
      </w:rPr>
    </w:lvl>
    <w:lvl w:ilvl="2">
      <w:start w:val="1"/>
      <w:numFmt w:val="decimal"/>
      <w:lvlText w:val="%1.%2.%3"/>
      <w:lvlJc w:val="left"/>
      <w:pPr>
        <w:ind w:left="1288" w:hanging="720"/>
      </w:pPr>
      <w:rPr>
        <w:rFonts w:ascii="Proba Pro" w:hAnsi="Proba Pro" w:hint="default"/>
        <w:b w:val="0"/>
        <w:i w:val="0"/>
        <w:iCs w:val="0"/>
        <w:sz w:val="20"/>
        <w:szCs w:val="20"/>
      </w:rPr>
    </w:lvl>
    <w:lvl w:ilvl="3">
      <w:start w:val="1"/>
      <w:numFmt w:val="decimal"/>
      <w:lvlText w:val="%1.%2.%3.%4"/>
      <w:lvlJc w:val="left"/>
      <w:pPr>
        <w:ind w:left="864" w:hanging="864"/>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FC4C81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D3A8524C">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860CEF7E">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CFE6D4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CC92A79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DDAFE2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AA0542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23860D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1"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3C6EBA6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790FD4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A1EE99EA">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FF05FF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F7029D8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DD01980">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B1F82A14">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D845B0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2"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CFA6194">
      <w:start w:val="1"/>
      <w:numFmt w:val="bullet"/>
      <w:lvlText w:val="o"/>
      <w:lvlJc w:val="left"/>
      <w:pPr>
        <w:ind w:left="18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2A824D6">
      <w:start w:val="1"/>
      <w:numFmt w:val="bullet"/>
      <w:lvlText w:val="▪"/>
      <w:lvlJc w:val="left"/>
      <w:pPr>
        <w:ind w:left="25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12A7968">
      <w:start w:val="1"/>
      <w:numFmt w:val="bullet"/>
      <w:lvlText w:val="•"/>
      <w:lvlJc w:val="left"/>
      <w:pPr>
        <w:ind w:left="32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ADEFB78">
      <w:start w:val="1"/>
      <w:numFmt w:val="bullet"/>
      <w:lvlText w:val="o"/>
      <w:lvlJc w:val="left"/>
      <w:pPr>
        <w:ind w:left="39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1CE50CC">
      <w:start w:val="1"/>
      <w:numFmt w:val="bullet"/>
      <w:lvlText w:val="▪"/>
      <w:lvlJc w:val="left"/>
      <w:pPr>
        <w:ind w:left="46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208FBDA">
      <w:start w:val="1"/>
      <w:numFmt w:val="bullet"/>
      <w:lvlText w:val="•"/>
      <w:lvlJc w:val="left"/>
      <w:pPr>
        <w:ind w:left="54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5B22DEE">
      <w:start w:val="1"/>
      <w:numFmt w:val="bullet"/>
      <w:lvlText w:val="o"/>
      <w:lvlJc w:val="left"/>
      <w:pPr>
        <w:ind w:left="61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732E3690">
      <w:start w:val="1"/>
      <w:numFmt w:val="bullet"/>
      <w:lvlText w:val="▪"/>
      <w:lvlJc w:val="left"/>
      <w:pPr>
        <w:ind w:left="684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3"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A38178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BD43AC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EA2AF7E0">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EFB23EE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2F4EB56">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3F88DB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48CFD8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2D44016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4" w15:restartNumberingAfterBreak="0">
    <w:nsid w:val="10BF1909"/>
    <w:multiLevelType w:val="multilevel"/>
    <w:tmpl w:val="2804A162"/>
    <w:lvl w:ilvl="0">
      <w:start w:val="3"/>
      <w:numFmt w:val="bullet"/>
      <w:pStyle w:val="nadpisedouasE"/>
      <w:lvlText w:val="-"/>
      <w:lvlJc w:val="left"/>
      <w:pPr>
        <w:ind w:left="2563" w:hanging="360"/>
      </w:pPr>
      <w:rPr>
        <w:rFonts w:ascii="Proba Pro" w:eastAsia="Times New Roman" w:hAnsi="Proba Pro"/>
        <w:color w:val="000000"/>
      </w:rPr>
    </w:lvl>
    <w:lvl w:ilvl="1">
      <w:start w:val="1"/>
      <w:numFmt w:val="bullet"/>
      <w:lvlText w:val="o"/>
      <w:lvlJc w:val="left"/>
      <w:pPr>
        <w:ind w:left="3283" w:hanging="360"/>
      </w:pPr>
      <w:rPr>
        <w:rFonts w:ascii="Courier New" w:eastAsia="Times New Roman" w:hAnsi="Courier New"/>
      </w:rPr>
    </w:lvl>
    <w:lvl w:ilvl="2">
      <w:start w:val="1"/>
      <w:numFmt w:val="bullet"/>
      <w:lvlText w:val="▪"/>
      <w:lvlJc w:val="left"/>
      <w:pPr>
        <w:ind w:left="4003" w:hanging="360"/>
      </w:pPr>
      <w:rPr>
        <w:rFonts w:ascii="Noto Sans Symbols" w:eastAsia="Times New Roman" w:hAnsi="Noto Sans Symbols"/>
      </w:rPr>
    </w:lvl>
    <w:lvl w:ilvl="3">
      <w:start w:val="1"/>
      <w:numFmt w:val="bullet"/>
      <w:lvlText w:val="●"/>
      <w:lvlJc w:val="left"/>
      <w:pPr>
        <w:ind w:left="4723" w:hanging="360"/>
      </w:pPr>
      <w:rPr>
        <w:rFonts w:ascii="Noto Sans Symbols" w:eastAsia="Times New Roman" w:hAnsi="Noto Sans Symbols"/>
      </w:rPr>
    </w:lvl>
    <w:lvl w:ilvl="4">
      <w:start w:val="1"/>
      <w:numFmt w:val="bullet"/>
      <w:lvlText w:val="o"/>
      <w:lvlJc w:val="left"/>
      <w:pPr>
        <w:ind w:left="5443" w:hanging="360"/>
      </w:pPr>
      <w:rPr>
        <w:rFonts w:ascii="Courier New" w:eastAsia="Times New Roman" w:hAnsi="Courier New"/>
      </w:rPr>
    </w:lvl>
    <w:lvl w:ilvl="5">
      <w:start w:val="1"/>
      <w:numFmt w:val="bullet"/>
      <w:lvlText w:val="▪"/>
      <w:lvlJc w:val="left"/>
      <w:pPr>
        <w:ind w:left="6163" w:hanging="360"/>
      </w:pPr>
      <w:rPr>
        <w:rFonts w:ascii="Noto Sans Symbols" w:eastAsia="Times New Roman" w:hAnsi="Noto Sans Symbols"/>
      </w:rPr>
    </w:lvl>
    <w:lvl w:ilvl="6">
      <w:start w:val="1"/>
      <w:numFmt w:val="bullet"/>
      <w:lvlText w:val="●"/>
      <w:lvlJc w:val="left"/>
      <w:pPr>
        <w:ind w:left="6883" w:hanging="360"/>
      </w:pPr>
      <w:rPr>
        <w:rFonts w:ascii="Noto Sans Symbols" w:eastAsia="Times New Roman" w:hAnsi="Noto Sans Symbols"/>
      </w:rPr>
    </w:lvl>
    <w:lvl w:ilvl="7">
      <w:start w:val="1"/>
      <w:numFmt w:val="bullet"/>
      <w:lvlText w:val="o"/>
      <w:lvlJc w:val="left"/>
      <w:pPr>
        <w:ind w:left="7603" w:hanging="360"/>
      </w:pPr>
      <w:rPr>
        <w:rFonts w:ascii="Courier New" w:eastAsia="Times New Roman" w:hAnsi="Courier New"/>
      </w:rPr>
    </w:lvl>
    <w:lvl w:ilvl="8">
      <w:start w:val="1"/>
      <w:numFmt w:val="bullet"/>
      <w:lvlText w:val="▪"/>
      <w:lvlJc w:val="left"/>
      <w:pPr>
        <w:ind w:left="8323" w:hanging="360"/>
      </w:pPr>
      <w:rPr>
        <w:rFonts w:ascii="Noto Sans Symbols" w:eastAsia="Times New Roman" w:hAnsi="Noto Sans Symbols"/>
      </w:rPr>
    </w:lvl>
  </w:abstractNum>
  <w:abstractNum w:abstractNumId="25"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477E3E64">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D730FE2E">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BDDA0A4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AA60A1E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B09CC0B4">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438844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9C9EC91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9334A3B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192304C"/>
    <w:multiLevelType w:val="hybridMultilevel"/>
    <w:tmpl w:val="F66C54B6"/>
    <w:lvl w:ilvl="0" w:tplc="1708FDB6">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3070C292">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FAE4A8B2">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2F1E185A">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96B2A4EC">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71A09CB6">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69E9290">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31F4C44C">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4E7C5CFE">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8"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7E4702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825A230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CDADC5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C6C842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84508F3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15658F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C9CF54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8E4741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30B34FD"/>
    <w:multiLevelType w:val="multilevel"/>
    <w:tmpl w:val="58EA5D22"/>
    <w:styleLink w:val="Importovantl310"/>
    <w:lvl w:ilvl="0">
      <w:start w:val="1"/>
      <w:numFmt w:val="upperRoman"/>
      <w:lvlText w:val="%1."/>
      <w:lvlJc w:val="left"/>
      <w:pPr>
        <w:ind w:left="540" w:hanging="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b/>
        <w:bCs/>
        <w:caps w:val="0"/>
        <w:smallCaps w:val="0"/>
        <w:strike w:val="0"/>
        <w:dstrike w:val="0"/>
        <w:color w:val="008998"/>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62" w:hanging="69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682" w:hanging="83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982" w:hanging="982"/>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126" w:hanging="112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70" w:hanging="127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14" w:hanging="141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0026492">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90267E7A">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90069BF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5B438D0">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EA60C8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CFE2A65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80488B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CEB82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39C98E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E6140BE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EDAAC5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5AEB80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C762D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3C47F9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9C0E9F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F088BE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8C2BBB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160C1F4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54CA29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7C98380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8726E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0FE410A4">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202792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AD0443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1B6E011D"/>
    <w:multiLevelType w:val="hybridMultilevel"/>
    <w:tmpl w:val="DB6C786E"/>
    <w:styleLink w:val="Importovantl10"/>
    <w:lvl w:ilvl="0" w:tplc="A0008D6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520816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038866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5F8DEA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0AEB68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D6E71D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68225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04F89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6D6F3A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34CBC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276DD3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26C619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142C47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D28E6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F6E831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56363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6100D8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8386FA4">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8168EA0">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7381BC0">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FFBEB04E">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9F6D33C">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DD204AA">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0824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5A861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6"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DA432D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B76BE1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B9E192C">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63C1FA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3B4010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67EDC4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EE402B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1D878D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7"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A54549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2CE24402">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641C140E">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06494A">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48E0F9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8F8770C">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A380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A8F8BAA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8" w15:restartNumberingAfterBreak="0">
    <w:nsid w:val="21C24462"/>
    <w:multiLevelType w:val="multilevel"/>
    <w:tmpl w:val="61FC6A3C"/>
    <w:lvl w:ilvl="0">
      <w:start w:val="11"/>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9" w15:restartNumberingAfterBreak="0">
    <w:nsid w:val="221375A3"/>
    <w:multiLevelType w:val="multilevel"/>
    <w:tmpl w:val="B6B82D9E"/>
    <w:lvl w:ilvl="0">
      <w:start w:val="2"/>
      <w:numFmt w:val="decimal"/>
      <w:lvlText w:val="%1"/>
      <w:lvlJc w:val="left"/>
      <w:pPr>
        <w:ind w:left="360" w:hanging="360"/>
      </w:pPr>
      <w:rPr>
        <w:rFonts w:cs="Times New Roman" w:hint="default"/>
      </w:rPr>
    </w:lvl>
    <w:lvl w:ilvl="1">
      <w:start w:val="1"/>
      <w:numFmt w:val="decimal"/>
      <w:lvlText w:val="%1.%2"/>
      <w:lvlJc w:val="left"/>
      <w:pPr>
        <w:ind w:left="1523" w:hanging="360"/>
      </w:pPr>
      <w:rPr>
        <w:rFonts w:ascii="Nudista" w:hAnsi="Nudista" w:cs="Times New Roman" w:hint="default"/>
      </w:rPr>
    </w:lvl>
    <w:lvl w:ilvl="2">
      <w:start w:val="1"/>
      <w:numFmt w:val="decimal"/>
      <w:lvlText w:val="%1.%2.%3"/>
      <w:lvlJc w:val="left"/>
      <w:pPr>
        <w:ind w:left="1288" w:hanging="720"/>
      </w:pPr>
      <w:rPr>
        <w:rFonts w:ascii="Nudista" w:hAnsi="Nudista" w:cs="Times New Roman" w:hint="default"/>
        <w:b w:val="0"/>
      </w:rPr>
    </w:lvl>
    <w:lvl w:ilvl="3">
      <w:start w:val="1"/>
      <w:numFmt w:val="decimal"/>
      <w:lvlText w:val="%1.%2.%3.%4"/>
      <w:lvlJc w:val="left"/>
      <w:pPr>
        <w:ind w:left="4209" w:hanging="720"/>
      </w:pPr>
      <w:rPr>
        <w:rFonts w:cs="Times New Roman" w:hint="default"/>
      </w:rPr>
    </w:lvl>
    <w:lvl w:ilvl="4">
      <w:start w:val="1"/>
      <w:numFmt w:val="decimal"/>
      <w:lvlText w:val="%1.%2.%3.%4.%5"/>
      <w:lvlJc w:val="left"/>
      <w:pPr>
        <w:ind w:left="5732" w:hanging="1080"/>
      </w:pPr>
      <w:rPr>
        <w:rFonts w:cs="Times New Roman" w:hint="default"/>
      </w:rPr>
    </w:lvl>
    <w:lvl w:ilvl="5">
      <w:start w:val="1"/>
      <w:numFmt w:val="decimal"/>
      <w:lvlText w:val="%1.%2.%3.%4.%5.%6"/>
      <w:lvlJc w:val="left"/>
      <w:pPr>
        <w:ind w:left="6895" w:hanging="1080"/>
      </w:pPr>
      <w:rPr>
        <w:rFonts w:cs="Times New Roman" w:hint="default"/>
      </w:rPr>
    </w:lvl>
    <w:lvl w:ilvl="6">
      <w:start w:val="1"/>
      <w:numFmt w:val="decimal"/>
      <w:lvlText w:val="%1.%2.%3.%4.%5.%6.%7"/>
      <w:lvlJc w:val="left"/>
      <w:pPr>
        <w:ind w:left="8418" w:hanging="1440"/>
      </w:pPr>
      <w:rPr>
        <w:rFonts w:cs="Times New Roman" w:hint="default"/>
      </w:rPr>
    </w:lvl>
    <w:lvl w:ilvl="7">
      <w:start w:val="1"/>
      <w:numFmt w:val="decimal"/>
      <w:lvlText w:val="%1.%2.%3.%4.%5.%6.%7.%8"/>
      <w:lvlJc w:val="left"/>
      <w:pPr>
        <w:ind w:left="9581" w:hanging="1440"/>
      </w:pPr>
      <w:rPr>
        <w:rFonts w:cs="Times New Roman" w:hint="default"/>
      </w:rPr>
    </w:lvl>
    <w:lvl w:ilvl="8">
      <w:start w:val="1"/>
      <w:numFmt w:val="decimal"/>
      <w:lvlText w:val="%1.%2.%3.%4.%5.%6.%7.%8.%9"/>
      <w:lvlJc w:val="left"/>
      <w:pPr>
        <w:ind w:left="11104" w:hanging="1800"/>
      </w:pPr>
      <w:rPr>
        <w:rFonts w:cs="Times New Roman" w:hint="default"/>
      </w:rPr>
    </w:lvl>
  </w:abstractNum>
  <w:abstractNum w:abstractNumId="40" w15:restartNumberingAfterBreak="0">
    <w:nsid w:val="23443116"/>
    <w:multiLevelType w:val="multilevel"/>
    <w:tmpl w:val="B2E2F9A2"/>
    <w:lvl w:ilvl="0">
      <w:start w:val="16"/>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1"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D8CA45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00496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BA70E27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30628B1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9B6980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8BA9DA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860B0F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478AE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B0DEB9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A844EAA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C9A2FFB8">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C270B6">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7204F0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DE8121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34B20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3E98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3"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F1EC8B0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404054E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226012EE">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9343640">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9D60DF6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63A1D0C">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6E8624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BB8BCF4">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4600DC84">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732487E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6354F6DE">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24CAE5A2">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F5DCC43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33CEE8A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F6D25948">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B72A4288">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274C3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ACEA4D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ACA03A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C021DC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396445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0C06B9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6FCA31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538A637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F847DA">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FE16167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DBACFA52">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AE0ECAC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222416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8D50B31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B6C0E68">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043E2F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8"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418ECB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E4226B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767A8260">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2F2AA9B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B5ADCB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506EF80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CB3C79C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4BAEE04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144B4A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7282760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506C01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886FC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7F7421C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E8C86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EFA8B6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F2A3A6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23A6C4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3CE082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932176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4DE8481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0906741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27E305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4169016">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B34D50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1"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F80C64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FE324E2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FB09EA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7542E8F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05A37E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18445C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534FA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1A4143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626F3E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3EE41AD2">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CFC9B98">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88A6CA90">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AA224C78">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8A2216">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7A8E50">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24F0505C">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53"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E3631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78E5B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3D8EC39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B6C53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228D0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1BA84D1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DC6CBA0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C622E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5EEA2D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91CE27A">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EB5A70F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12A49F1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2B0378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F58EF9A">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9718205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3B9EA59A">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5"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BDCF054">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66CADAE6">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665079A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C844553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9EC786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E32E79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31749B3C">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DE54BBAE">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F1389D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1CEA52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0FE0473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0149A9E">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8D632A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626D8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B8A41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D62AD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2C8F2FDD"/>
    <w:multiLevelType w:val="multilevel"/>
    <w:tmpl w:val="E1F0666A"/>
    <w:lvl w:ilvl="0">
      <w:start w:val="3"/>
      <w:numFmt w:val="decimal"/>
      <w:lvlText w:val="%1"/>
      <w:lvlJc w:val="left"/>
      <w:pPr>
        <w:ind w:left="360" w:hanging="360"/>
      </w:pPr>
      <w:rPr>
        <w:rFonts w:cs="Arial" w:hint="default"/>
      </w:rPr>
    </w:lvl>
    <w:lvl w:ilvl="1">
      <w:start w:val="1"/>
      <w:numFmt w:val="decimal"/>
      <w:lvlText w:val="%1.%2"/>
      <w:lvlJc w:val="left"/>
      <w:pPr>
        <w:ind w:left="927" w:hanging="360"/>
      </w:pPr>
      <w:rPr>
        <w:rFonts w:cs="Arial" w:hint="default"/>
      </w:rPr>
    </w:lvl>
    <w:lvl w:ilvl="2">
      <w:start w:val="1"/>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3348" w:hanging="108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842" w:hanging="144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5976" w:hanging="1440"/>
      </w:pPr>
      <w:rPr>
        <w:rFonts w:cs="Arial" w:hint="default"/>
      </w:rPr>
    </w:lvl>
  </w:abstractNum>
  <w:abstractNum w:abstractNumId="58" w15:restartNumberingAfterBreak="0">
    <w:nsid w:val="2D6530D6"/>
    <w:multiLevelType w:val="multilevel"/>
    <w:tmpl w:val="433CBA0E"/>
    <w:lvl w:ilvl="0">
      <w:start w:val="4"/>
      <w:numFmt w:val="decimal"/>
      <w:lvlText w:val="%1"/>
      <w:lvlJc w:val="left"/>
      <w:pPr>
        <w:ind w:left="360" w:hanging="360"/>
      </w:pPr>
      <w:rPr>
        <w:rFonts w:cs="Times New Roman" w:hint="default"/>
      </w:rPr>
    </w:lvl>
    <w:lvl w:ilvl="1">
      <w:start w:val="1"/>
      <w:numFmt w:val="decimal"/>
      <w:lvlText w:val="%1.%2"/>
      <w:lvlJc w:val="left"/>
      <w:pPr>
        <w:ind w:left="1523" w:hanging="360"/>
      </w:pPr>
      <w:rPr>
        <w:rFonts w:ascii="Nudista" w:hAnsi="Nudista" w:cs="Times New Roman" w:hint="default"/>
        <w:b w:val="0"/>
        <w:bCs w:val="0"/>
      </w:rPr>
    </w:lvl>
    <w:lvl w:ilvl="2">
      <w:start w:val="1"/>
      <w:numFmt w:val="decimal"/>
      <w:lvlText w:val="%1.%2.%3"/>
      <w:lvlJc w:val="left"/>
      <w:pPr>
        <w:ind w:left="3046" w:hanging="720"/>
      </w:pPr>
      <w:rPr>
        <w:rFonts w:cs="Times New Roman" w:hint="default"/>
      </w:rPr>
    </w:lvl>
    <w:lvl w:ilvl="3">
      <w:start w:val="1"/>
      <w:numFmt w:val="decimal"/>
      <w:lvlText w:val="%1.%2.%3.%4"/>
      <w:lvlJc w:val="left"/>
      <w:pPr>
        <w:ind w:left="4209" w:hanging="720"/>
      </w:pPr>
      <w:rPr>
        <w:rFonts w:cs="Times New Roman" w:hint="default"/>
      </w:rPr>
    </w:lvl>
    <w:lvl w:ilvl="4">
      <w:start w:val="1"/>
      <w:numFmt w:val="decimal"/>
      <w:lvlText w:val="%1.%2.%3.%4.%5"/>
      <w:lvlJc w:val="left"/>
      <w:pPr>
        <w:ind w:left="5732" w:hanging="1080"/>
      </w:pPr>
      <w:rPr>
        <w:rFonts w:cs="Times New Roman" w:hint="default"/>
      </w:rPr>
    </w:lvl>
    <w:lvl w:ilvl="5">
      <w:start w:val="1"/>
      <w:numFmt w:val="decimal"/>
      <w:lvlText w:val="%1.%2.%3.%4.%5.%6"/>
      <w:lvlJc w:val="left"/>
      <w:pPr>
        <w:ind w:left="6895" w:hanging="1080"/>
      </w:pPr>
      <w:rPr>
        <w:rFonts w:cs="Times New Roman" w:hint="default"/>
      </w:rPr>
    </w:lvl>
    <w:lvl w:ilvl="6">
      <w:start w:val="1"/>
      <w:numFmt w:val="decimal"/>
      <w:lvlText w:val="%1.%2.%3.%4.%5.%6.%7"/>
      <w:lvlJc w:val="left"/>
      <w:pPr>
        <w:ind w:left="8418" w:hanging="1440"/>
      </w:pPr>
      <w:rPr>
        <w:rFonts w:cs="Times New Roman" w:hint="default"/>
      </w:rPr>
    </w:lvl>
    <w:lvl w:ilvl="7">
      <w:start w:val="1"/>
      <w:numFmt w:val="decimal"/>
      <w:lvlText w:val="%1.%2.%3.%4.%5.%6.%7.%8"/>
      <w:lvlJc w:val="left"/>
      <w:pPr>
        <w:ind w:left="9581" w:hanging="1440"/>
      </w:pPr>
      <w:rPr>
        <w:rFonts w:cs="Times New Roman" w:hint="default"/>
      </w:rPr>
    </w:lvl>
    <w:lvl w:ilvl="8">
      <w:start w:val="1"/>
      <w:numFmt w:val="decimal"/>
      <w:lvlText w:val="%1.%2.%3.%4.%5.%6.%7.%8.%9"/>
      <w:lvlJc w:val="left"/>
      <w:pPr>
        <w:ind w:left="11104" w:hanging="1800"/>
      </w:pPr>
      <w:rPr>
        <w:rFonts w:cs="Times New Roman" w:hint="default"/>
      </w:rPr>
    </w:lvl>
  </w:abstractNum>
  <w:abstractNum w:abstractNumId="59" w15:restartNumberingAfterBreak="0">
    <w:nsid w:val="2F90620D"/>
    <w:multiLevelType w:val="multilevel"/>
    <w:tmpl w:val="B45CD272"/>
    <w:lvl w:ilvl="0">
      <w:start w:val="1"/>
      <w:numFmt w:val="decimal"/>
      <w:pStyle w:val="nadpisedouasG"/>
      <w:lvlText w:val="%1."/>
      <w:lvlJc w:val="left"/>
      <w:pPr>
        <w:tabs>
          <w:tab w:val="num" w:pos="720"/>
        </w:tabs>
        <w:ind w:left="720" w:hanging="720"/>
      </w:pPr>
      <w:rPr>
        <w:rFonts w:cs="Times New Roman"/>
      </w:rPr>
    </w:lvl>
    <w:lvl w:ilvl="1">
      <w:start w:val="1"/>
      <w:numFmt w:val="decimal"/>
      <w:pStyle w:val="Nadpis21"/>
      <w:lvlText w:val="%2."/>
      <w:lvlJc w:val="left"/>
      <w:pPr>
        <w:tabs>
          <w:tab w:val="num" w:pos="1440"/>
        </w:tabs>
        <w:ind w:left="1440" w:hanging="720"/>
      </w:pPr>
      <w:rPr>
        <w:rFonts w:cs="Times New Roman"/>
      </w:rPr>
    </w:lvl>
    <w:lvl w:ilvl="2">
      <w:start w:val="1"/>
      <w:numFmt w:val="decimal"/>
      <w:pStyle w:val="Nadpis31"/>
      <w:lvlText w:val="%3."/>
      <w:lvlJc w:val="left"/>
      <w:pPr>
        <w:tabs>
          <w:tab w:val="num" w:pos="2160"/>
        </w:tabs>
        <w:ind w:left="2160" w:hanging="720"/>
      </w:pPr>
      <w:rPr>
        <w:rFonts w:cs="Times New Roman"/>
      </w:rPr>
    </w:lvl>
    <w:lvl w:ilvl="3">
      <w:start w:val="1"/>
      <w:numFmt w:val="decimal"/>
      <w:pStyle w:val="Nadpis41"/>
      <w:lvlText w:val="%4."/>
      <w:lvlJc w:val="left"/>
      <w:pPr>
        <w:tabs>
          <w:tab w:val="num" w:pos="2880"/>
        </w:tabs>
        <w:ind w:left="2880" w:hanging="720"/>
      </w:pPr>
      <w:rPr>
        <w:rFonts w:cs="Times New Roman"/>
      </w:rPr>
    </w:lvl>
    <w:lvl w:ilvl="4">
      <w:start w:val="1"/>
      <w:numFmt w:val="decimal"/>
      <w:pStyle w:val="Nadpis51"/>
      <w:lvlText w:val="%5."/>
      <w:lvlJc w:val="left"/>
      <w:pPr>
        <w:tabs>
          <w:tab w:val="num" w:pos="3600"/>
        </w:tabs>
        <w:ind w:left="3600" w:hanging="720"/>
      </w:pPr>
      <w:rPr>
        <w:rFonts w:cs="Times New Roman"/>
      </w:rPr>
    </w:lvl>
    <w:lvl w:ilvl="5">
      <w:start w:val="1"/>
      <w:numFmt w:val="decimal"/>
      <w:pStyle w:val="Nadpis61"/>
      <w:lvlText w:val="%6."/>
      <w:lvlJc w:val="left"/>
      <w:pPr>
        <w:tabs>
          <w:tab w:val="num" w:pos="4320"/>
        </w:tabs>
        <w:ind w:left="4320" w:hanging="720"/>
      </w:pPr>
      <w:rPr>
        <w:rFonts w:cs="Times New Roman"/>
      </w:rPr>
    </w:lvl>
    <w:lvl w:ilvl="6">
      <w:start w:val="1"/>
      <w:numFmt w:val="decimal"/>
      <w:pStyle w:val="Nadpis71"/>
      <w:lvlText w:val="%7."/>
      <w:lvlJc w:val="left"/>
      <w:pPr>
        <w:tabs>
          <w:tab w:val="num" w:pos="5040"/>
        </w:tabs>
        <w:ind w:left="5040" w:hanging="720"/>
      </w:pPr>
      <w:rPr>
        <w:rFonts w:cs="Times New Roman"/>
      </w:rPr>
    </w:lvl>
    <w:lvl w:ilvl="7">
      <w:start w:val="1"/>
      <w:numFmt w:val="decimal"/>
      <w:pStyle w:val="Nadpis81"/>
      <w:lvlText w:val="%8."/>
      <w:lvlJc w:val="left"/>
      <w:pPr>
        <w:tabs>
          <w:tab w:val="num" w:pos="5760"/>
        </w:tabs>
        <w:ind w:left="5760" w:hanging="720"/>
      </w:pPr>
      <w:rPr>
        <w:rFonts w:cs="Times New Roman"/>
      </w:rPr>
    </w:lvl>
    <w:lvl w:ilvl="8">
      <w:start w:val="1"/>
      <w:numFmt w:val="decimal"/>
      <w:pStyle w:val="Nadpis91"/>
      <w:lvlText w:val="%9."/>
      <w:lvlJc w:val="left"/>
      <w:pPr>
        <w:tabs>
          <w:tab w:val="num" w:pos="6480"/>
        </w:tabs>
        <w:ind w:left="6480" w:hanging="720"/>
      </w:pPr>
      <w:rPr>
        <w:rFonts w:cs="Times New Roman"/>
      </w:rPr>
    </w:lvl>
  </w:abstractNum>
  <w:abstractNum w:abstractNumId="60"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E5468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4386CE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58D2EC12">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F69A10E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AA6B6B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62629EF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40E46D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04442A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CB46C44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F642DD26">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45EAC5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202924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C24C2A4">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B336BF7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EFFE904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300C937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E325786">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1E69DE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C50CF9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19A8A4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ECA6DA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A2E5F8E">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610FD6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5F8CEA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63"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94A45F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BB6B7A0">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F91A03C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69465C6">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DDD01B82">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B7BAE45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FC865A26">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FD8EDA8A">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4" w15:restartNumberingAfterBreak="0">
    <w:nsid w:val="343E772F"/>
    <w:multiLevelType w:val="multilevel"/>
    <w:tmpl w:val="9FB8D0EC"/>
    <w:lvl w:ilvl="0">
      <w:start w:val="2"/>
      <w:numFmt w:val="decimal"/>
      <w:pStyle w:val="Nadpis1"/>
      <w:lvlText w:val="%1."/>
      <w:lvlJc w:val="left"/>
      <w:pPr>
        <w:ind w:left="360" w:hanging="360"/>
      </w:pPr>
      <w:rPr>
        <w:rFonts w:cs="Times New Roman"/>
        <w:b/>
        <w:sz w:val="22"/>
        <w:szCs w:val="22"/>
      </w:rPr>
    </w:lvl>
    <w:lvl w:ilvl="1">
      <w:start w:val="1"/>
      <w:numFmt w:val="decimal"/>
      <w:pStyle w:val="Nadpis2"/>
      <w:lvlText w:val="%1.%2."/>
      <w:lvlJc w:val="left"/>
      <w:pPr>
        <w:ind w:left="792" w:hanging="432"/>
      </w:pPr>
      <w:rPr>
        <w:rFonts w:ascii="Nudista" w:hAnsi="Nudista" w:cs="Times New Roman" w:hint="default"/>
        <w:i w:val="0"/>
        <w:sz w:val="20"/>
        <w:szCs w:val="20"/>
      </w:rPr>
    </w:lvl>
    <w:lvl w:ilvl="2">
      <w:start w:val="1"/>
      <w:numFmt w:val="decimal"/>
      <w:pStyle w:val="Nadpis3"/>
      <w:lvlText w:val="%1.%2.%3."/>
      <w:lvlJc w:val="left"/>
      <w:pPr>
        <w:ind w:left="1224" w:hanging="504"/>
      </w:pPr>
      <w:rPr>
        <w:rFonts w:cs="Times New Roman"/>
        <w:i w:val="0"/>
      </w:rPr>
    </w:lvl>
    <w:lvl w:ilvl="3">
      <w:start w:val="1"/>
      <w:numFmt w:val="decimal"/>
      <w:pStyle w:val="Nadpis4"/>
      <w:lvlText w:val="%1.%2.%3.%4."/>
      <w:lvlJc w:val="left"/>
      <w:pPr>
        <w:ind w:left="1728" w:hanging="647"/>
      </w:pPr>
      <w:rPr>
        <w:rFonts w:cs="Times New Roman"/>
      </w:rPr>
    </w:lvl>
    <w:lvl w:ilvl="4">
      <w:start w:val="1"/>
      <w:numFmt w:val="decimal"/>
      <w:pStyle w:val="Nadpis5"/>
      <w:lvlText w:val="%1.%2.%3.%4.%5."/>
      <w:lvlJc w:val="left"/>
      <w:pPr>
        <w:ind w:left="2232" w:hanging="792"/>
      </w:pPr>
      <w:rPr>
        <w:rFonts w:cs="Times New Roman"/>
      </w:rPr>
    </w:lvl>
    <w:lvl w:ilvl="5">
      <w:start w:val="1"/>
      <w:numFmt w:val="decimal"/>
      <w:pStyle w:val="Nadpis6"/>
      <w:lvlText w:val="%1.%2.%3.%4.%5.%6."/>
      <w:lvlJc w:val="left"/>
      <w:pPr>
        <w:ind w:left="2736" w:hanging="935"/>
      </w:pPr>
      <w:rPr>
        <w:rFonts w:cs="Times New Roman"/>
      </w:rPr>
    </w:lvl>
    <w:lvl w:ilvl="6">
      <w:start w:val="1"/>
      <w:numFmt w:val="decimal"/>
      <w:pStyle w:val="Nadpis7"/>
      <w:lvlText w:val="%1.%2.%3.%4.%5.%6.%7."/>
      <w:lvlJc w:val="left"/>
      <w:pPr>
        <w:ind w:left="3240" w:hanging="1080"/>
      </w:pPr>
      <w:rPr>
        <w:rFonts w:cs="Times New Roman"/>
      </w:rPr>
    </w:lvl>
    <w:lvl w:ilvl="7">
      <w:start w:val="1"/>
      <w:numFmt w:val="decimal"/>
      <w:pStyle w:val="Nadpis8"/>
      <w:lvlText w:val="%1.%2.%3.%4.%5.%6.%7.%8."/>
      <w:lvlJc w:val="left"/>
      <w:pPr>
        <w:ind w:left="3744" w:hanging="1224"/>
      </w:pPr>
      <w:rPr>
        <w:rFonts w:cs="Times New Roman"/>
      </w:rPr>
    </w:lvl>
    <w:lvl w:ilvl="8">
      <w:start w:val="1"/>
      <w:numFmt w:val="decimal"/>
      <w:pStyle w:val="Nadpis9"/>
      <w:lvlText w:val="%1.%2.%3.%4.%5.%6.%7.%8.%9."/>
      <w:lvlJc w:val="left"/>
      <w:pPr>
        <w:ind w:left="4320" w:hanging="1440"/>
      </w:pPr>
      <w:rPr>
        <w:rFonts w:cs="Times New Roman"/>
      </w:rPr>
    </w:lvl>
  </w:abstractNum>
  <w:abstractNum w:abstractNumId="65" w15:restartNumberingAfterBreak="0">
    <w:nsid w:val="346E0CAF"/>
    <w:multiLevelType w:val="hybridMultilevel"/>
    <w:tmpl w:val="94167CF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66"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3E69F9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D7DA446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D976396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CC58FD3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A640956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E667AD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104076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FC9EFF3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7"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DBAAA2A">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C7C606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4F8C28DA">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1302AFA">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2F563BA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A0427F20">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00E107C">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216CB26">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8"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9"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66C2874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E58D04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FD8EA0C">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1384BD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1D1C467A">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41C8045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4C608DC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3CE57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0"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6BB80D4E">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5C27F3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CB1A640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F80EC4B2">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68366992">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609CA1B6">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EFAAC6E">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852A29B2">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71"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9FAFD0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6E05A3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F1493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2E8C07D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250705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E0641A">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250FB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144C4D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2" w15:restartNumberingAfterBreak="0">
    <w:nsid w:val="3C0C5CB1"/>
    <w:multiLevelType w:val="multilevel"/>
    <w:tmpl w:val="A9C46ADC"/>
    <w:lvl w:ilvl="0">
      <w:start w:val="1"/>
      <w:numFmt w:val="decimal"/>
      <w:lvlText w:val="%1"/>
      <w:lvlJc w:val="left"/>
      <w:pPr>
        <w:ind w:left="709" w:hanging="709"/>
      </w:pPr>
      <w:rPr>
        <w:rFonts w:hint="default"/>
        <w:b/>
      </w:rPr>
    </w:lvl>
    <w:lvl w:ilvl="1">
      <w:start w:val="1"/>
      <w:numFmt w:val="decimal"/>
      <w:lvlText w:val="%1.%2"/>
      <w:lvlJc w:val="left"/>
      <w:pPr>
        <w:ind w:left="6663" w:hanging="709"/>
      </w:pPr>
      <w:rPr>
        <w:rFonts w:ascii="Nudista" w:hAnsi="Nudista" w:hint="default"/>
        <w:b w:val="0"/>
        <w:bCs w:val="0"/>
        <w:color w:val="auto"/>
        <w:sz w:val="20"/>
        <w:szCs w:val="20"/>
      </w:rPr>
    </w:lvl>
    <w:lvl w:ilvl="2">
      <w:start w:val="1"/>
      <w:numFmt w:val="decimal"/>
      <w:lvlText w:val="%1.%2.%3"/>
      <w:lvlJc w:val="left"/>
      <w:pPr>
        <w:ind w:left="1986" w:hanging="709"/>
      </w:pPr>
      <w:rPr>
        <w:rFonts w:ascii="Nudista" w:hAnsi="Nudista" w:hint="default"/>
        <w:b w:val="0"/>
        <w:sz w:val="20"/>
        <w:szCs w:val="20"/>
      </w:rPr>
    </w:lvl>
    <w:lvl w:ilvl="3">
      <w:start w:val="1"/>
      <w:numFmt w:val="lowerLetter"/>
      <w:lvlText w:val="%4)"/>
      <w:lvlJc w:val="left"/>
      <w:pPr>
        <w:ind w:left="1134" w:hanging="425"/>
      </w:pPr>
      <w:rPr>
        <w:rFonts w:hint="default"/>
        <w:b w:val="0"/>
      </w:rPr>
    </w:lvl>
    <w:lvl w:ilvl="4">
      <w:start w:val="1"/>
      <w:numFmt w:val="lowerRoman"/>
      <w:lvlText w:val="(%5)"/>
      <w:lvlJc w:val="left"/>
      <w:pPr>
        <w:ind w:left="1559" w:hanging="4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414630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9A83AE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0B9EE97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B8287284">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D7E0D9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A4D29F1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8DAE674">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AB0C7664">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4"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A9FCAB2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F086C1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498351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FD2743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7C9A3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CD20F2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24F01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3132D65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5" w15:restartNumberingAfterBreak="0">
    <w:nsid w:val="3C972093"/>
    <w:multiLevelType w:val="multilevel"/>
    <w:tmpl w:val="E3CA446A"/>
    <w:lvl w:ilvl="0">
      <w:start w:val="12"/>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76"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BF45DE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B170A56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E30C084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F7A884B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B2B8B91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9944551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920DCF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CC8A01A">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7"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976A81E">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9CCDCF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ED0910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DC0692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4A200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BC267B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DC823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F278AD3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8" w15:restartNumberingAfterBreak="0">
    <w:nsid w:val="40EB48C8"/>
    <w:multiLevelType w:val="multilevel"/>
    <w:tmpl w:val="BEE01002"/>
    <w:lvl w:ilvl="0">
      <w:start w:val="9"/>
      <w:numFmt w:val="decimal"/>
      <w:lvlText w:val="%1"/>
      <w:lvlJc w:val="left"/>
      <w:pPr>
        <w:ind w:left="360" w:hanging="360"/>
      </w:pPr>
      <w:rPr>
        <w:rFonts w:ascii="Proba Pro" w:hAnsi="Proba Pro" w:cs="Times New Roman" w:hint="default"/>
        <w:color w:val="auto"/>
      </w:rPr>
    </w:lvl>
    <w:lvl w:ilvl="1">
      <w:start w:val="1"/>
      <w:numFmt w:val="decimal"/>
      <w:lvlText w:val="%1.%2"/>
      <w:lvlJc w:val="left"/>
      <w:pPr>
        <w:ind w:left="927" w:hanging="360"/>
      </w:pPr>
      <w:rPr>
        <w:rFonts w:ascii="Nudista" w:hAnsi="Nudista" w:cs="Arial" w:hint="default"/>
        <w:color w:val="auto"/>
      </w:rPr>
    </w:lvl>
    <w:lvl w:ilvl="2">
      <w:start w:val="1"/>
      <w:numFmt w:val="decimal"/>
      <w:lvlText w:val="%1.%2.%3"/>
      <w:lvlJc w:val="left"/>
      <w:pPr>
        <w:ind w:left="1854" w:hanging="720"/>
      </w:pPr>
      <w:rPr>
        <w:rFonts w:ascii="Proba Pro" w:hAnsi="Proba Pro" w:cs="Times New Roman" w:hint="default"/>
        <w:color w:val="auto"/>
      </w:rPr>
    </w:lvl>
    <w:lvl w:ilvl="3">
      <w:start w:val="1"/>
      <w:numFmt w:val="decimal"/>
      <w:lvlText w:val="%1.%2.%3.%4"/>
      <w:lvlJc w:val="left"/>
      <w:pPr>
        <w:ind w:left="2421" w:hanging="720"/>
      </w:pPr>
      <w:rPr>
        <w:rFonts w:ascii="Proba Pro" w:hAnsi="Proba Pro" w:cs="Times New Roman" w:hint="default"/>
        <w:color w:val="auto"/>
      </w:rPr>
    </w:lvl>
    <w:lvl w:ilvl="4">
      <w:start w:val="1"/>
      <w:numFmt w:val="decimal"/>
      <w:lvlText w:val="%1.%2.%3.%4.%5"/>
      <w:lvlJc w:val="left"/>
      <w:pPr>
        <w:ind w:left="3348" w:hanging="1080"/>
      </w:pPr>
      <w:rPr>
        <w:rFonts w:ascii="Proba Pro" w:hAnsi="Proba Pro" w:cs="Times New Roman" w:hint="default"/>
        <w:color w:val="auto"/>
      </w:rPr>
    </w:lvl>
    <w:lvl w:ilvl="5">
      <w:start w:val="1"/>
      <w:numFmt w:val="decimal"/>
      <w:lvlText w:val="%1.%2.%3.%4.%5.%6"/>
      <w:lvlJc w:val="left"/>
      <w:pPr>
        <w:ind w:left="3915" w:hanging="1080"/>
      </w:pPr>
      <w:rPr>
        <w:rFonts w:ascii="Proba Pro" w:hAnsi="Proba Pro" w:cs="Times New Roman" w:hint="default"/>
        <w:color w:val="auto"/>
      </w:rPr>
    </w:lvl>
    <w:lvl w:ilvl="6">
      <w:start w:val="1"/>
      <w:numFmt w:val="decimal"/>
      <w:lvlText w:val="%1.%2.%3.%4.%5.%6.%7"/>
      <w:lvlJc w:val="left"/>
      <w:pPr>
        <w:ind w:left="4842" w:hanging="1440"/>
      </w:pPr>
      <w:rPr>
        <w:rFonts w:ascii="Proba Pro" w:hAnsi="Proba Pro" w:cs="Times New Roman" w:hint="default"/>
        <w:color w:val="auto"/>
      </w:rPr>
    </w:lvl>
    <w:lvl w:ilvl="7">
      <w:start w:val="1"/>
      <w:numFmt w:val="decimal"/>
      <w:lvlText w:val="%1.%2.%3.%4.%5.%6.%7.%8"/>
      <w:lvlJc w:val="left"/>
      <w:pPr>
        <w:ind w:left="5409" w:hanging="1440"/>
      </w:pPr>
      <w:rPr>
        <w:rFonts w:ascii="Proba Pro" w:hAnsi="Proba Pro" w:cs="Times New Roman" w:hint="default"/>
        <w:color w:val="auto"/>
      </w:rPr>
    </w:lvl>
    <w:lvl w:ilvl="8">
      <w:start w:val="1"/>
      <w:numFmt w:val="decimal"/>
      <w:lvlText w:val="%1.%2.%3.%4.%5.%6.%7.%8.%9"/>
      <w:lvlJc w:val="left"/>
      <w:pPr>
        <w:ind w:left="6336" w:hanging="1800"/>
      </w:pPr>
      <w:rPr>
        <w:rFonts w:ascii="Proba Pro" w:hAnsi="Proba Pro" w:cs="Times New Roman" w:hint="default"/>
        <w:color w:val="auto"/>
      </w:rPr>
    </w:lvl>
  </w:abstractNum>
  <w:abstractNum w:abstractNumId="79"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FFE4FE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4A0802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2EAF94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CF239A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6E08BAF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35A64E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ABD4705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2B63A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0"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51C0C916">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830FCD6">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5CDAA504">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02885D44">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51C8C03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C1E66B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D370F526">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396A1B94">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81" w15:restartNumberingAfterBreak="0">
    <w:nsid w:val="425D2CA1"/>
    <w:multiLevelType w:val="multilevel"/>
    <w:tmpl w:val="C5DC4128"/>
    <w:lvl w:ilvl="0">
      <w:start w:val="1"/>
      <w:numFmt w:val="lowerLetter"/>
      <w:pStyle w:val="ADBEENumberedlist"/>
      <w:lvlText w:val="%1)"/>
      <w:lvlJc w:val="left"/>
      <w:pPr>
        <w:ind w:left="2138"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82"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BC8015AE">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23C0C6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2B2626E">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836E52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FC9A6C">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9F085CD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E80FB6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EE84A4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3"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A66624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719267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0CE04C8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69C0839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021C253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5CEA68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1DCE33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A7887F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4"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D70450A6">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643CA7C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A9525B1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3ACAA808">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EAAA03DE">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0920B02">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2C47EE0">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44AA50E">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5" w15:restartNumberingAfterBreak="0">
    <w:nsid w:val="45FA4630"/>
    <w:multiLevelType w:val="multilevel"/>
    <w:tmpl w:val="C9BEFF7A"/>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86"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10C9470">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F64CC1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9B20F1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40D6CAA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E8709BA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0FA0F10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334DCD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6582AFC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7"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7A7E3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2A8C6B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75001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8076D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A64D6C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9EA32F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99097A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294EA8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8"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6E4E1174">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ED16039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8C10C518">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01804F4">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52643B68">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4CC8084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984D01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86A89DC">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9"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8C072C4">
      <w:start w:val="1"/>
      <w:numFmt w:val="bullet"/>
      <w:lvlText w:val="•"/>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3164372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C9854A6">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E8E8FB2">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22104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FDE53A0">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7EF2B0B4">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B965ADE">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90" w15:restartNumberingAfterBreak="0">
    <w:nsid w:val="4B76286B"/>
    <w:multiLevelType w:val="multilevel"/>
    <w:tmpl w:val="9EFEE2EC"/>
    <w:lvl w:ilvl="0">
      <w:start w:val="25"/>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91"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11FC4E8A">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8DEE69F4">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3F7AC05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69F09E76">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C21AE09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E14B592">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549E8B9C">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D640BFC">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92"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8A2AD3B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575E3D3C">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A9407C7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6E0E898E">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23CB0E4">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2E4D20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701C53A0">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A89E602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93"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A26693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0D84D0A8">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63985D8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1722C8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58C4DD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C4A031C">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10E0E1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BBBA6A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4"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F1A608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B3C86E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8BD60E2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41A01ED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1E4CED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BB29DA6">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8CD069B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0581A6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5"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96"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FAA5D14">
      <w:start w:val="1"/>
      <w:numFmt w:val="lowerLetter"/>
      <w:lvlText w:val="%2."/>
      <w:lvlJc w:val="left"/>
      <w:pPr>
        <w:tabs>
          <w:tab w:val="left" w:pos="426"/>
        </w:tabs>
        <w:ind w:left="1146" w:hanging="426"/>
      </w:pPr>
      <w:rPr>
        <w:rFonts w:hAnsi="Arial Unicode MS" w:cs="Times New Roman"/>
        <w:caps w:val="0"/>
        <w:smallCaps w:val="0"/>
        <w:strike w:val="0"/>
        <w:dstrike w:val="0"/>
        <w:color w:val="000000"/>
        <w:spacing w:val="0"/>
        <w:w w:val="100"/>
        <w:kern w:val="0"/>
        <w:position w:val="0"/>
        <w:vertAlign w:val="baseline"/>
      </w:rPr>
    </w:lvl>
    <w:lvl w:ilvl="2" w:tplc="3FFACC9C">
      <w:start w:val="1"/>
      <w:numFmt w:val="lowerRoman"/>
      <w:lvlText w:val="%3."/>
      <w:lvlJc w:val="left"/>
      <w:pPr>
        <w:tabs>
          <w:tab w:val="left" w:pos="426"/>
        </w:tabs>
        <w:ind w:left="1866" w:hanging="344"/>
      </w:pPr>
      <w:rPr>
        <w:rFonts w:hAnsi="Arial Unicode MS" w:cs="Times New Roman"/>
        <w:caps w:val="0"/>
        <w:smallCaps w:val="0"/>
        <w:strike w:val="0"/>
        <w:dstrike w:val="0"/>
        <w:color w:val="000000"/>
        <w:spacing w:val="0"/>
        <w:w w:val="100"/>
        <w:kern w:val="0"/>
        <w:position w:val="0"/>
        <w:vertAlign w:val="baseline"/>
      </w:rPr>
    </w:lvl>
    <w:lvl w:ilvl="3" w:tplc="2CAC0902">
      <w:start w:val="1"/>
      <w:numFmt w:val="decimal"/>
      <w:lvlText w:val="%4."/>
      <w:lvlJc w:val="left"/>
      <w:pPr>
        <w:tabs>
          <w:tab w:val="left" w:pos="426"/>
        </w:tabs>
        <w:ind w:left="2586" w:hanging="426"/>
      </w:pPr>
      <w:rPr>
        <w:rFonts w:hAnsi="Arial Unicode MS" w:cs="Times New Roman"/>
        <w:caps w:val="0"/>
        <w:smallCaps w:val="0"/>
        <w:strike w:val="0"/>
        <w:dstrike w:val="0"/>
        <w:color w:val="000000"/>
        <w:spacing w:val="0"/>
        <w:w w:val="100"/>
        <w:kern w:val="0"/>
        <w:position w:val="0"/>
        <w:vertAlign w:val="baseline"/>
      </w:rPr>
    </w:lvl>
    <w:lvl w:ilvl="4" w:tplc="F1223C9C">
      <w:start w:val="1"/>
      <w:numFmt w:val="lowerLetter"/>
      <w:lvlText w:val="%5."/>
      <w:lvlJc w:val="left"/>
      <w:pPr>
        <w:tabs>
          <w:tab w:val="left" w:pos="426"/>
        </w:tabs>
        <w:ind w:left="3306" w:hanging="426"/>
      </w:pPr>
      <w:rPr>
        <w:rFonts w:hAnsi="Arial Unicode MS" w:cs="Times New Roman"/>
        <w:caps w:val="0"/>
        <w:smallCaps w:val="0"/>
        <w:strike w:val="0"/>
        <w:dstrike w:val="0"/>
        <w:color w:val="000000"/>
        <w:spacing w:val="0"/>
        <w:w w:val="100"/>
        <w:kern w:val="0"/>
        <w:position w:val="0"/>
        <w:vertAlign w:val="baseline"/>
      </w:rPr>
    </w:lvl>
    <w:lvl w:ilvl="5" w:tplc="A336D612">
      <w:start w:val="1"/>
      <w:numFmt w:val="lowerRoman"/>
      <w:lvlText w:val="%6."/>
      <w:lvlJc w:val="left"/>
      <w:pPr>
        <w:tabs>
          <w:tab w:val="left" w:pos="426"/>
        </w:tabs>
        <w:ind w:left="4026" w:hanging="344"/>
      </w:pPr>
      <w:rPr>
        <w:rFonts w:hAnsi="Arial Unicode MS" w:cs="Times New Roman"/>
        <w:caps w:val="0"/>
        <w:smallCaps w:val="0"/>
        <w:strike w:val="0"/>
        <w:dstrike w:val="0"/>
        <w:color w:val="000000"/>
        <w:spacing w:val="0"/>
        <w:w w:val="100"/>
        <w:kern w:val="0"/>
        <w:position w:val="0"/>
        <w:vertAlign w:val="baseline"/>
      </w:rPr>
    </w:lvl>
    <w:lvl w:ilvl="6" w:tplc="0854EE3A">
      <w:start w:val="1"/>
      <w:numFmt w:val="decimal"/>
      <w:lvlText w:val="%7."/>
      <w:lvlJc w:val="left"/>
      <w:pPr>
        <w:tabs>
          <w:tab w:val="left" w:pos="426"/>
        </w:tabs>
        <w:ind w:left="4746" w:hanging="426"/>
      </w:pPr>
      <w:rPr>
        <w:rFonts w:hAnsi="Arial Unicode MS" w:cs="Times New Roman"/>
        <w:caps w:val="0"/>
        <w:smallCaps w:val="0"/>
        <w:strike w:val="0"/>
        <w:dstrike w:val="0"/>
        <w:color w:val="000000"/>
        <w:spacing w:val="0"/>
        <w:w w:val="100"/>
        <w:kern w:val="0"/>
        <w:position w:val="0"/>
        <w:vertAlign w:val="baseline"/>
      </w:rPr>
    </w:lvl>
    <w:lvl w:ilvl="7" w:tplc="E140CF8E">
      <w:start w:val="1"/>
      <w:numFmt w:val="lowerLetter"/>
      <w:lvlText w:val="%8."/>
      <w:lvlJc w:val="left"/>
      <w:pPr>
        <w:tabs>
          <w:tab w:val="left" w:pos="426"/>
        </w:tabs>
        <w:ind w:left="5466" w:hanging="426"/>
      </w:pPr>
      <w:rPr>
        <w:rFonts w:hAnsi="Arial Unicode MS" w:cs="Times New Roman"/>
        <w:caps w:val="0"/>
        <w:smallCaps w:val="0"/>
        <w:strike w:val="0"/>
        <w:dstrike w:val="0"/>
        <w:color w:val="000000"/>
        <w:spacing w:val="0"/>
        <w:w w:val="100"/>
        <w:kern w:val="0"/>
        <w:position w:val="0"/>
        <w:vertAlign w:val="baseline"/>
      </w:rPr>
    </w:lvl>
    <w:lvl w:ilvl="8" w:tplc="3744729E">
      <w:start w:val="1"/>
      <w:numFmt w:val="lowerRoman"/>
      <w:lvlText w:val="%9."/>
      <w:lvlJc w:val="left"/>
      <w:pPr>
        <w:tabs>
          <w:tab w:val="left" w:pos="426"/>
        </w:tabs>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7"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8DEA83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E6004CF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44EAB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3D05D3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AADAE92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4EF815F2">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669E33B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5FC78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8" w15:restartNumberingAfterBreak="0">
    <w:nsid w:val="4F570B17"/>
    <w:multiLevelType w:val="multilevel"/>
    <w:tmpl w:val="C1A800EA"/>
    <w:lvl w:ilvl="0">
      <w:start w:val="19"/>
      <w:numFmt w:val="decimal"/>
      <w:lvlText w:val="%1"/>
      <w:lvlJc w:val="left"/>
      <w:pPr>
        <w:ind w:left="375" w:hanging="375"/>
      </w:pPr>
      <w:rPr>
        <w:rFonts w:ascii="Arial" w:hAnsi="Arial" w:cs="Arial" w:hint="default"/>
      </w:rPr>
    </w:lvl>
    <w:lvl w:ilvl="1">
      <w:start w:val="1"/>
      <w:numFmt w:val="decimal"/>
      <w:lvlText w:val="%1.%2"/>
      <w:lvlJc w:val="left"/>
      <w:pPr>
        <w:ind w:left="942" w:hanging="375"/>
      </w:pPr>
      <w:rPr>
        <w:rFonts w:ascii="Nudista" w:hAnsi="Nudista" w:cs="Arial" w:hint="default"/>
      </w:rPr>
    </w:lvl>
    <w:lvl w:ilvl="2">
      <w:start w:val="1"/>
      <w:numFmt w:val="decimal"/>
      <w:lvlText w:val="%1.%2.%3"/>
      <w:lvlJc w:val="left"/>
      <w:pPr>
        <w:ind w:left="1854" w:hanging="720"/>
      </w:pPr>
      <w:rPr>
        <w:rFonts w:ascii="Arial" w:hAnsi="Arial" w:cs="Arial" w:hint="default"/>
      </w:rPr>
    </w:lvl>
    <w:lvl w:ilvl="3">
      <w:start w:val="1"/>
      <w:numFmt w:val="decimal"/>
      <w:lvlText w:val="%1.%2.%3.%4"/>
      <w:lvlJc w:val="left"/>
      <w:pPr>
        <w:ind w:left="2421" w:hanging="720"/>
      </w:pPr>
      <w:rPr>
        <w:rFonts w:ascii="Arial" w:hAnsi="Arial" w:cs="Arial" w:hint="default"/>
      </w:rPr>
    </w:lvl>
    <w:lvl w:ilvl="4">
      <w:start w:val="1"/>
      <w:numFmt w:val="decimal"/>
      <w:lvlText w:val="%1.%2.%3.%4.%5"/>
      <w:lvlJc w:val="left"/>
      <w:pPr>
        <w:ind w:left="3348" w:hanging="1080"/>
      </w:pPr>
      <w:rPr>
        <w:rFonts w:ascii="Arial" w:hAnsi="Arial" w:cs="Arial" w:hint="default"/>
      </w:rPr>
    </w:lvl>
    <w:lvl w:ilvl="5">
      <w:start w:val="1"/>
      <w:numFmt w:val="decimal"/>
      <w:lvlText w:val="%1.%2.%3.%4.%5.%6"/>
      <w:lvlJc w:val="left"/>
      <w:pPr>
        <w:ind w:left="3915" w:hanging="1080"/>
      </w:pPr>
      <w:rPr>
        <w:rFonts w:ascii="Arial" w:hAnsi="Arial" w:cs="Arial" w:hint="default"/>
      </w:rPr>
    </w:lvl>
    <w:lvl w:ilvl="6">
      <w:start w:val="1"/>
      <w:numFmt w:val="decimal"/>
      <w:lvlText w:val="%1.%2.%3.%4.%5.%6.%7"/>
      <w:lvlJc w:val="left"/>
      <w:pPr>
        <w:ind w:left="4842" w:hanging="1440"/>
      </w:pPr>
      <w:rPr>
        <w:rFonts w:ascii="Arial" w:hAnsi="Arial" w:cs="Arial" w:hint="default"/>
      </w:rPr>
    </w:lvl>
    <w:lvl w:ilvl="7">
      <w:start w:val="1"/>
      <w:numFmt w:val="decimal"/>
      <w:lvlText w:val="%1.%2.%3.%4.%5.%6.%7.%8"/>
      <w:lvlJc w:val="left"/>
      <w:pPr>
        <w:ind w:left="5409" w:hanging="1440"/>
      </w:pPr>
      <w:rPr>
        <w:rFonts w:ascii="Arial" w:hAnsi="Arial" w:cs="Arial" w:hint="default"/>
      </w:rPr>
    </w:lvl>
    <w:lvl w:ilvl="8">
      <w:start w:val="1"/>
      <w:numFmt w:val="decimal"/>
      <w:lvlText w:val="%1.%2.%3.%4.%5.%6.%7.%8.%9"/>
      <w:lvlJc w:val="left"/>
      <w:pPr>
        <w:ind w:left="5976" w:hanging="1440"/>
      </w:pPr>
      <w:rPr>
        <w:rFonts w:ascii="Arial" w:hAnsi="Arial" w:cs="Arial" w:hint="default"/>
      </w:rPr>
    </w:lvl>
  </w:abstractNum>
  <w:abstractNum w:abstractNumId="99" w15:restartNumberingAfterBreak="0">
    <w:nsid w:val="50255A4C"/>
    <w:multiLevelType w:val="multilevel"/>
    <w:tmpl w:val="A3D476AC"/>
    <w:lvl w:ilvl="0">
      <w:start w:val="18"/>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00" w15:restartNumberingAfterBreak="0">
    <w:nsid w:val="502D0D0F"/>
    <w:multiLevelType w:val="multilevel"/>
    <w:tmpl w:val="00725E54"/>
    <w:lvl w:ilvl="0">
      <w:start w:val="1"/>
      <w:numFmt w:val="upperRoman"/>
      <w:pStyle w:val="NadpisoznaenedouasB"/>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Proba Pro" w:eastAsia="Times New Roman" w:hAnsi="Proba Pro"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01"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F70223C">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9549D1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EFCC1CD6">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9CA27DD6">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132E0876">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D56C112E">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8D06AD2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0A4A2D0A">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2"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6090FD6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834734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854E1C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0A96801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B06A66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E61AB6">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D8A3E9A">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73AF3C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3"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AE55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73D07F4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77A4B4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5418B54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D41CD2C0">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D1309F2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8AC3FF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FCC0B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4" w15:restartNumberingAfterBreak="0">
    <w:nsid w:val="5331471C"/>
    <w:multiLevelType w:val="multilevel"/>
    <w:tmpl w:val="A24856E6"/>
    <w:lvl w:ilvl="0">
      <w:start w:val="7"/>
      <w:numFmt w:val="decimal"/>
      <w:lvlText w:val="%1"/>
      <w:lvlJc w:val="left"/>
      <w:pPr>
        <w:ind w:left="360" w:hanging="360"/>
      </w:pPr>
      <w:rPr>
        <w:rFonts w:ascii="Proba Pro" w:hAnsi="Proba Pro" w:cs="Times New Roman" w:hint="default"/>
      </w:rPr>
    </w:lvl>
    <w:lvl w:ilvl="1">
      <w:start w:val="1"/>
      <w:numFmt w:val="decimal"/>
      <w:lvlText w:val="%1.%2"/>
      <w:lvlJc w:val="left"/>
      <w:pPr>
        <w:ind w:left="927" w:hanging="360"/>
      </w:pPr>
      <w:rPr>
        <w:rFonts w:ascii="Nudista" w:hAnsi="Nudista" w:cs="Arial" w:hint="default"/>
      </w:rPr>
    </w:lvl>
    <w:lvl w:ilvl="2">
      <w:start w:val="1"/>
      <w:numFmt w:val="decimal"/>
      <w:lvlText w:val="%1.%2.%3"/>
      <w:lvlJc w:val="left"/>
      <w:pPr>
        <w:ind w:left="1854" w:hanging="720"/>
      </w:pPr>
      <w:rPr>
        <w:rFonts w:ascii="Proba Pro" w:hAnsi="Proba Pro" w:cs="Times New Roman" w:hint="default"/>
      </w:rPr>
    </w:lvl>
    <w:lvl w:ilvl="3">
      <w:start w:val="1"/>
      <w:numFmt w:val="decimal"/>
      <w:lvlText w:val="%1.%2.%3.%4"/>
      <w:lvlJc w:val="left"/>
      <w:pPr>
        <w:ind w:left="2421" w:hanging="720"/>
      </w:pPr>
      <w:rPr>
        <w:rFonts w:ascii="Proba Pro" w:hAnsi="Proba Pro" w:cs="Times New Roman" w:hint="default"/>
      </w:rPr>
    </w:lvl>
    <w:lvl w:ilvl="4">
      <w:start w:val="1"/>
      <w:numFmt w:val="decimal"/>
      <w:lvlText w:val="%1.%2.%3.%4.%5"/>
      <w:lvlJc w:val="left"/>
      <w:pPr>
        <w:ind w:left="3348" w:hanging="1080"/>
      </w:pPr>
      <w:rPr>
        <w:rFonts w:ascii="Proba Pro" w:hAnsi="Proba Pro" w:cs="Times New Roman" w:hint="default"/>
      </w:rPr>
    </w:lvl>
    <w:lvl w:ilvl="5">
      <w:start w:val="1"/>
      <w:numFmt w:val="decimal"/>
      <w:lvlText w:val="%1.%2.%3.%4.%5.%6"/>
      <w:lvlJc w:val="left"/>
      <w:pPr>
        <w:ind w:left="3915" w:hanging="1080"/>
      </w:pPr>
      <w:rPr>
        <w:rFonts w:ascii="Proba Pro" w:hAnsi="Proba Pro" w:cs="Times New Roman" w:hint="default"/>
      </w:rPr>
    </w:lvl>
    <w:lvl w:ilvl="6">
      <w:start w:val="1"/>
      <w:numFmt w:val="decimal"/>
      <w:lvlText w:val="%1.%2.%3.%4.%5.%6.%7"/>
      <w:lvlJc w:val="left"/>
      <w:pPr>
        <w:ind w:left="4842" w:hanging="1440"/>
      </w:pPr>
      <w:rPr>
        <w:rFonts w:ascii="Proba Pro" w:hAnsi="Proba Pro" w:cs="Times New Roman" w:hint="default"/>
      </w:rPr>
    </w:lvl>
    <w:lvl w:ilvl="7">
      <w:start w:val="1"/>
      <w:numFmt w:val="decimal"/>
      <w:lvlText w:val="%1.%2.%3.%4.%5.%6.%7.%8"/>
      <w:lvlJc w:val="left"/>
      <w:pPr>
        <w:ind w:left="5409" w:hanging="1440"/>
      </w:pPr>
      <w:rPr>
        <w:rFonts w:ascii="Proba Pro" w:hAnsi="Proba Pro" w:cs="Times New Roman" w:hint="default"/>
      </w:rPr>
    </w:lvl>
    <w:lvl w:ilvl="8">
      <w:start w:val="1"/>
      <w:numFmt w:val="decimal"/>
      <w:lvlText w:val="%1.%2.%3.%4.%5.%6.%7.%8.%9"/>
      <w:lvlJc w:val="left"/>
      <w:pPr>
        <w:ind w:left="6336" w:hanging="1800"/>
      </w:pPr>
      <w:rPr>
        <w:rFonts w:ascii="Proba Pro" w:hAnsi="Proba Pro" w:cs="Times New Roman" w:hint="default"/>
      </w:rPr>
    </w:lvl>
  </w:abstractNum>
  <w:abstractNum w:abstractNumId="105"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A0F69E84">
      <w:start w:val="1"/>
      <w:numFmt w:val="bullet"/>
      <w:lvlText w:val="o"/>
      <w:lvlJc w:val="left"/>
      <w:pPr>
        <w:ind w:left="11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B1FCBB66">
      <w:start w:val="1"/>
      <w:numFmt w:val="bullet"/>
      <w:lvlText w:val="▪"/>
      <w:lvlJc w:val="left"/>
      <w:pPr>
        <w:ind w:left="18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BF54A3AA">
      <w:start w:val="1"/>
      <w:numFmt w:val="bullet"/>
      <w:lvlText w:val="•"/>
      <w:lvlJc w:val="left"/>
      <w:pPr>
        <w:ind w:left="25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5CB03DB4">
      <w:start w:val="1"/>
      <w:numFmt w:val="bullet"/>
      <w:lvlText w:val="o"/>
      <w:lvlJc w:val="left"/>
      <w:pPr>
        <w:ind w:left="330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B3569E62">
      <w:start w:val="1"/>
      <w:numFmt w:val="bullet"/>
      <w:lvlText w:val="▪"/>
      <w:lvlJc w:val="left"/>
      <w:pPr>
        <w:ind w:left="40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9AA4EA10">
      <w:start w:val="1"/>
      <w:numFmt w:val="bullet"/>
      <w:lvlText w:val="•"/>
      <w:lvlJc w:val="left"/>
      <w:pPr>
        <w:ind w:left="47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E9AE6EC0">
      <w:start w:val="1"/>
      <w:numFmt w:val="bullet"/>
      <w:lvlText w:val="o"/>
      <w:lvlJc w:val="left"/>
      <w:pPr>
        <w:ind w:left="54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23747FE6">
      <w:start w:val="1"/>
      <w:numFmt w:val="bullet"/>
      <w:lvlText w:val="▪"/>
      <w:lvlJc w:val="left"/>
      <w:pPr>
        <w:ind w:left="61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06"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D6AC31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0ED2CF0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896866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7726D7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C26D7E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9AEA5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31A4F1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D32765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7"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BBC5A9A">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5FEA19E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25FCA71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8BF6EC3A">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CB81624">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8D4BA2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163EAB3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E9CA9FD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08" w15:restartNumberingAfterBreak="0">
    <w:nsid w:val="55045366"/>
    <w:multiLevelType w:val="multilevel"/>
    <w:tmpl w:val="44608478"/>
    <w:styleLink w:val="Importovantl2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621" w:hanging="621"/>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1866" w:hanging="1866"/>
      </w:pPr>
      <w:rPr>
        <w:rFonts w:hAnsi="Arial Unicode MS" w:cs="Times New Roman"/>
        <w:caps w:val="0"/>
        <w:smallCaps w:val="0"/>
        <w:strike w:val="0"/>
        <w:dstrike w:val="0"/>
        <w:color w:val="000000"/>
        <w:spacing w:val="0"/>
        <w:w w:val="100"/>
        <w:kern w:val="0"/>
        <w:position w:val="0"/>
        <w:vertAlign w:val="baseline"/>
      </w:rPr>
    </w:lvl>
  </w:abstractNum>
  <w:abstractNum w:abstractNumId="109"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10"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E10CC02">
      <w:start w:val="1"/>
      <w:numFmt w:val="bullet"/>
      <w:lvlText w:val="o"/>
      <w:lvlJc w:val="left"/>
      <w:pPr>
        <w:ind w:left="15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1EFC10C6">
      <w:start w:val="1"/>
      <w:numFmt w:val="bullet"/>
      <w:lvlText w:val="▪"/>
      <w:lvlJc w:val="left"/>
      <w:pPr>
        <w:ind w:left="22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DF61F1E">
      <w:start w:val="1"/>
      <w:numFmt w:val="bullet"/>
      <w:lvlText w:val="•"/>
      <w:lvlJc w:val="left"/>
      <w:pPr>
        <w:ind w:left="30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1884DB86">
      <w:start w:val="1"/>
      <w:numFmt w:val="bullet"/>
      <w:lvlText w:val="o"/>
      <w:lvlJc w:val="left"/>
      <w:pPr>
        <w:ind w:left="373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50E00274">
      <w:start w:val="1"/>
      <w:numFmt w:val="bullet"/>
      <w:lvlText w:val="▪"/>
      <w:lvlJc w:val="left"/>
      <w:pPr>
        <w:ind w:left="44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DEBBEE">
      <w:start w:val="1"/>
      <w:numFmt w:val="bullet"/>
      <w:lvlText w:val="•"/>
      <w:lvlJc w:val="left"/>
      <w:pPr>
        <w:ind w:left="51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F4DA92">
      <w:start w:val="1"/>
      <w:numFmt w:val="bullet"/>
      <w:lvlText w:val="o"/>
      <w:lvlJc w:val="left"/>
      <w:pPr>
        <w:ind w:left="58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8681586">
      <w:start w:val="1"/>
      <w:numFmt w:val="bullet"/>
      <w:lvlText w:val="▪"/>
      <w:lvlJc w:val="left"/>
      <w:pPr>
        <w:ind w:left="66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1" w15:restartNumberingAfterBreak="0">
    <w:nsid w:val="56D20A4E"/>
    <w:multiLevelType w:val="multilevel"/>
    <w:tmpl w:val="E10068B4"/>
    <w:lvl w:ilvl="0">
      <w:start w:val="10"/>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12"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DA48FA8">
      <w:start w:val="1"/>
      <w:numFmt w:val="bullet"/>
      <w:lvlText w:val="o"/>
      <w:lvlJc w:val="left"/>
      <w:pPr>
        <w:ind w:left="14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6DC5A0C">
      <w:start w:val="1"/>
      <w:numFmt w:val="bullet"/>
      <w:lvlText w:val="▪"/>
      <w:lvlJc w:val="left"/>
      <w:pPr>
        <w:ind w:left="21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76652AC">
      <w:start w:val="1"/>
      <w:numFmt w:val="bullet"/>
      <w:lvlText w:val="•"/>
      <w:lvlJc w:val="left"/>
      <w:pPr>
        <w:ind w:left="28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5222A5E">
      <w:start w:val="1"/>
      <w:numFmt w:val="bullet"/>
      <w:lvlText w:val="o"/>
      <w:lvlJc w:val="left"/>
      <w:pPr>
        <w:ind w:left="360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B8674B8">
      <w:start w:val="1"/>
      <w:numFmt w:val="bullet"/>
      <w:lvlText w:val="▪"/>
      <w:lvlJc w:val="left"/>
      <w:pPr>
        <w:ind w:left="43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B885F3E">
      <w:start w:val="1"/>
      <w:numFmt w:val="bullet"/>
      <w:lvlText w:val="•"/>
      <w:lvlJc w:val="left"/>
      <w:pPr>
        <w:ind w:left="50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59C6771C">
      <w:start w:val="1"/>
      <w:numFmt w:val="bullet"/>
      <w:lvlText w:val="o"/>
      <w:lvlJc w:val="left"/>
      <w:pPr>
        <w:ind w:left="57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C809A64">
      <w:start w:val="1"/>
      <w:numFmt w:val="bullet"/>
      <w:lvlText w:val="▪"/>
      <w:lvlJc w:val="left"/>
      <w:pPr>
        <w:ind w:left="64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3" w15:restartNumberingAfterBreak="0">
    <w:nsid w:val="585D2497"/>
    <w:multiLevelType w:val="multilevel"/>
    <w:tmpl w:val="94503E0A"/>
    <w:lvl w:ilvl="0">
      <w:start w:val="8"/>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ascii="Nudista" w:hAnsi="Nudista" w:cs="Times New Roman" w:hint="default"/>
        <w:b w:val="0"/>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14"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2E08786">
      <w:start w:val="1"/>
      <w:numFmt w:val="decimal"/>
      <w:lvlText w:val="%2."/>
      <w:lvlJc w:val="left"/>
      <w:pPr>
        <w:ind w:left="426" w:hanging="425"/>
      </w:pPr>
      <w:rPr>
        <w:rFonts w:hAnsi="Arial Unicode MS" w:cs="Times New Roman"/>
        <w:caps w:val="0"/>
        <w:smallCaps w:val="0"/>
        <w:strike w:val="0"/>
        <w:dstrike w:val="0"/>
        <w:color w:val="000000"/>
        <w:spacing w:val="0"/>
        <w:w w:val="100"/>
        <w:kern w:val="0"/>
        <w:position w:val="0"/>
        <w:vertAlign w:val="baseline"/>
      </w:rPr>
    </w:lvl>
    <w:lvl w:ilvl="2" w:tplc="C5189E38">
      <w:start w:val="1"/>
      <w:numFmt w:val="lowerRoman"/>
      <w:lvlText w:val="%3."/>
      <w:lvlJc w:val="left"/>
      <w:pPr>
        <w:ind w:left="1146" w:hanging="343"/>
      </w:pPr>
      <w:rPr>
        <w:rFonts w:hAnsi="Arial Unicode MS" w:cs="Times New Roman"/>
        <w:caps w:val="0"/>
        <w:smallCaps w:val="0"/>
        <w:strike w:val="0"/>
        <w:dstrike w:val="0"/>
        <w:color w:val="000000"/>
        <w:spacing w:val="0"/>
        <w:w w:val="100"/>
        <w:kern w:val="0"/>
        <w:position w:val="0"/>
        <w:vertAlign w:val="baseline"/>
      </w:rPr>
    </w:lvl>
    <w:lvl w:ilvl="3" w:tplc="4EE62FA4">
      <w:start w:val="1"/>
      <w:numFmt w:val="decimal"/>
      <w:lvlText w:val="%4."/>
      <w:lvlJc w:val="left"/>
      <w:pPr>
        <w:ind w:left="1866" w:hanging="425"/>
      </w:pPr>
      <w:rPr>
        <w:rFonts w:hAnsi="Arial Unicode MS" w:cs="Times New Roman"/>
        <w:caps w:val="0"/>
        <w:smallCaps w:val="0"/>
        <w:strike w:val="0"/>
        <w:dstrike w:val="0"/>
        <w:color w:val="000000"/>
        <w:spacing w:val="0"/>
        <w:w w:val="100"/>
        <w:kern w:val="0"/>
        <w:position w:val="0"/>
        <w:vertAlign w:val="baseline"/>
      </w:rPr>
    </w:lvl>
    <w:lvl w:ilvl="4" w:tplc="2D7E92BA">
      <w:start w:val="1"/>
      <w:numFmt w:val="lowerLetter"/>
      <w:lvlText w:val="%5."/>
      <w:lvlJc w:val="left"/>
      <w:pPr>
        <w:ind w:left="2586" w:hanging="425"/>
      </w:pPr>
      <w:rPr>
        <w:rFonts w:hAnsi="Arial Unicode MS" w:cs="Times New Roman"/>
        <w:caps w:val="0"/>
        <w:smallCaps w:val="0"/>
        <w:strike w:val="0"/>
        <w:dstrike w:val="0"/>
        <w:color w:val="000000"/>
        <w:spacing w:val="0"/>
        <w:w w:val="100"/>
        <w:kern w:val="0"/>
        <w:position w:val="0"/>
        <w:vertAlign w:val="baseline"/>
      </w:rPr>
    </w:lvl>
    <w:lvl w:ilvl="5" w:tplc="5B903B72">
      <w:start w:val="1"/>
      <w:numFmt w:val="lowerRoman"/>
      <w:lvlText w:val="%6."/>
      <w:lvlJc w:val="left"/>
      <w:pPr>
        <w:ind w:left="3306" w:hanging="343"/>
      </w:pPr>
      <w:rPr>
        <w:rFonts w:hAnsi="Arial Unicode MS" w:cs="Times New Roman"/>
        <w:caps w:val="0"/>
        <w:smallCaps w:val="0"/>
        <w:strike w:val="0"/>
        <w:dstrike w:val="0"/>
        <w:color w:val="000000"/>
        <w:spacing w:val="0"/>
        <w:w w:val="100"/>
        <w:kern w:val="0"/>
        <w:position w:val="0"/>
        <w:vertAlign w:val="baseline"/>
      </w:rPr>
    </w:lvl>
    <w:lvl w:ilvl="6" w:tplc="D1B6F370">
      <w:start w:val="1"/>
      <w:numFmt w:val="decimal"/>
      <w:lvlText w:val="%7."/>
      <w:lvlJc w:val="left"/>
      <w:pPr>
        <w:ind w:left="4026" w:hanging="425"/>
      </w:pPr>
      <w:rPr>
        <w:rFonts w:hAnsi="Arial Unicode MS" w:cs="Times New Roman"/>
        <w:caps w:val="0"/>
        <w:smallCaps w:val="0"/>
        <w:strike w:val="0"/>
        <w:dstrike w:val="0"/>
        <w:color w:val="000000"/>
        <w:spacing w:val="0"/>
        <w:w w:val="100"/>
        <w:kern w:val="0"/>
        <w:position w:val="0"/>
        <w:vertAlign w:val="baseline"/>
      </w:rPr>
    </w:lvl>
    <w:lvl w:ilvl="7" w:tplc="9DE295CA">
      <w:start w:val="1"/>
      <w:numFmt w:val="lowerLetter"/>
      <w:lvlText w:val="%8."/>
      <w:lvlJc w:val="left"/>
      <w:pPr>
        <w:ind w:left="4746" w:hanging="425"/>
      </w:pPr>
      <w:rPr>
        <w:rFonts w:hAnsi="Arial Unicode MS" w:cs="Times New Roman"/>
        <w:caps w:val="0"/>
        <w:smallCaps w:val="0"/>
        <w:strike w:val="0"/>
        <w:dstrike w:val="0"/>
        <w:color w:val="000000"/>
        <w:spacing w:val="0"/>
        <w:w w:val="100"/>
        <w:kern w:val="0"/>
        <w:position w:val="0"/>
        <w:vertAlign w:val="baseline"/>
      </w:rPr>
    </w:lvl>
    <w:lvl w:ilvl="8" w:tplc="0BE0E2CE">
      <w:start w:val="1"/>
      <w:numFmt w:val="lowerRoman"/>
      <w:lvlText w:val="%9."/>
      <w:lvlJc w:val="left"/>
      <w:pPr>
        <w:ind w:left="5466" w:hanging="343"/>
      </w:pPr>
      <w:rPr>
        <w:rFonts w:hAnsi="Arial Unicode MS" w:cs="Times New Roman"/>
        <w:caps w:val="0"/>
        <w:smallCaps w:val="0"/>
        <w:strike w:val="0"/>
        <w:dstrike w:val="0"/>
        <w:color w:val="000000"/>
        <w:spacing w:val="0"/>
        <w:w w:val="100"/>
        <w:kern w:val="0"/>
        <w:position w:val="0"/>
        <w:vertAlign w:val="baseline"/>
      </w:rPr>
    </w:lvl>
  </w:abstractNum>
  <w:abstractNum w:abstractNumId="115"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076576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C860B57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4F7EE3D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32006D2">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78C0904">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FE49AC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2C4DAA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17C1B0C">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6"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252C60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BA9A21E4">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52407E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85F0B8C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5D2A7B9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88854A6">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F5DEC712">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F0677C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7"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1" w:tplc="A712C7A6">
      <w:start w:val="1"/>
      <w:numFmt w:val="lowerLetter"/>
      <w:lvlText w:val="%2."/>
      <w:lvlJc w:val="left"/>
      <w:pPr>
        <w:ind w:left="1440" w:hanging="360"/>
      </w:pPr>
      <w:rPr>
        <w:rFonts w:hAnsi="Arial Unicode MS" w:cs="Times New Roman"/>
        <w:b/>
        <w:bCs/>
        <w:caps w:val="0"/>
        <w:smallCaps w:val="0"/>
        <w:strike w:val="0"/>
        <w:dstrike w:val="0"/>
        <w:color w:val="000000"/>
        <w:spacing w:val="0"/>
        <w:w w:val="100"/>
        <w:kern w:val="0"/>
        <w:position w:val="0"/>
        <w:vertAlign w:val="baseline"/>
      </w:rPr>
    </w:lvl>
    <w:lvl w:ilvl="2" w:tplc="A73E7F52">
      <w:start w:val="1"/>
      <w:numFmt w:val="lowerRoman"/>
      <w:lvlText w:val="%3."/>
      <w:lvlJc w:val="left"/>
      <w:pPr>
        <w:ind w:left="2160" w:hanging="285"/>
      </w:pPr>
      <w:rPr>
        <w:rFonts w:hAnsi="Arial Unicode MS" w:cs="Times New Roman"/>
        <w:b/>
        <w:bCs/>
        <w:caps w:val="0"/>
        <w:smallCaps w:val="0"/>
        <w:strike w:val="0"/>
        <w:dstrike w:val="0"/>
        <w:color w:val="000000"/>
        <w:spacing w:val="0"/>
        <w:w w:val="100"/>
        <w:kern w:val="0"/>
        <w:position w:val="0"/>
        <w:vertAlign w:val="baseline"/>
      </w:rPr>
    </w:lvl>
    <w:lvl w:ilvl="3" w:tplc="D7464904">
      <w:start w:val="1"/>
      <w:numFmt w:val="decimal"/>
      <w:lvlText w:val="%4."/>
      <w:lvlJc w:val="left"/>
      <w:pPr>
        <w:ind w:left="2880" w:hanging="360"/>
      </w:pPr>
      <w:rPr>
        <w:rFonts w:hAnsi="Arial Unicode MS" w:cs="Times New Roman"/>
        <w:b/>
        <w:bCs/>
        <w:caps w:val="0"/>
        <w:smallCaps w:val="0"/>
        <w:strike w:val="0"/>
        <w:dstrike w:val="0"/>
        <w:color w:val="000000"/>
        <w:spacing w:val="0"/>
        <w:w w:val="100"/>
        <w:kern w:val="0"/>
        <w:position w:val="0"/>
        <w:vertAlign w:val="baseline"/>
      </w:rPr>
    </w:lvl>
    <w:lvl w:ilvl="4" w:tplc="75D625A8">
      <w:start w:val="1"/>
      <w:numFmt w:val="lowerLetter"/>
      <w:lvlText w:val="%5."/>
      <w:lvlJc w:val="left"/>
      <w:pPr>
        <w:ind w:left="3600" w:hanging="360"/>
      </w:pPr>
      <w:rPr>
        <w:rFonts w:hAnsi="Arial Unicode MS" w:cs="Times New Roman"/>
        <w:b/>
        <w:bCs/>
        <w:caps w:val="0"/>
        <w:smallCaps w:val="0"/>
        <w:strike w:val="0"/>
        <w:dstrike w:val="0"/>
        <w:color w:val="000000"/>
        <w:spacing w:val="0"/>
        <w:w w:val="100"/>
        <w:kern w:val="0"/>
        <w:position w:val="0"/>
        <w:vertAlign w:val="baseline"/>
      </w:rPr>
    </w:lvl>
    <w:lvl w:ilvl="5" w:tplc="1058874E">
      <w:start w:val="1"/>
      <w:numFmt w:val="lowerRoman"/>
      <w:lvlText w:val="%6."/>
      <w:lvlJc w:val="left"/>
      <w:pPr>
        <w:ind w:left="4320" w:hanging="285"/>
      </w:pPr>
      <w:rPr>
        <w:rFonts w:hAnsi="Arial Unicode MS" w:cs="Times New Roman"/>
        <w:b/>
        <w:bCs/>
        <w:caps w:val="0"/>
        <w:smallCaps w:val="0"/>
        <w:strike w:val="0"/>
        <w:dstrike w:val="0"/>
        <w:color w:val="000000"/>
        <w:spacing w:val="0"/>
        <w:w w:val="100"/>
        <w:kern w:val="0"/>
        <w:position w:val="0"/>
        <w:vertAlign w:val="baseline"/>
      </w:rPr>
    </w:lvl>
    <w:lvl w:ilvl="6" w:tplc="545CC5BE">
      <w:start w:val="1"/>
      <w:numFmt w:val="decimal"/>
      <w:lvlText w:val="%7."/>
      <w:lvlJc w:val="left"/>
      <w:pPr>
        <w:ind w:left="5040" w:hanging="360"/>
      </w:pPr>
      <w:rPr>
        <w:rFonts w:hAnsi="Arial Unicode MS" w:cs="Times New Roman"/>
        <w:b/>
        <w:bCs/>
        <w:caps w:val="0"/>
        <w:smallCaps w:val="0"/>
        <w:strike w:val="0"/>
        <w:dstrike w:val="0"/>
        <w:color w:val="000000"/>
        <w:spacing w:val="0"/>
        <w:w w:val="100"/>
        <w:kern w:val="0"/>
        <w:position w:val="0"/>
        <w:vertAlign w:val="baseline"/>
      </w:rPr>
    </w:lvl>
    <w:lvl w:ilvl="7" w:tplc="923EF282">
      <w:start w:val="1"/>
      <w:numFmt w:val="lowerLetter"/>
      <w:lvlText w:val="%8."/>
      <w:lvlJc w:val="left"/>
      <w:pPr>
        <w:ind w:left="5760" w:hanging="360"/>
      </w:pPr>
      <w:rPr>
        <w:rFonts w:hAnsi="Arial Unicode MS" w:cs="Times New Roman"/>
        <w:b/>
        <w:bCs/>
        <w:caps w:val="0"/>
        <w:smallCaps w:val="0"/>
        <w:strike w:val="0"/>
        <w:dstrike w:val="0"/>
        <w:color w:val="000000"/>
        <w:spacing w:val="0"/>
        <w:w w:val="100"/>
        <w:kern w:val="0"/>
        <w:position w:val="0"/>
        <w:vertAlign w:val="baseline"/>
      </w:rPr>
    </w:lvl>
    <w:lvl w:ilvl="8" w:tplc="153E2FDC">
      <w:start w:val="1"/>
      <w:numFmt w:val="lowerRoman"/>
      <w:lvlText w:val="%9."/>
      <w:lvlJc w:val="left"/>
      <w:pPr>
        <w:ind w:left="6480" w:hanging="285"/>
      </w:pPr>
      <w:rPr>
        <w:rFonts w:hAnsi="Arial Unicode MS" w:cs="Times New Roman"/>
        <w:b/>
        <w:bCs/>
        <w:caps w:val="0"/>
        <w:smallCaps w:val="0"/>
        <w:strike w:val="0"/>
        <w:dstrike w:val="0"/>
        <w:color w:val="000000"/>
        <w:spacing w:val="0"/>
        <w:w w:val="100"/>
        <w:kern w:val="0"/>
        <w:position w:val="0"/>
        <w:vertAlign w:val="baseline"/>
      </w:rPr>
    </w:lvl>
  </w:abstractNum>
  <w:abstractNum w:abstractNumId="118"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586062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B5680D2">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7B6078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00C2F98">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6D6322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2DDCCEF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23A4C11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E2A4E3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19" w15:restartNumberingAfterBreak="0">
    <w:nsid w:val="5C156D3E"/>
    <w:multiLevelType w:val="multilevel"/>
    <w:tmpl w:val="0C94E9B6"/>
    <w:lvl w:ilvl="0">
      <w:start w:val="1"/>
      <w:numFmt w:val="lowerLetter"/>
      <w:lvlText w:val="%1)"/>
      <w:lvlJc w:val="left"/>
      <w:pPr>
        <w:ind w:left="540" w:hanging="540"/>
      </w:pPr>
      <w:rPr>
        <w:rFonts w:cs="Times New Roman"/>
        <w:b w:val="0"/>
        <w:bCs/>
        <w:caps w:val="0"/>
        <w:smallCaps w:val="0"/>
        <w:strike w:val="0"/>
        <w:dstrike w:val="0"/>
        <w:color w:val="000000"/>
        <w:spacing w:val="0"/>
        <w:w w:val="100"/>
        <w:kern w:val="0"/>
        <w:position w:val="0"/>
        <w:vertAlign w:val="baseline"/>
      </w:rPr>
    </w:lvl>
    <w:lvl w:ilvl="1">
      <w:start w:val="1"/>
      <w:numFmt w:val="decimal"/>
      <w:lvlText w:val="%2."/>
      <w:lvlJc w:val="left"/>
      <w:pPr>
        <w:ind w:left="576" w:hanging="576"/>
      </w:pPr>
      <w:rPr>
        <w:rFonts w:hAnsi="Arial Unicode MS" w:cs="Times New Roman"/>
        <w:b/>
        <w:bCs/>
        <w:caps w:val="0"/>
        <w:smallCaps w:val="0"/>
        <w:strike w:val="0"/>
        <w:dstrike w:val="0"/>
        <w:color w:val="008998"/>
        <w:spacing w:val="0"/>
        <w:w w:val="100"/>
        <w:kern w:val="0"/>
        <w:position w:val="0"/>
        <w:vertAlign w:val="baseline"/>
      </w:rPr>
    </w:lvl>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abstractNum>
  <w:abstractNum w:abstractNumId="120"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1575" w:hanging="49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2880" w:hanging="1800"/>
      </w:pPr>
      <w:rPr>
        <w:rFonts w:hAnsi="Arial Unicode MS" w:cs="Times New Roman"/>
        <w:caps w:val="0"/>
        <w:smallCaps w:val="0"/>
        <w:strike w:val="0"/>
        <w:dstrike w:val="0"/>
        <w:color w:val="000000"/>
        <w:spacing w:val="0"/>
        <w:w w:val="100"/>
        <w:kern w:val="0"/>
        <w:position w:val="0"/>
        <w:vertAlign w:val="baseline"/>
      </w:rPr>
    </w:lvl>
  </w:abstractNum>
  <w:abstractNum w:abstractNumId="121"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D9E6FA1C">
      <w:start w:val="1"/>
      <w:numFmt w:val="bullet"/>
      <w:lvlText w:val="o"/>
      <w:lvlJc w:val="left"/>
      <w:pPr>
        <w:ind w:left="12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81699AE">
      <w:start w:val="1"/>
      <w:numFmt w:val="bullet"/>
      <w:lvlText w:val="▪"/>
      <w:lvlJc w:val="left"/>
      <w:pPr>
        <w:ind w:left="20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1E7246EC">
      <w:start w:val="1"/>
      <w:numFmt w:val="bullet"/>
      <w:lvlText w:val="•"/>
      <w:lvlJc w:val="left"/>
      <w:pPr>
        <w:ind w:left="27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CDA108A">
      <w:start w:val="1"/>
      <w:numFmt w:val="bullet"/>
      <w:lvlText w:val="o"/>
      <w:lvlJc w:val="left"/>
      <w:pPr>
        <w:ind w:left="344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1542F64">
      <w:start w:val="1"/>
      <w:numFmt w:val="bullet"/>
      <w:lvlText w:val="▪"/>
      <w:lvlJc w:val="left"/>
      <w:pPr>
        <w:ind w:left="41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1143AA2">
      <w:start w:val="1"/>
      <w:numFmt w:val="bullet"/>
      <w:lvlText w:val="•"/>
      <w:lvlJc w:val="left"/>
      <w:pPr>
        <w:ind w:left="48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A0F2D1AE">
      <w:start w:val="1"/>
      <w:numFmt w:val="bullet"/>
      <w:lvlText w:val="o"/>
      <w:lvlJc w:val="left"/>
      <w:pPr>
        <w:ind w:left="56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847036F8">
      <w:start w:val="1"/>
      <w:numFmt w:val="bullet"/>
      <w:lvlText w:val="▪"/>
      <w:lvlJc w:val="left"/>
      <w:pPr>
        <w:ind w:left="63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2" w15:restartNumberingAfterBreak="0">
    <w:nsid w:val="5DAA7A70"/>
    <w:multiLevelType w:val="multilevel"/>
    <w:tmpl w:val="6BDC5732"/>
    <w:lvl w:ilvl="0">
      <w:start w:val="1"/>
      <w:numFmt w:val="decimal"/>
      <w:pStyle w:val="SAP0"/>
      <w:lvlText w:val=""/>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rPr>
    </w:lvl>
    <w:lvl w:ilvl="2">
      <w:start w:val="1"/>
      <w:numFmt w:val="decimal"/>
      <w:lvlText w:val="%2.%3"/>
      <w:lvlJc w:val="left"/>
      <w:pPr>
        <w:ind w:left="720" w:hanging="720"/>
      </w:pPr>
      <w:rPr>
        <w:rFonts w:cs="Times New Roman"/>
      </w:rPr>
    </w:lvl>
    <w:lvl w:ilvl="3">
      <w:start w:val="1"/>
      <w:numFmt w:val="decimal"/>
      <w:lvlText w:val="%2.%3.%4"/>
      <w:lvlJc w:val="left"/>
      <w:pPr>
        <w:ind w:left="864" w:hanging="864"/>
      </w:pPr>
      <w:rPr>
        <w:rFonts w:cs="Times New Roman"/>
        <w:b w:val="0"/>
      </w:rPr>
    </w:lvl>
    <w:lvl w:ilvl="4">
      <w:start w:val="1"/>
      <w:numFmt w:val="decimal"/>
      <w:lvlText w:val="%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3"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264811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E661AFC">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1520A1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F28644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778CAF0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7E4225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81E2CD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72EDD9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24" w15:restartNumberingAfterBreak="0">
    <w:nsid w:val="5F837A02"/>
    <w:multiLevelType w:val="multilevel"/>
    <w:tmpl w:val="DD8AA668"/>
    <w:lvl w:ilvl="0">
      <w:start w:val="14"/>
      <w:numFmt w:val="decimal"/>
      <w:lvlText w:val="%1"/>
      <w:lvlJc w:val="left"/>
      <w:pPr>
        <w:ind w:left="360" w:hanging="360"/>
      </w:pPr>
      <w:rPr>
        <w:rFonts w:hint="default"/>
      </w:rPr>
    </w:lvl>
    <w:lvl w:ilvl="1">
      <w:start w:val="1"/>
      <w:numFmt w:val="decimal"/>
      <w:lvlText w:val="%1.%2"/>
      <w:lvlJc w:val="left"/>
      <w:pPr>
        <w:ind w:left="360" w:hanging="360"/>
      </w:pPr>
      <w:rPr>
        <w:rFonts w:ascii="Nudista" w:hAnsi="Nudista"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5"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8C328E">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D80287A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FE083C6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D465EF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89678E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BBA2C46">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5FA250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71C162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26"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242E35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AC6575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74A53E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2B4B54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2CA09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AAC32B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7CADA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69009A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7"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9F227C1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D49B6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3FEC96A2">
      <w:start w:val="1"/>
      <w:numFmt w:val="bullet"/>
      <w:lvlText w:val="•"/>
      <w:lvlJc w:val="left"/>
      <w:pPr>
        <w:ind w:left="28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4AAC3650">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1114A378">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A49451C2">
      <w:start w:val="1"/>
      <w:numFmt w:val="bullet"/>
      <w:lvlText w:val="•"/>
      <w:lvlJc w:val="left"/>
      <w:pPr>
        <w:ind w:left="50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E292B186">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5321D4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8"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8FCD4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3DB6CB4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10EA45F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E0FCB69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8188C24A">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D60C81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FC8976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6690064C">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29" w15:restartNumberingAfterBreak="0">
    <w:nsid w:val="6405714B"/>
    <w:multiLevelType w:val="multilevel"/>
    <w:tmpl w:val="78CE08DC"/>
    <w:lvl w:ilvl="0">
      <w:start w:val="21"/>
      <w:numFmt w:val="decimal"/>
      <w:lvlText w:val="%1"/>
      <w:lvlJc w:val="left"/>
      <w:pPr>
        <w:ind w:left="375" w:hanging="375"/>
      </w:pPr>
      <w:rPr>
        <w:rFonts w:cs="Times New Roman" w:hint="default"/>
      </w:rPr>
    </w:lvl>
    <w:lvl w:ilvl="1">
      <w:start w:val="1"/>
      <w:numFmt w:val="decimal"/>
      <w:lvlText w:val="%1.%2"/>
      <w:lvlJc w:val="left"/>
      <w:pPr>
        <w:ind w:left="942" w:hanging="375"/>
      </w:pPr>
      <w:rPr>
        <w:rFonts w:ascii="Nudista" w:hAnsi="Nudista" w:cs="Arial"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30"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90AF6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6EFE796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D2A59D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BB04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F1667CD6">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BF56B8F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124640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8728EA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1"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977" w:hanging="1977"/>
      </w:pPr>
      <w:rPr>
        <w:rFonts w:hAnsi="Arial Unicode MS" w:cs="Times New Roman"/>
        <w:b/>
        <w:bCs/>
        <w:caps w:val="0"/>
        <w:smallCaps w:val="0"/>
        <w:strike w:val="0"/>
        <w:dstrike w:val="0"/>
        <w:color w:val="000000"/>
        <w:spacing w:val="0"/>
        <w:w w:val="100"/>
        <w:kern w:val="0"/>
        <w:position w:val="0"/>
        <w:vertAlign w:val="baseline"/>
      </w:rPr>
    </w:lvl>
  </w:abstractNum>
  <w:abstractNum w:abstractNumId="132"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9176D034">
      <w:start w:val="1"/>
      <w:numFmt w:val="bullet"/>
      <w:lvlText w:val="-"/>
      <w:lvlJc w:val="left"/>
      <w:pPr>
        <w:ind w:left="2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1214E05E">
      <w:start w:val="1"/>
      <w:numFmt w:val="bullet"/>
      <w:lvlText w:val="•"/>
      <w:lvlJc w:val="left"/>
      <w:pPr>
        <w:ind w:left="10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3C142980">
      <w:start w:val="1"/>
      <w:numFmt w:val="bullet"/>
      <w:lvlText w:val="•"/>
      <w:lvlJc w:val="left"/>
      <w:pPr>
        <w:ind w:left="172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0D29B32">
      <w:start w:val="1"/>
      <w:numFmt w:val="bullet"/>
      <w:lvlText w:val="o"/>
      <w:lvlJc w:val="left"/>
      <w:pPr>
        <w:ind w:left="244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646692C">
      <w:start w:val="1"/>
      <w:numFmt w:val="bullet"/>
      <w:lvlText w:val="▪"/>
      <w:lvlJc w:val="left"/>
      <w:pPr>
        <w:ind w:left="316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0E85F9A">
      <w:start w:val="1"/>
      <w:numFmt w:val="bullet"/>
      <w:lvlText w:val="•"/>
      <w:lvlJc w:val="left"/>
      <w:pPr>
        <w:ind w:left="38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0772F5C4">
      <w:start w:val="1"/>
      <w:numFmt w:val="bullet"/>
      <w:lvlText w:val="o"/>
      <w:lvlJc w:val="left"/>
      <w:pPr>
        <w:ind w:left="46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07105490">
      <w:start w:val="1"/>
      <w:numFmt w:val="bullet"/>
      <w:lvlText w:val="▪"/>
      <w:lvlJc w:val="left"/>
      <w:pPr>
        <w:ind w:left="5324" w:hanging="284"/>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3" w15:restartNumberingAfterBreak="0">
    <w:nsid w:val="670B4B49"/>
    <w:multiLevelType w:val="multilevel"/>
    <w:tmpl w:val="BB460760"/>
    <w:styleLink w:val="Tatratender"/>
    <w:lvl w:ilvl="0">
      <w:start w:val="1"/>
      <w:numFmt w:val="decimal"/>
      <w:lvlText w:val="%1"/>
      <w:lvlJc w:val="left"/>
      <w:pPr>
        <w:ind w:left="720" w:hanging="72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34" w15:restartNumberingAfterBreak="0">
    <w:nsid w:val="676C56D4"/>
    <w:multiLevelType w:val="hybridMultilevel"/>
    <w:tmpl w:val="A7D8A036"/>
    <w:lvl w:ilvl="0" w:tplc="D256C14A">
      <w:start w:val="1"/>
      <w:numFmt w:val="decimal"/>
      <w:lvlText w:val="%1)"/>
      <w:lvlJc w:val="left"/>
      <w:pPr>
        <w:ind w:left="720" w:hanging="360"/>
      </w:pPr>
      <w:rPr>
        <w:rFonts w:hint="default"/>
        <w:b/>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 w15:restartNumberingAfterBreak="0">
    <w:nsid w:val="67E2266A"/>
    <w:multiLevelType w:val="multilevel"/>
    <w:tmpl w:val="B3B81F6A"/>
    <w:lvl w:ilvl="0">
      <w:start w:val="15"/>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36" w15:restartNumberingAfterBreak="0">
    <w:nsid w:val="6836266A"/>
    <w:multiLevelType w:val="multilevel"/>
    <w:tmpl w:val="4D26FD40"/>
    <w:lvl w:ilvl="0">
      <w:start w:val="1"/>
      <w:numFmt w:val="decimal"/>
      <w:pStyle w:val="nadpisedouasD"/>
      <w:lvlText w:val="%1"/>
      <w:lvlJc w:val="left"/>
      <w:pPr>
        <w:ind w:left="432" w:hanging="432"/>
      </w:pPr>
      <w:rPr>
        <w:rFonts w:cs="Times New Roman"/>
        <w:b/>
        <w:sz w:val="22"/>
        <w:szCs w:val="22"/>
      </w:rPr>
    </w:lvl>
    <w:lvl w:ilvl="1">
      <w:start w:val="1"/>
      <w:numFmt w:val="decimal"/>
      <w:lvlText w:val="%1.%2"/>
      <w:lvlJc w:val="left"/>
      <w:pPr>
        <w:ind w:left="576" w:hanging="576"/>
      </w:pPr>
      <w:rPr>
        <w:rFonts w:ascii="Nudista" w:hAnsi="Nudista" w:cs="Times New Roman" w:hint="default"/>
        <w:b w:val="0"/>
        <w:i w:val="0"/>
        <w:sz w:val="20"/>
        <w:szCs w:val="20"/>
      </w:rPr>
    </w:lvl>
    <w:lvl w:ilvl="2">
      <w:start w:val="1"/>
      <w:numFmt w:val="lowerLetter"/>
      <w:lvlText w:val="%3)"/>
      <w:lvlJc w:val="left"/>
      <w:pPr>
        <w:ind w:left="1430" w:hanging="720"/>
      </w:pPr>
      <w:rPr>
        <w:rFonts w:ascii="Arial" w:eastAsia="Times New Roman" w:hAnsi="Arial" w:cs="Arial"/>
        <w:i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7"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992EE96">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A9853D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D5E246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F06D8A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AF7E13F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C390ECF8">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278DBCE">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EDAA5C44">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8"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D71E281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2370E19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D48A5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D0AAB70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766B5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7E3ADB5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72C222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B84481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9" w15:restartNumberingAfterBreak="0">
    <w:nsid w:val="69B17E67"/>
    <w:multiLevelType w:val="multilevel"/>
    <w:tmpl w:val="21146608"/>
    <w:lvl w:ilvl="0">
      <w:start w:val="1"/>
      <w:numFmt w:val="upperRoman"/>
      <w:pStyle w:val="nadpisedouasC"/>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Proba Pro" w:eastAsia="Times New Roman" w:hAnsi="Proba Pro" w:cs="Proba Pro"/>
        <w:b w:val="0"/>
        <w:color w:val="000000"/>
        <w:sz w:val="20"/>
        <w:szCs w:val="20"/>
      </w:rPr>
    </w:lvl>
    <w:lvl w:ilvl="3">
      <w:start w:val="1"/>
      <w:numFmt w:val="decimal"/>
      <w:lvlText w:val="%2.%3.%4"/>
      <w:lvlJc w:val="left"/>
      <w:pPr>
        <w:ind w:left="1432" w:hanging="864"/>
      </w:pPr>
      <w:rPr>
        <w:rFonts w:ascii="Proba Pro" w:eastAsia="Times New Roman" w:hAnsi="Proba Pro" w:cs="Proba Pro"/>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40"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1"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872" w:hanging="1872"/>
      </w:pPr>
      <w:rPr>
        <w:rFonts w:hAnsi="Arial Unicode MS" w:cs="Times New Roman"/>
        <w:b/>
        <w:bCs/>
        <w:caps w:val="0"/>
        <w:smallCaps w:val="0"/>
        <w:strike w:val="0"/>
        <w:dstrike w:val="0"/>
        <w:color w:val="000000"/>
        <w:spacing w:val="0"/>
        <w:w w:val="100"/>
        <w:kern w:val="0"/>
        <w:position w:val="0"/>
        <w:vertAlign w:val="baseline"/>
      </w:rPr>
    </w:lvl>
  </w:abstractNum>
  <w:abstractNum w:abstractNumId="142"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E448282E">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B198BE6E">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4D212D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5DC519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D50E93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E4EA20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153293D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8D9C253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3"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3."/>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3.%4."/>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3.%4.%5."/>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3.%4.%5.%6."/>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3.%4.%5.%6.%7."/>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3.%4.%5.%6.%7.%8."/>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3.%4.%5.%6.%7.%8.%9."/>
      <w:lvlJc w:val="left"/>
      <w:pPr>
        <w:ind w:left="1800" w:hanging="1800"/>
      </w:pPr>
      <w:rPr>
        <w:rFonts w:hAnsi="Arial Unicode MS" w:cs="Times New Roman"/>
        <w:b/>
        <w:bCs/>
        <w:caps w:val="0"/>
        <w:smallCaps w:val="0"/>
        <w:strike w:val="0"/>
        <w:dstrike w:val="0"/>
        <w:color w:val="000000"/>
        <w:spacing w:val="0"/>
        <w:w w:val="100"/>
        <w:kern w:val="0"/>
        <w:position w:val="0"/>
        <w:vertAlign w:val="baseline"/>
      </w:rPr>
    </w:lvl>
  </w:abstractNum>
  <w:abstractNum w:abstractNumId="144"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12F2285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25048D2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C136E55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32E8684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7C8441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1007EA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9EA1BA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48CC0DBC">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5"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Times New Roman" w:hAnsi="Symbol"/>
        <w:b w:val="0"/>
        <w:i w:val="0"/>
        <w:caps w:val="0"/>
        <w:smallCaps w:val="0"/>
        <w:strike w:val="0"/>
        <w:dstrike w:val="0"/>
        <w:color w:val="000000"/>
        <w:spacing w:val="0"/>
        <w:w w:val="100"/>
        <w:kern w:val="0"/>
        <w:position w:val="0"/>
        <w:vertAlign w:val="baseline"/>
      </w:rPr>
    </w:lvl>
    <w:lvl w:ilvl="1" w:tplc="46082894">
      <w:start w:val="1"/>
      <w:numFmt w:val="bullet"/>
      <w:lvlText w:val="−"/>
      <w:lvlJc w:val="left"/>
      <w:pPr>
        <w:ind w:left="1568" w:hanging="398"/>
      </w:pPr>
      <w:rPr>
        <w:rFonts w:ascii="Symbol" w:eastAsia="Times New Roman" w:hAnsi="Symbol"/>
        <w:b w:val="0"/>
        <w:i w:val="0"/>
        <w:caps w:val="0"/>
        <w:smallCaps w:val="0"/>
        <w:strike w:val="0"/>
        <w:dstrike w:val="0"/>
        <w:color w:val="000000"/>
        <w:spacing w:val="0"/>
        <w:w w:val="100"/>
        <w:kern w:val="0"/>
        <w:position w:val="0"/>
        <w:vertAlign w:val="baseline"/>
      </w:rPr>
    </w:lvl>
    <w:lvl w:ilvl="2" w:tplc="3FD0999C">
      <w:start w:val="1"/>
      <w:numFmt w:val="bullet"/>
      <w:lvlText w:val="•"/>
      <w:lvlJc w:val="left"/>
      <w:pPr>
        <w:ind w:left="2340" w:hanging="360"/>
      </w:pPr>
      <w:rPr>
        <w:rFonts w:ascii="Symbol" w:eastAsia="Times New Roman" w:hAnsi="Symbol"/>
        <w:b w:val="0"/>
        <w:i w:val="0"/>
        <w:caps w:val="0"/>
        <w:smallCaps w:val="0"/>
        <w:strike w:val="0"/>
        <w:dstrike w:val="0"/>
        <w:color w:val="000000"/>
        <w:spacing w:val="0"/>
        <w:w w:val="100"/>
        <w:kern w:val="0"/>
        <w:position w:val="0"/>
        <w:vertAlign w:val="baseline"/>
      </w:rPr>
    </w:lvl>
    <w:lvl w:ilvl="3" w:tplc="790A146A">
      <w:start w:val="1"/>
      <w:numFmt w:val="bullet"/>
      <w:lvlText w:val="•"/>
      <w:lvlJc w:val="left"/>
      <w:pPr>
        <w:ind w:left="333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AA9CBDFE">
      <w:start w:val="1"/>
      <w:numFmt w:val="bullet"/>
      <w:lvlText w:val="•"/>
      <w:lvlJc w:val="left"/>
      <w:pPr>
        <w:ind w:left="4320" w:hanging="360"/>
      </w:pPr>
      <w:rPr>
        <w:rFonts w:ascii="Symbol" w:eastAsia="Times New Roman" w:hAnsi="Symbol"/>
        <w:b w:val="0"/>
        <w:i w:val="0"/>
        <w:caps w:val="0"/>
        <w:smallCaps w:val="0"/>
        <w:strike w:val="0"/>
        <w:dstrike w:val="0"/>
        <w:color w:val="000000"/>
        <w:spacing w:val="0"/>
        <w:w w:val="100"/>
        <w:kern w:val="0"/>
        <w:position w:val="0"/>
        <w:vertAlign w:val="baseline"/>
      </w:rPr>
    </w:lvl>
    <w:lvl w:ilvl="5" w:tplc="6BEEEAF2">
      <w:start w:val="1"/>
      <w:numFmt w:val="bullet"/>
      <w:lvlText w:val="•"/>
      <w:lvlJc w:val="left"/>
      <w:pPr>
        <w:ind w:left="5310" w:hanging="360"/>
      </w:pPr>
      <w:rPr>
        <w:rFonts w:ascii="Symbol" w:eastAsia="Times New Roman" w:hAnsi="Symbol"/>
        <w:b w:val="0"/>
        <w:i w:val="0"/>
        <w:caps w:val="0"/>
        <w:smallCaps w:val="0"/>
        <w:strike w:val="0"/>
        <w:dstrike w:val="0"/>
        <w:color w:val="000000"/>
        <w:spacing w:val="0"/>
        <w:w w:val="100"/>
        <w:kern w:val="0"/>
        <w:position w:val="0"/>
        <w:vertAlign w:val="baseline"/>
      </w:rPr>
    </w:lvl>
    <w:lvl w:ilvl="6" w:tplc="ECAC0F02">
      <w:start w:val="1"/>
      <w:numFmt w:val="bullet"/>
      <w:lvlText w:val="•"/>
      <w:lvlJc w:val="left"/>
      <w:pPr>
        <w:ind w:left="630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3E140A34">
      <w:start w:val="1"/>
      <w:numFmt w:val="bullet"/>
      <w:lvlText w:val="•"/>
      <w:lvlJc w:val="left"/>
      <w:pPr>
        <w:ind w:left="7290" w:hanging="360"/>
      </w:pPr>
      <w:rPr>
        <w:rFonts w:ascii="Symbol" w:eastAsia="Times New Roman" w:hAnsi="Symbol"/>
        <w:b w:val="0"/>
        <w:i w:val="0"/>
        <w:caps w:val="0"/>
        <w:smallCaps w:val="0"/>
        <w:strike w:val="0"/>
        <w:dstrike w:val="0"/>
        <w:color w:val="000000"/>
        <w:spacing w:val="0"/>
        <w:w w:val="100"/>
        <w:kern w:val="0"/>
        <w:position w:val="0"/>
        <w:vertAlign w:val="baseline"/>
      </w:rPr>
    </w:lvl>
    <w:lvl w:ilvl="8" w:tplc="BCAA536E">
      <w:start w:val="1"/>
      <w:numFmt w:val="bullet"/>
      <w:lvlText w:val="•"/>
      <w:lvlJc w:val="left"/>
      <w:pPr>
        <w:ind w:left="8280" w:hanging="360"/>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146"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6E2C838">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4D2D37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E7CF43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E3AA10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18C257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A54A72E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BF0CDB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960689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7" w15:restartNumberingAfterBreak="0">
    <w:nsid w:val="6E631C6C"/>
    <w:multiLevelType w:val="hybridMultilevel"/>
    <w:tmpl w:val="1B3C3B4E"/>
    <w:lvl w:ilvl="0" w:tplc="B3A41838">
      <w:start w:val="1"/>
      <w:numFmt w:val="lowerLetter"/>
      <w:lvlText w:val="%1)"/>
      <w:lvlJc w:val="left"/>
      <w:pPr>
        <w:ind w:left="720" w:hanging="360"/>
      </w:pPr>
      <w:rPr>
        <w:rFonts w:ascii="Nudista" w:hAnsi="Nudista"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48"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09C1FA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D32A6FA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F25671E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5D4E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DC470B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58CD93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ECE5D8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0084E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49" w15:restartNumberingAfterBreak="0">
    <w:nsid w:val="6FD350A5"/>
    <w:multiLevelType w:val="multilevel"/>
    <w:tmpl w:val="8482FE1E"/>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2852" w:hanging="1008"/>
      </w:pPr>
      <w:rPr>
        <w:rFonts w:ascii="Nudista" w:eastAsia="Times New Roman" w:hAnsi="Nudista"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50" w15:restartNumberingAfterBreak="0">
    <w:nsid w:val="7041394C"/>
    <w:multiLevelType w:val="multilevel"/>
    <w:tmpl w:val="6624CAF2"/>
    <w:numStyleLink w:val="Importovantl3"/>
  </w:abstractNum>
  <w:abstractNum w:abstractNumId="151"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3B4C5D6">
      <w:start w:val="1"/>
      <w:numFmt w:val="bullet"/>
      <w:lvlText w:val="o"/>
      <w:lvlJc w:val="left"/>
      <w:pPr>
        <w:ind w:left="12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C500A42">
      <w:start w:val="1"/>
      <w:numFmt w:val="bullet"/>
      <w:lvlText w:val="▪"/>
      <w:lvlJc w:val="left"/>
      <w:pPr>
        <w:ind w:left="20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D4D47260">
      <w:start w:val="1"/>
      <w:numFmt w:val="bullet"/>
      <w:lvlText w:val="•"/>
      <w:lvlJc w:val="left"/>
      <w:pPr>
        <w:ind w:left="272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54D26ED4">
      <w:start w:val="1"/>
      <w:numFmt w:val="bullet"/>
      <w:lvlText w:val="o"/>
      <w:lvlJc w:val="left"/>
      <w:pPr>
        <w:ind w:left="344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A84692">
      <w:start w:val="1"/>
      <w:numFmt w:val="bullet"/>
      <w:lvlText w:val="▪"/>
      <w:lvlJc w:val="left"/>
      <w:pPr>
        <w:ind w:left="41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C74CA02">
      <w:start w:val="1"/>
      <w:numFmt w:val="bullet"/>
      <w:lvlText w:val="•"/>
      <w:lvlJc w:val="left"/>
      <w:pPr>
        <w:ind w:left="48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D40C780">
      <w:start w:val="1"/>
      <w:numFmt w:val="bullet"/>
      <w:lvlText w:val="o"/>
      <w:lvlJc w:val="left"/>
      <w:pPr>
        <w:ind w:left="56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FD7E60B2">
      <w:start w:val="1"/>
      <w:numFmt w:val="bullet"/>
      <w:lvlText w:val="▪"/>
      <w:lvlJc w:val="left"/>
      <w:pPr>
        <w:ind w:left="6327" w:hanging="567"/>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2"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7FA549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D72DD8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2FC60F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B552B78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3C17D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0EDD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CADCA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1543DC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3"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B0A021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028A6A0">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8AAA76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A336E65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02C3A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8D4C2EB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B6C888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CA6DBC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4"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70CA16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3BE8A2A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2FAEA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ED4772A">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A1CEBD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870F0B0">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2322124A">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2E4E892">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5"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43219C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10CED3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5F2500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ED229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7AD4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18673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3ECC9BC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40CCCF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6"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8A0383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C482231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52C9FC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FAE41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BCED1E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7986F3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F21A893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59AAB3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7"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652E216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7EC444C">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A29188">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A3261E8">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4FAF2CA">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39EEEA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CBC6A3C">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16983EA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8"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A5C64B82">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4D8EC88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76B6916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B8367D4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75A7E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CE4F9D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AA76EE4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1EEA3BDE">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59" w15:restartNumberingAfterBreak="0">
    <w:nsid w:val="76CD6A50"/>
    <w:multiLevelType w:val="multilevel"/>
    <w:tmpl w:val="A4643B38"/>
    <w:lvl w:ilvl="0">
      <w:start w:val="20"/>
      <w:numFmt w:val="decimal"/>
      <w:lvlText w:val="%1"/>
      <w:lvlJc w:val="left"/>
      <w:pPr>
        <w:ind w:left="375" w:hanging="375"/>
      </w:pPr>
      <w:rPr>
        <w:rFonts w:cs="Times New Roman" w:hint="default"/>
      </w:rPr>
    </w:lvl>
    <w:lvl w:ilvl="1">
      <w:start w:val="1"/>
      <w:numFmt w:val="decimal"/>
      <w:lvlText w:val="%1.%2"/>
      <w:lvlJc w:val="left"/>
      <w:pPr>
        <w:ind w:left="517" w:hanging="375"/>
      </w:pPr>
      <w:rPr>
        <w:rFonts w:cs="Times New Roman" w:hint="default"/>
        <w:sz w:val="20"/>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60" w15:restartNumberingAfterBreak="0">
    <w:nsid w:val="78743B4F"/>
    <w:multiLevelType w:val="multilevel"/>
    <w:tmpl w:val="0D76B786"/>
    <w:lvl w:ilvl="0">
      <w:start w:val="6"/>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b w:val="0"/>
        <w:bCs w:val="0"/>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61"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98CB86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D3459E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98EC41E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0B28C9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FC6C17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DFCB9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E38F92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C574704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62" w15:restartNumberingAfterBreak="0">
    <w:nsid w:val="792F51A0"/>
    <w:multiLevelType w:val="multilevel"/>
    <w:tmpl w:val="7684144E"/>
    <w:lvl w:ilvl="0">
      <w:start w:val="1"/>
      <w:numFmt w:val="upperRoman"/>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63"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740C669C">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A1A6DB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947A75F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18167E0E">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61347EC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2C10D66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9454DE94">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6322830">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164"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F88A200">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70C23D0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0622D5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C980DF9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2DBAA99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976D94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FD1257FA">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808066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65"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A9808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69254B8">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92650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2A202C2">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C40C24E">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B4E4BB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BC69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5DCEA02">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66"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7"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BB54FC7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C8CB82">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EFA6544A">
      <w:start w:val="1"/>
      <w:numFmt w:val="bullet"/>
      <w:lvlText w:val="•"/>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098E886">
      <w:start w:val="1"/>
      <w:numFmt w:val="bullet"/>
      <w:lvlText w:val="o"/>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E1B43BA0">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B96D026">
      <w:start w:val="1"/>
      <w:numFmt w:val="bullet"/>
      <w:lvlText w:val="•"/>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C3CC21F8">
      <w:start w:val="1"/>
      <w:numFmt w:val="bullet"/>
      <w:lvlText w:val="o"/>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9E9EABE2">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68"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FB21C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9009C5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6E82EB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89464C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48AEE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F843F9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52E154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F0ADF4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69"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69A9B6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6AC5D7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D02374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D312F2D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A08009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530524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CDC47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26023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num w:numId="1" w16cid:durableId="1578397574">
    <w:abstractNumId w:val="81"/>
  </w:num>
  <w:num w:numId="2" w16cid:durableId="1734310826">
    <w:abstractNumId w:val="12"/>
  </w:num>
  <w:num w:numId="3" w16cid:durableId="1345087141">
    <w:abstractNumId w:val="7"/>
  </w:num>
  <w:num w:numId="4" w16cid:durableId="1540817465">
    <w:abstractNumId w:val="85"/>
  </w:num>
  <w:num w:numId="5" w16cid:durableId="346755803">
    <w:abstractNumId w:val="162"/>
  </w:num>
  <w:num w:numId="6" w16cid:durableId="1445493857">
    <w:abstractNumId w:val="100"/>
  </w:num>
  <w:num w:numId="7" w16cid:durableId="1478958105">
    <w:abstractNumId w:val="139"/>
  </w:num>
  <w:num w:numId="8" w16cid:durableId="367417266">
    <w:abstractNumId w:val="64"/>
  </w:num>
  <w:num w:numId="9" w16cid:durableId="365256763">
    <w:abstractNumId w:val="136"/>
  </w:num>
  <w:num w:numId="10" w16cid:durableId="362830992">
    <w:abstractNumId w:val="122"/>
  </w:num>
  <w:num w:numId="11" w16cid:durableId="1402412582">
    <w:abstractNumId w:val="24"/>
  </w:num>
  <w:num w:numId="12" w16cid:durableId="13508109">
    <w:abstractNumId w:val="149"/>
  </w:num>
  <w:num w:numId="13" w16cid:durableId="1880123174">
    <w:abstractNumId w:val="59"/>
  </w:num>
  <w:num w:numId="14" w16cid:durableId="1695959964">
    <w:abstractNumId w:val="133"/>
  </w:num>
  <w:num w:numId="15" w16cid:durableId="1593781769">
    <w:abstractNumId w:val="18"/>
  </w:num>
  <w:num w:numId="16" w16cid:durableId="1862277710">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8654304">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2784370">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5807980">
    <w:abstractNumId w:val="158"/>
  </w:num>
  <w:num w:numId="20" w16cid:durableId="403837076">
    <w:abstractNumId w:val="102"/>
  </w:num>
  <w:num w:numId="21" w16cid:durableId="2050759984">
    <w:abstractNumId w:val="164"/>
  </w:num>
  <w:num w:numId="22" w16cid:durableId="1475828287">
    <w:abstractNumId w:val="27"/>
  </w:num>
  <w:num w:numId="23" w16cid:durableId="1283151405">
    <w:abstractNumId w:val="156"/>
  </w:num>
  <w:num w:numId="24" w16cid:durableId="504168951">
    <w:abstractNumId w:val="137"/>
  </w:num>
  <w:num w:numId="25" w16cid:durableId="610212111">
    <w:abstractNumId w:val="168"/>
  </w:num>
  <w:num w:numId="26" w16cid:durableId="95945467">
    <w:abstractNumId w:val="53"/>
  </w:num>
  <w:num w:numId="27" w16cid:durableId="2561483">
    <w:abstractNumId w:val="31"/>
  </w:num>
  <w:num w:numId="28" w16cid:durableId="1299536376">
    <w:abstractNumId w:val="33"/>
  </w:num>
  <w:num w:numId="29" w16cid:durableId="332222494">
    <w:abstractNumId w:val="152"/>
  </w:num>
  <w:num w:numId="30" w16cid:durableId="750197246">
    <w:abstractNumId w:val="161"/>
  </w:num>
  <w:num w:numId="31" w16cid:durableId="1699551739">
    <w:abstractNumId w:val="51"/>
  </w:num>
  <w:num w:numId="32" w16cid:durableId="1572810049">
    <w:abstractNumId w:val="153"/>
  </w:num>
  <w:num w:numId="33" w16cid:durableId="766969324">
    <w:abstractNumId w:val="105"/>
  </w:num>
  <w:num w:numId="34" w16cid:durableId="1058437108">
    <w:abstractNumId w:val="155"/>
  </w:num>
  <w:num w:numId="35" w16cid:durableId="291594423">
    <w:abstractNumId w:val="35"/>
  </w:num>
  <w:num w:numId="36" w16cid:durableId="498546714">
    <w:abstractNumId w:val="45"/>
  </w:num>
  <w:num w:numId="37" w16cid:durableId="1706564221">
    <w:abstractNumId w:val="126"/>
  </w:num>
  <w:num w:numId="38" w16cid:durableId="1656258539">
    <w:abstractNumId w:val="71"/>
  </w:num>
  <w:num w:numId="39" w16cid:durableId="2056468104">
    <w:abstractNumId w:val="108"/>
  </w:num>
  <w:num w:numId="40" w16cid:durableId="1578397514">
    <w:abstractNumId w:val="110"/>
  </w:num>
  <w:num w:numId="41" w16cid:durableId="948702501">
    <w:abstractNumId w:val="117"/>
  </w:num>
  <w:num w:numId="42" w16cid:durableId="152721564">
    <w:abstractNumId w:val="17"/>
  </w:num>
  <w:num w:numId="43" w16cid:durableId="1818372072">
    <w:abstractNumId w:val="13"/>
  </w:num>
  <w:num w:numId="44" w16cid:durableId="534660302">
    <w:abstractNumId w:val="146"/>
  </w:num>
  <w:num w:numId="45" w16cid:durableId="1653291694">
    <w:abstractNumId w:val="2"/>
  </w:num>
  <w:num w:numId="46" w16cid:durableId="693773024">
    <w:abstractNumId w:val="127"/>
  </w:num>
  <w:num w:numId="47" w16cid:durableId="105656352">
    <w:abstractNumId w:val="1"/>
  </w:num>
  <w:num w:numId="48" w16cid:durableId="1910338879">
    <w:abstractNumId w:val="22"/>
  </w:num>
  <w:num w:numId="49" w16cid:durableId="1991671718">
    <w:abstractNumId w:val="50"/>
  </w:num>
  <w:num w:numId="50" w16cid:durableId="745153562">
    <w:abstractNumId w:val="14"/>
  </w:num>
  <w:num w:numId="51" w16cid:durableId="1314259834">
    <w:abstractNumId w:val="52"/>
  </w:num>
  <w:num w:numId="52" w16cid:durableId="910852001">
    <w:abstractNumId w:val="41"/>
  </w:num>
  <w:num w:numId="53" w16cid:durableId="652491679">
    <w:abstractNumId w:val="60"/>
  </w:num>
  <w:num w:numId="54" w16cid:durableId="143281276">
    <w:abstractNumId w:val="44"/>
  </w:num>
  <w:num w:numId="55" w16cid:durableId="1704743187">
    <w:abstractNumId w:val="4"/>
  </w:num>
  <w:num w:numId="56" w16cid:durableId="1648438540">
    <w:abstractNumId w:val="163"/>
  </w:num>
  <w:num w:numId="57" w16cid:durableId="840925106">
    <w:abstractNumId w:val="91"/>
  </w:num>
  <w:num w:numId="58" w16cid:durableId="97603139">
    <w:abstractNumId w:val="80"/>
  </w:num>
  <w:num w:numId="59" w16cid:durableId="725950174">
    <w:abstractNumId w:val="34"/>
  </w:num>
  <w:num w:numId="60" w16cid:durableId="551038878">
    <w:abstractNumId w:val="151"/>
  </w:num>
  <w:num w:numId="61" w16cid:durableId="347370723">
    <w:abstractNumId w:val="82"/>
  </w:num>
  <w:num w:numId="62" w16cid:durableId="1746956079">
    <w:abstractNumId w:val="37"/>
  </w:num>
  <w:num w:numId="63" w16cid:durableId="2058356121">
    <w:abstractNumId w:val="66"/>
  </w:num>
  <w:num w:numId="64" w16cid:durableId="105514661">
    <w:abstractNumId w:val="56"/>
  </w:num>
  <w:num w:numId="65" w16cid:durableId="1158611238">
    <w:abstractNumId w:val="118"/>
  </w:num>
  <w:num w:numId="66" w16cid:durableId="2140489714">
    <w:abstractNumId w:val="125"/>
  </w:num>
  <w:num w:numId="67" w16cid:durableId="1789351936">
    <w:abstractNumId w:val="30"/>
  </w:num>
  <w:num w:numId="68" w16cid:durableId="203644436">
    <w:abstractNumId w:val="48"/>
  </w:num>
  <w:num w:numId="69" w16cid:durableId="1698044766">
    <w:abstractNumId w:val="61"/>
  </w:num>
  <w:num w:numId="70" w16cid:durableId="187256545">
    <w:abstractNumId w:val="69"/>
  </w:num>
  <w:num w:numId="71" w16cid:durableId="1331561052">
    <w:abstractNumId w:val="114"/>
  </w:num>
  <w:num w:numId="72" w16cid:durableId="1695571390">
    <w:abstractNumId w:val="96"/>
  </w:num>
  <w:num w:numId="73" w16cid:durableId="1237975852">
    <w:abstractNumId w:val="55"/>
  </w:num>
  <w:num w:numId="74" w16cid:durableId="2146241043">
    <w:abstractNumId w:val="16"/>
  </w:num>
  <w:num w:numId="75" w16cid:durableId="1877161191">
    <w:abstractNumId w:val="62"/>
  </w:num>
  <w:num w:numId="76" w16cid:durableId="1770462841">
    <w:abstractNumId w:val="21"/>
  </w:num>
  <w:num w:numId="77" w16cid:durableId="130486627">
    <w:abstractNumId w:val="23"/>
  </w:num>
  <w:num w:numId="78" w16cid:durableId="1441072910">
    <w:abstractNumId w:val="49"/>
  </w:num>
  <w:num w:numId="79" w16cid:durableId="852955606">
    <w:abstractNumId w:val="141"/>
  </w:num>
  <w:num w:numId="80" w16cid:durableId="649409485">
    <w:abstractNumId w:val="74"/>
  </w:num>
  <w:num w:numId="81" w16cid:durableId="40398385">
    <w:abstractNumId w:val="77"/>
  </w:num>
  <w:num w:numId="82" w16cid:durableId="558711361">
    <w:abstractNumId w:val="131"/>
  </w:num>
  <w:num w:numId="83" w16cid:durableId="621151622">
    <w:abstractNumId w:val="83"/>
  </w:num>
  <w:num w:numId="84" w16cid:durableId="1687176739">
    <w:abstractNumId w:val="32"/>
  </w:num>
  <w:num w:numId="85" w16cid:durableId="1962420976">
    <w:abstractNumId w:val="142"/>
  </w:num>
  <w:num w:numId="86" w16cid:durableId="1493448163">
    <w:abstractNumId w:val="101"/>
  </w:num>
  <w:num w:numId="87" w16cid:durableId="1977098837">
    <w:abstractNumId w:val="20"/>
  </w:num>
  <w:num w:numId="88" w16cid:durableId="1354527642">
    <w:abstractNumId w:val="5"/>
  </w:num>
  <w:num w:numId="89" w16cid:durableId="1178036726">
    <w:abstractNumId w:val="145"/>
  </w:num>
  <w:num w:numId="90" w16cid:durableId="918566111">
    <w:abstractNumId w:val="92"/>
  </w:num>
  <w:num w:numId="91" w16cid:durableId="1291322169">
    <w:abstractNumId w:val="15"/>
  </w:num>
  <w:num w:numId="92" w16cid:durableId="1284119337">
    <w:abstractNumId w:val="86"/>
  </w:num>
  <w:num w:numId="93" w16cid:durableId="1841309474">
    <w:abstractNumId w:val="144"/>
  </w:num>
  <w:num w:numId="94" w16cid:durableId="1221017813">
    <w:abstractNumId w:val="42"/>
  </w:num>
  <w:num w:numId="95" w16cid:durableId="2010985859">
    <w:abstractNumId w:val="143"/>
  </w:num>
  <w:num w:numId="96" w16cid:durableId="1961495122">
    <w:abstractNumId w:val="120"/>
  </w:num>
  <w:num w:numId="97" w16cid:durableId="1491558197">
    <w:abstractNumId w:val="70"/>
  </w:num>
  <w:num w:numId="98" w16cid:durableId="1895963495">
    <w:abstractNumId w:val="97"/>
  </w:num>
  <w:num w:numId="99" w16cid:durableId="2002806236">
    <w:abstractNumId w:val="115"/>
  </w:num>
  <w:num w:numId="100" w16cid:durableId="62144772">
    <w:abstractNumId w:val="54"/>
  </w:num>
  <w:num w:numId="101" w16cid:durableId="1332022158">
    <w:abstractNumId w:val="130"/>
  </w:num>
  <w:num w:numId="102" w16cid:durableId="178543787">
    <w:abstractNumId w:val="3"/>
  </w:num>
  <w:num w:numId="103" w16cid:durableId="697203307">
    <w:abstractNumId w:val="128"/>
  </w:num>
  <w:num w:numId="104" w16cid:durableId="1548566240">
    <w:abstractNumId w:val="36"/>
  </w:num>
  <w:num w:numId="105" w16cid:durableId="1732576404">
    <w:abstractNumId w:val="165"/>
  </w:num>
  <w:num w:numId="106" w16cid:durableId="798643108">
    <w:abstractNumId w:val="167"/>
  </w:num>
  <w:num w:numId="107" w16cid:durableId="1287739169">
    <w:abstractNumId w:val="157"/>
  </w:num>
  <w:num w:numId="108" w16cid:durableId="1639919710">
    <w:abstractNumId w:val="8"/>
  </w:num>
  <w:num w:numId="109" w16cid:durableId="1036126454">
    <w:abstractNumId w:val="89"/>
  </w:num>
  <w:num w:numId="110" w16cid:durableId="1624842360">
    <w:abstractNumId w:val="138"/>
  </w:num>
  <w:num w:numId="111" w16cid:durableId="107773093">
    <w:abstractNumId w:val="154"/>
  </w:num>
  <w:num w:numId="112" w16cid:durableId="875040180">
    <w:abstractNumId w:val="28"/>
  </w:num>
  <w:num w:numId="113" w16cid:durableId="952637198">
    <w:abstractNumId w:val="116"/>
  </w:num>
  <w:num w:numId="114" w16cid:durableId="1976334021">
    <w:abstractNumId w:val="79"/>
  </w:num>
  <w:num w:numId="115" w16cid:durableId="2078742631">
    <w:abstractNumId w:val="87"/>
  </w:num>
  <w:num w:numId="116" w16cid:durableId="1840846975">
    <w:abstractNumId w:val="106"/>
  </w:num>
  <w:num w:numId="117" w16cid:durableId="1185174394">
    <w:abstractNumId w:val="6"/>
  </w:num>
  <w:num w:numId="118" w16cid:durableId="1638339264">
    <w:abstractNumId w:val="169"/>
  </w:num>
  <w:num w:numId="119" w16cid:durableId="699625104">
    <w:abstractNumId w:val="46"/>
  </w:num>
  <w:num w:numId="120" w16cid:durableId="2098361823">
    <w:abstractNumId w:val="123"/>
  </w:num>
  <w:num w:numId="121" w16cid:durableId="977954492">
    <w:abstractNumId w:val="25"/>
  </w:num>
  <w:num w:numId="122" w16cid:durableId="417822871">
    <w:abstractNumId w:val="73"/>
  </w:num>
  <w:num w:numId="123" w16cid:durableId="266696273">
    <w:abstractNumId w:val="76"/>
  </w:num>
  <w:num w:numId="124" w16cid:durableId="94595924">
    <w:abstractNumId w:val="94"/>
  </w:num>
  <w:num w:numId="125" w16cid:durableId="306399461">
    <w:abstractNumId w:val="148"/>
  </w:num>
  <w:num w:numId="126" w16cid:durableId="729572959">
    <w:abstractNumId w:val="93"/>
  </w:num>
  <w:num w:numId="127" w16cid:durableId="1152405275">
    <w:abstractNumId w:val="112"/>
  </w:num>
  <w:num w:numId="128" w16cid:durableId="1601378865">
    <w:abstractNumId w:val="103"/>
  </w:num>
  <w:num w:numId="129" w16cid:durableId="1745756281">
    <w:abstractNumId w:val="132"/>
  </w:num>
  <w:num w:numId="130" w16cid:durableId="1954704649">
    <w:abstractNumId w:val="43"/>
  </w:num>
  <w:num w:numId="131" w16cid:durableId="1446734840">
    <w:abstractNumId w:val="84"/>
  </w:num>
  <w:num w:numId="132" w16cid:durableId="1093664998">
    <w:abstractNumId w:val="88"/>
  </w:num>
  <w:num w:numId="133" w16cid:durableId="2068994206">
    <w:abstractNumId w:val="63"/>
  </w:num>
  <w:num w:numId="134" w16cid:durableId="1910460890">
    <w:abstractNumId w:val="67"/>
  </w:num>
  <w:num w:numId="135" w16cid:durableId="1029910351">
    <w:abstractNumId w:val="107"/>
  </w:num>
  <w:num w:numId="136" w16cid:durableId="668409419">
    <w:abstractNumId w:val="121"/>
  </w:num>
  <w:num w:numId="137" w16cid:durableId="974484675">
    <w:abstractNumId w:val="68"/>
  </w:num>
  <w:num w:numId="138" w16cid:durableId="1049651376">
    <w:abstractNumId w:val="140"/>
  </w:num>
  <w:num w:numId="139" w16cid:durableId="283075647">
    <w:abstractNumId w:val="95"/>
  </w:num>
  <w:num w:numId="140" w16cid:durableId="328563917">
    <w:abstractNumId w:val="47"/>
  </w:num>
  <w:num w:numId="141" w16cid:durableId="1499492265">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509296146">
    <w:abstractNumId w:val="150"/>
    <w:lvlOverride w:ilvl="0">
      <w:lvl w:ilvl="0">
        <w:start w:val="1"/>
        <w:numFmt w:val="upperRoman"/>
        <w:lvlText w:val="%1."/>
        <w:lvlJc w:val="left"/>
        <w:pPr>
          <w:ind w:left="540" w:hanging="54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pStyle w:val="SP3"/>
        <w:lvlText w:val="%2."/>
        <w:lvlJc w:val="left"/>
        <w:pPr>
          <w:ind w:left="576" w:hanging="576"/>
        </w:pPr>
        <w:rPr>
          <w:rFonts w:hAnsi="Arial Unicode MS" w:cs="Times New Roman"/>
          <w:b/>
          <w:bCs/>
          <w:caps w:val="0"/>
          <w:smallCaps w:val="0"/>
          <w:strike w:val="0"/>
          <w:dstrike w:val="0"/>
          <w:outline w:val="0"/>
          <w:emboss w:val="0"/>
          <w:imprint w:val="0"/>
          <w:color w:val="008998"/>
          <w:spacing w:val="0"/>
          <w:w w:val="100"/>
          <w:kern w:val="0"/>
          <w:position w:val="0"/>
          <w:vertAlign w:val="baseline"/>
        </w:rPr>
      </w:lvl>
    </w:lvlOverride>
    <w:lvlOverride w:ilvl="2">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num>
  <w:num w:numId="143" w16cid:durableId="1610503683">
    <w:abstractNumId w:val="10"/>
  </w:num>
  <w:num w:numId="144" w16cid:durableId="1181429091">
    <w:abstractNumId w:val="58"/>
  </w:num>
  <w:num w:numId="145" w16cid:durableId="1225292952">
    <w:abstractNumId w:val="160"/>
  </w:num>
  <w:num w:numId="146" w16cid:durableId="1916354604">
    <w:abstractNumId w:val="104"/>
  </w:num>
  <w:num w:numId="147" w16cid:durableId="422458139">
    <w:abstractNumId w:val="113"/>
  </w:num>
  <w:num w:numId="148" w16cid:durableId="674117273">
    <w:abstractNumId w:val="78"/>
  </w:num>
  <w:num w:numId="149" w16cid:durableId="1590961760">
    <w:abstractNumId w:val="111"/>
  </w:num>
  <w:num w:numId="150" w16cid:durableId="323046202">
    <w:abstractNumId w:val="38"/>
  </w:num>
  <w:num w:numId="151" w16cid:durableId="113714604">
    <w:abstractNumId w:val="75"/>
  </w:num>
  <w:num w:numId="152" w16cid:durableId="243417983">
    <w:abstractNumId w:val="0"/>
  </w:num>
  <w:num w:numId="153" w16cid:durableId="204367524">
    <w:abstractNumId w:val="135"/>
  </w:num>
  <w:num w:numId="154" w16cid:durableId="713770285">
    <w:abstractNumId w:val="40"/>
  </w:num>
  <w:num w:numId="155" w16cid:durableId="55663307">
    <w:abstractNumId w:val="11"/>
  </w:num>
  <w:num w:numId="156" w16cid:durableId="1911230720">
    <w:abstractNumId w:val="99"/>
  </w:num>
  <w:num w:numId="157" w16cid:durableId="379211105">
    <w:abstractNumId w:val="98"/>
  </w:num>
  <w:num w:numId="158" w16cid:durableId="1830444606">
    <w:abstractNumId w:val="159"/>
  </w:num>
  <w:num w:numId="159" w16cid:durableId="841237372">
    <w:abstractNumId w:val="129"/>
  </w:num>
  <w:num w:numId="160" w16cid:durableId="924417373">
    <w:abstractNumId w:val="90"/>
  </w:num>
  <w:num w:numId="161" w16cid:durableId="1585993640">
    <w:abstractNumId w:val="57"/>
  </w:num>
  <w:num w:numId="162" w16cid:durableId="1162240284">
    <w:abstractNumId w:val="119"/>
  </w:num>
  <w:num w:numId="163" w16cid:durableId="2146773964">
    <w:abstractNumId w:val="109"/>
  </w:num>
  <w:num w:numId="164" w16cid:durableId="747772036">
    <w:abstractNumId w:val="166"/>
  </w:num>
  <w:num w:numId="165" w16cid:durableId="651445926">
    <w:abstractNumId w:val="149"/>
  </w:num>
  <w:num w:numId="166" w16cid:durableId="1853185499">
    <w:abstractNumId w:val="29"/>
  </w:num>
  <w:num w:numId="167" w16cid:durableId="1818960588">
    <w:abstractNumId w:val="134"/>
  </w:num>
  <w:num w:numId="168" w16cid:durableId="721294168">
    <w:abstractNumId w:val="9"/>
  </w:num>
  <w:num w:numId="169" w16cid:durableId="1124077173">
    <w:abstractNumId w:val="26"/>
  </w:num>
  <w:num w:numId="170" w16cid:durableId="246426966">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101463866">
    <w:abstractNumId w:val="72"/>
  </w:num>
  <w:num w:numId="172" w16cid:durableId="272784696">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671566743">
    <w:abstractNumId w:val="65"/>
  </w:num>
  <w:num w:numId="174" w16cid:durableId="1304627432">
    <w:abstractNumId w:val="39"/>
  </w:num>
  <w:num w:numId="175" w16cid:durableId="1361472685">
    <w:abstractNumId w:val="124"/>
  </w:num>
  <w:num w:numId="176" w16cid:durableId="999307163">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563955074">
    <w:abstractNumId w:val="19"/>
  </w:num>
  <w:num w:numId="178" w16cid:durableId="771780357">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654333230">
    <w:abstractNumId w:val="64"/>
  </w:num>
  <w:num w:numId="180" w16cid:durableId="107049593">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267852141">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1705013200">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205680540">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A0E"/>
    <w:rsid w:val="00000388"/>
    <w:rsid w:val="000063FA"/>
    <w:rsid w:val="000107E3"/>
    <w:rsid w:val="0001099E"/>
    <w:rsid w:val="00010AA2"/>
    <w:rsid w:val="000131FD"/>
    <w:rsid w:val="00013344"/>
    <w:rsid w:val="00013C6D"/>
    <w:rsid w:val="00013EF9"/>
    <w:rsid w:val="000154C0"/>
    <w:rsid w:val="00015A5F"/>
    <w:rsid w:val="00015ECE"/>
    <w:rsid w:val="00016A7B"/>
    <w:rsid w:val="00016BC3"/>
    <w:rsid w:val="000215CB"/>
    <w:rsid w:val="00022F85"/>
    <w:rsid w:val="00023E4B"/>
    <w:rsid w:val="0002484D"/>
    <w:rsid w:val="00024DFD"/>
    <w:rsid w:val="000251F8"/>
    <w:rsid w:val="0002580D"/>
    <w:rsid w:val="00025A91"/>
    <w:rsid w:val="00031614"/>
    <w:rsid w:val="00032548"/>
    <w:rsid w:val="00034513"/>
    <w:rsid w:val="000347C4"/>
    <w:rsid w:val="0003543E"/>
    <w:rsid w:val="0003548E"/>
    <w:rsid w:val="00036550"/>
    <w:rsid w:val="00040613"/>
    <w:rsid w:val="00041363"/>
    <w:rsid w:val="00042275"/>
    <w:rsid w:val="000424FF"/>
    <w:rsid w:val="000442E7"/>
    <w:rsid w:val="0004452E"/>
    <w:rsid w:val="0004562E"/>
    <w:rsid w:val="000456EF"/>
    <w:rsid w:val="00045878"/>
    <w:rsid w:val="00046B0F"/>
    <w:rsid w:val="0004773F"/>
    <w:rsid w:val="00047D03"/>
    <w:rsid w:val="00053A10"/>
    <w:rsid w:val="00053A44"/>
    <w:rsid w:val="0005440F"/>
    <w:rsid w:val="000577B9"/>
    <w:rsid w:val="00057D02"/>
    <w:rsid w:val="00062E80"/>
    <w:rsid w:val="0006449B"/>
    <w:rsid w:val="00064AD2"/>
    <w:rsid w:val="000658A1"/>
    <w:rsid w:val="00071AE3"/>
    <w:rsid w:val="00073D6B"/>
    <w:rsid w:val="00074027"/>
    <w:rsid w:val="00074DB4"/>
    <w:rsid w:val="00074EB4"/>
    <w:rsid w:val="000753E7"/>
    <w:rsid w:val="000802FB"/>
    <w:rsid w:val="000807F0"/>
    <w:rsid w:val="000808B1"/>
    <w:rsid w:val="0008097D"/>
    <w:rsid w:val="0008727B"/>
    <w:rsid w:val="00087A2D"/>
    <w:rsid w:val="0009210E"/>
    <w:rsid w:val="000942D3"/>
    <w:rsid w:val="000946E9"/>
    <w:rsid w:val="00096268"/>
    <w:rsid w:val="0009678E"/>
    <w:rsid w:val="000A0098"/>
    <w:rsid w:val="000A06F4"/>
    <w:rsid w:val="000A23D3"/>
    <w:rsid w:val="000A2642"/>
    <w:rsid w:val="000A3B73"/>
    <w:rsid w:val="000A5269"/>
    <w:rsid w:val="000A5CDE"/>
    <w:rsid w:val="000A6301"/>
    <w:rsid w:val="000A70C9"/>
    <w:rsid w:val="000A77EE"/>
    <w:rsid w:val="000B0074"/>
    <w:rsid w:val="000B0630"/>
    <w:rsid w:val="000B1C22"/>
    <w:rsid w:val="000B2457"/>
    <w:rsid w:val="000B2B37"/>
    <w:rsid w:val="000B2F59"/>
    <w:rsid w:val="000B313E"/>
    <w:rsid w:val="000B4037"/>
    <w:rsid w:val="000B50B8"/>
    <w:rsid w:val="000B6226"/>
    <w:rsid w:val="000B6930"/>
    <w:rsid w:val="000B7422"/>
    <w:rsid w:val="000C0410"/>
    <w:rsid w:val="000C1B3A"/>
    <w:rsid w:val="000C23F9"/>
    <w:rsid w:val="000C2842"/>
    <w:rsid w:val="000C3230"/>
    <w:rsid w:val="000C45D9"/>
    <w:rsid w:val="000C47C5"/>
    <w:rsid w:val="000C5D48"/>
    <w:rsid w:val="000C737A"/>
    <w:rsid w:val="000C7661"/>
    <w:rsid w:val="000C7C57"/>
    <w:rsid w:val="000D1731"/>
    <w:rsid w:val="000D2354"/>
    <w:rsid w:val="000D3CD6"/>
    <w:rsid w:val="000D3D7D"/>
    <w:rsid w:val="000D6EAC"/>
    <w:rsid w:val="000D74A7"/>
    <w:rsid w:val="000E00C9"/>
    <w:rsid w:val="000E0993"/>
    <w:rsid w:val="000E0F6A"/>
    <w:rsid w:val="000E1A3B"/>
    <w:rsid w:val="000E2D63"/>
    <w:rsid w:val="000E58F6"/>
    <w:rsid w:val="000E5ED2"/>
    <w:rsid w:val="000E69E4"/>
    <w:rsid w:val="000E6DF9"/>
    <w:rsid w:val="000F061B"/>
    <w:rsid w:val="000F0EC9"/>
    <w:rsid w:val="000F0FDA"/>
    <w:rsid w:val="000F3CE9"/>
    <w:rsid w:val="000F4C88"/>
    <w:rsid w:val="000F52E3"/>
    <w:rsid w:val="000F536D"/>
    <w:rsid w:val="000F71A9"/>
    <w:rsid w:val="000F7852"/>
    <w:rsid w:val="001001EC"/>
    <w:rsid w:val="00100480"/>
    <w:rsid w:val="001008C2"/>
    <w:rsid w:val="001008DA"/>
    <w:rsid w:val="001032A9"/>
    <w:rsid w:val="00103468"/>
    <w:rsid w:val="001037D1"/>
    <w:rsid w:val="0010468D"/>
    <w:rsid w:val="001064BA"/>
    <w:rsid w:val="0010713F"/>
    <w:rsid w:val="0011094A"/>
    <w:rsid w:val="00111668"/>
    <w:rsid w:val="0011213C"/>
    <w:rsid w:val="00112F10"/>
    <w:rsid w:val="00116735"/>
    <w:rsid w:val="001174D6"/>
    <w:rsid w:val="001174D9"/>
    <w:rsid w:val="00120056"/>
    <w:rsid w:val="001200D9"/>
    <w:rsid w:val="00120E16"/>
    <w:rsid w:val="00121D1B"/>
    <w:rsid w:val="001221F7"/>
    <w:rsid w:val="0012277C"/>
    <w:rsid w:val="00122E2E"/>
    <w:rsid w:val="0012734D"/>
    <w:rsid w:val="001279BF"/>
    <w:rsid w:val="00127AAA"/>
    <w:rsid w:val="00130192"/>
    <w:rsid w:val="00130751"/>
    <w:rsid w:val="00131969"/>
    <w:rsid w:val="00132909"/>
    <w:rsid w:val="0013293E"/>
    <w:rsid w:val="00134EDF"/>
    <w:rsid w:val="00135570"/>
    <w:rsid w:val="0013582C"/>
    <w:rsid w:val="00136805"/>
    <w:rsid w:val="00140679"/>
    <w:rsid w:val="00140A21"/>
    <w:rsid w:val="0014190D"/>
    <w:rsid w:val="00144473"/>
    <w:rsid w:val="00144DA5"/>
    <w:rsid w:val="00145451"/>
    <w:rsid w:val="001478CC"/>
    <w:rsid w:val="001512E2"/>
    <w:rsid w:val="00151791"/>
    <w:rsid w:val="00151876"/>
    <w:rsid w:val="00152452"/>
    <w:rsid w:val="00153D00"/>
    <w:rsid w:val="001550AF"/>
    <w:rsid w:val="001551ED"/>
    <w:rsid w:val="0015625C"/>
    <w:rsid w:val="00156763"/>
    <w:rsid w:val="00161DA3"/>
    <w:rsid w:val="00162C08"/>
    <w:rsid w:val="00163B03"/>
    <w:rsid w:val="00165C46"/>
    <w:rsid w:val="001675C7"/>
    <w:rsid w:val="001737DB"/>
    <w:rsid w:val="0017395A"/>
    <w:rsid w:val="00173DE9"/>
    <w:rsid w:val="00174103"/>
    <w:rsid w:val="001759E9"/>
    <w:rsid w:val="00176EF2"/>
    <w:rsid w:val="001772C2"/>
    <w:rsid w:val="0017784D"/>
    <w:rsid w:val="001806CA"/>
    <w:rsid w:val="00181141"/>
    <w:rsid w:val="00181B20"/>
    <w:rsid w:val="0018240E"/>
    <w:rsid w:val="001831E6"/>
    <w:rsid w:val="00183A87"/>
    <w:rsid w:val="00186034"/>
    <w:rsid w:val="00190DC6"/>
    <w:rsid w:val="00193142"/>
    <w:rsid w:val="00193EA0"/>
    <w:rsid w:val="001945AF"/>
    <w:rsid w:val="00195153"/>
    <w:rsid w:val="00197498"/>
    <w:rsid w:val="001A00CE"/>
    <w:rsid w:val="001A0147"/>
    <w:rsid w:val="001A172F"/>
    <w:rsid w:val="001A2008"/>
    <w:rsid w:val="001A3159"/>
    <w:rsid w:val="001A37E8"/>
    <w:rsid w:val="001A4D05"/>
    <w:rsid w:val="001A507C"/>
    <w:rsid w:val="001A5C04"/>
    <w:rsid w:val="001A6855"/>
    <w:rsid w:val="001B0C88"/>
    <w:rsid w:val="001B1054"/>
    <w:rsid w:val="001B1C16"/>
    <w:rsid w:val="001B1E27"/>
    <w:rsid w:val="001B2CE2"/>
    <w:rsid w:val="001B669B"/>
    <w:rsid w:val="001B7429"/>
    <w:rsid w:val="001C0770"/>
    <w:rsid w:val="001C1645"/>
    <w:rsid w:val="001C2F0D"/>
    <w:rsid w:val="001C3BC9"/>
    <w:rsid w:val="001C4E69"/>
    <w:rsid w:val="001C59F7"/>
    <w:rsid w:val="001C5BC4"/>
    <w:rsid w:val="001C5DFF"/>
    <w:rsid w:val="001C68D8"/>
    <w:rsid w:val="001D320C"/>
    <w:rsid w:val="001D5BFF"/>
    <w:rsid w:val="001D5F61"/>
    <w:rsid w:val="001D634E"/>
    <w:rsid w:val="001D6524"/>
    <w:rsid w:val="001D7481"/>
    <w:rsid w:val="001E21BF"/>
    <w:rsid w:val="001E25DA"/>
    <w:rsid w:val="001E2AFD"/>
    <w:rsid w:val="001E3FAE"/>
    <w:rsid w:val="001E4356"/>
    <w:rsid w:val="001E5A21"/>
    <w:rsid w:val="001E5A2B"/>
    <w:rsid w:val="001E5AF4"/>
    <w:rsid w:val="001E60C6"/>
    <w:rsid w:val="001E67F0"/>
    <w:rsid w:val="001F0256"/>
    <w:rsid w:val="001F10AD"/>
    <w:rsid w:val="001F4D8C"/>
    <w:rsid w:val="001F50E2"/>
    <w:rsid w:val="001F61FA"/>
    <w:rsid w:val="001F623A"/>
    <w:rsid w:val="001F648A"/>
    <w:rsid w:val="00200141"/>
    <w:rsid w:val="00200FA5"/>
    <w:rsid w:val="002014EC"/>
    <w:rsid w:val="002019B3"/>
    <w:rsid w:val="00202385"/>
    <w:rsid w:val="00204020"/>
    <w:rsid w:val="00204D83"/>
    <w:rsid w:val="00206117"/>
    <w:rsid w:val="0020612D"/>
    <w:rsid w:val="00206887"/>
    <w:rsid w:val="00206940"/>
    <w:rsid w:val="00206AFA"/>
    <w:rsid w:val="00206B46"/>
    <w:rsid w:val="00207AC7"/>
    <w:rsid w:val="00210195"/>
    <w:rsid w:val="00210906"/>
    <w:rsid w:val="002112C3"/>
    <w:rsid w:val="00211B1C"/>
    <w:rsid w:val="00211C57"/>
    <w:rsid w:val="00211C83"/>
    <w:rsid w:val="002123E6"/>
    <w:rsid w:val="00212C94"/>
    <w:rsid w:val="002137A5"/>
    <w:rsid w:val="00213F35"/>
    <w:rsid w:val="002144FC"/>
    <w:rsid w:val="00214696"/>
    <w:rsid w:val="002146D2"/>
    <w:rsid w:val="00215EBF"/>
    <w:rsid w:val="0021786A"/>
    <w:rsid w:val="0022036B"/>
    <w:rsid w:val="00220B16"/>
    <w:rsid w:val="0022168D"/>
    <w:rsid w:val="002230B7"/>
    <w:rsid w:val="00223D46"/>
    <w:rsid w:val="002256A1"/>
    <w:rsid w:val="00225F0B"/>
    <w:rsid w:val="002271C3"/>
    <w:rsid w:val="00227B53"/>
    <w:rsid w:val="0023009D"/>
    <w:rsid w:val="00230D37"/>
    <w:rsid w:val="00231EEF"/>
    <w:rsid w:val="002327CF"/>
    <w:rsid w:val="00232848"/>
    <w:rsid w:val="00232BCF"/>
    <w:rsid w:val="00233004"/>
    <w:rsid w:val="00233358"/>
    <w:rsid w:val="00234373"/>
    <w:rsid w:val="0023438D"/>
    <w:rsid w:val="00234913"/>
    <w:rsid w:val="0023546C"/>
    <w:rsid w:val="00235D1B"/>
    <w:rsid w:val="00235E83"/>
    <w:rsid w:val="00241445"/>
    <w:rsid w:val="00242FBD"/>
    <w:rsid w:val="00245476"/>
    <w:rsid w:val="00245AF8"/>
    <w:rsid w:val="0024668B"/>
    <w:rsid w:val="002473A2"/>
    <w:rsid w:val="0024768C"/>
    <w:rsid w:val="002501C2"/>
    <w:rsid w:val="00250591"/>
    <w:rsid w:val="00250ACB"/>
    <w:rsid w:val="00250C9B"/>
    <w:rsid w:val="00250D59"/>
    <w:rsid w:val="00250E27"/>
    <w:rsid w:val="00254316"/>
    <w:rsid w:val="002550A4"/>
    <w:rsid w:val="00256967"/>
    <w:rsid w:val="00257508"/>
    <w:rsid w:val="00260D28"/>
    <w:rsid w:val="00262264"/>
    <w:rsid w:val="002622BF"/>
    <w:rsid w:val="002633CD"/>
    <w:rsid w:val="002638B5"/>
    <w:rsid w:val="002663CF"/>
    <w:rsid w:val="0026674A"/>
    <w:rsid w:val="0026786F"/>
    <w:rsid w:val="002747C7"/>
    <w:rsid w:val="00275614"/>
    <w:rsid w:val="00275BE3"/>
    <w:rsid w:val="00276066"/>
    <w:rsid w:val="0027695B"/>
    <w:rsid w:val="00277746"/>
    <w:rsid w:val="002800AA"/>
    <w:rsid w:val="00282E0A"/>
    <w:rsid w:val="00284E14"/>
    <w:rsid w:val="002854B7"/>
    <w:rsid w:val="002858F0"/>
    <w:rsid w:val="00286146"/>
    <w:rsid w:val="002864F9"/>
    <w:rsid w:val="00286DC1"/>
    <w:rsid w:val="002903CC"/>
    <w:rsid w:val="002904EC"/>
    <w:rsid w:val="002908E2"/>
    <w:rsid w:val="00290C77"/>
    <w:rsid w:val="0029398E"/>
    <w:rsid w:val="00293D9D"/>
    <w:rsid w:val="00294063"/>
    <w:rsid w:val="00296072"/>
    <w:rsid w:val="00297EB2"/>
    <w:rsid w:val="002A0073"/>
    <w:rsid w:val="002A0585"/>
    <w:rsid w:val="002A0AF9"/>
    <w:rsid w:val="002A2FF0"/>
    <w:rsid w:val="002A36C6"/>
    <w:rsid w:val="002A3D7D"/>
    <w:rsid w:val="002A5495"/>
    <w:rsid w:val="002A5ECD"/>
    <w:rsid w:val="002A7571"/>
    <w:rsid w:val="002B0DE3"/>
    <w:rsid w:val="002B2CDC"/>
    <w:rsid w:val="002B2DAE"/>
    <w:rsid w:val="002B3365"/>
    <w:rsid w:val="002B36D0"/>
    <w:rsid w:val="002B3B3F"/>
    <w:rsid w:val="002B43B1"/>
    <w:rsid w:val="002B46F7"/>
    <w:rsid w:val="002B4925"/>
    <w:rsid w:val="002B612F"/>
    <w:rsid w:val="002B6666"/>
    <w:rsid w:val="002B6B54"/>
    <w:rsid w:val="002B6F7A"/>
    <w:rsid w:val="002C06DE"/>
    <w:rsid w:val="002C1D68"/>
    <w:rsid w:val="002C42EA"/>
    <w:rsid w:val="002C4B1E"/>
    <w:rsid w:val="002C4E53"/>
    <w:rsid w:val="002C5579"/>
    <w:rsid w:val="002C74FD"/>
    <w:rsid w:val="002D1273"/>
    <w:rsid w:val="002D3364"/>
    <w:rsid w:val="002D4262"/>
    <w:rsid w:val="002D4D2B"/>
    <w:rsid w:val="002D5364"/>
    <w:rsid w:val="002D54B9"/>
    <w:rsid w:val="002D5DF4"/>
    <w:rsid w:val="002D707A"/>
    <w:rsid w:val="002E20A2"/>
    <w:rsid w:val="002E2691"/>
    <w:rsid w:val="002E2703"/>
    <w:rsid w:val="002E2B98"/>
    <w:rsid w:val="002E2DBE"/>
    <w:rsid w:val="002E2EEE"/>
    <w:rsid w:val="002E36E7"/>
    <w:rsid w:val="002E37C6"/>
    <w:rsid w:val="002E43DA"/>
    <w:rsid w:val="002E4468"/>
    <w:rsid w:val="002E4A2C"/>
    <w:rsid w:val="002E4B4A"/>
    <w:rsid w:val="002E59A5"/>
    <w:rsid w:val="002F048D"/>
    <w:rsid w:val="002F0870"/>
    <w:rsid w:val="002F0EC3"/>
    <w:rsid w:val="002F11A5"/>
    <w:rsid w:val="002F276F"/>
    <w:rsid w:val="002F2C84"/>
    <w:rsid w:val="002F2EAF"/>
    <w:rsid w:val="002F5828"/>
    <w:rsid w:val="002F68CA"/>
    <w:rsid w:val="002F723C"/>
    <w:rsid w:val="002F74D6"/>
    <w:rsid w:val="00300BC8"/>
    <w:rsid w:val="00301256"/>
    <w:rsid w:val="00301572"/>
    <w:rsid w:val="00304E24"/>
    <w:rsid w:val="00306707"/>
    <w:rsid w:val="00312672"/>
    <w:rsid w:val="0031295F"/>
    <w:rsid w:val="00316C08"/>
    <w:rsid w:val="00317F45"/>
    <w:rsid w:val="00324AB2"/>
    <w:rsid w:val="00325D46"/>
    <w:rsid w:val="0032619E"/>
    <w:rsid w:val="00327E37"/>
    <w:rsid w:val="0033002F"/>
    <w:rsid w:val="0033298E"/>
    <w:rsid w:val="003343A8"/>
    <w:rsid w:val="00334BA9"/>
    <w:rsid w:val="003351A9"/>
    <w:rsid w:val="00335386"/>
    <w:rsid w:val="0033578F"/>
    <w:rsid w:val="0033608B"/>
    <w:rsid w:val="0034001B"/>
    <w:rsid w:val="00342F2D"/>
    <w:rsid w:val="0034368A"/>
    <w:rsid w:val="0034377A"/>
    <w:rsid w:val="0034517A"/>
    <w:rsid w:val="0034667C"/>
    <w:rsid w:val="0034740E"/>
    <w:rsid w:val="00347F9E"/>
    <w:rsid w:val="003506A5"/>
    <w:rsid w:val="003506B7"/>
    <w:rsid w:val="00351582"/>
    <w:rsid w:val="00351C35"/>
    <w:rsid w:val="0035236E"/>
    <w:rsid w:val="00352BB7"/>
    <w:rsid w:val="00352F7C"/>
    <w:rsid w:val="0035386E"/>
    <w:rsid w:val="00353ECB"/>
    <w:rsid w:val="003547AD"/>
    <w:rsid w:val="00354C58"/>
    <w:rsid w:val="00354F81"/>
    <w:rsid w:val="00355630"/>
    <w:rsid w:val="00356169"/>
    <w:rsid w:val="00357CA1"/>
    <w:rsid w:val="00361E7A"/>
    <w:rsid w:val="00362C87"/>
    <w:rsid w:val="00364F76"/>
    <w:rsid w:val="0036526C"/>
    <w:rsid w:val="00365543"/>
    <w:rsid w:val="00366F4A"/>
    <w:rsid w:val="00370847"/>
    <w:rsid w:val="00372490"/>
    <w:rsid w:val="00372ADE"/>
    <w:rsid w:val="003744F8"/>
    <w:rsid w:val="00377A7B"/>
    <w:rsid w:val="00381A1A"/>
    <w:rsid w:val="00382656"/>
    <w:rsid w:val="00382C2D"/>
    <w:rsid w:val="00382FAB"/>
    <w:rsid w:val="00383274"/>
    <w:rsid w:val="003878D1"/>
    <w:rsid w:val="003902BD"/>
    <w:rsid w:val="0039066A"/>
    <w:rsid w:val="00390D77"/>
    <w:rsid w:val="003912B7"/>
    <w:rsid w:val="003912CE"/>
    <w:rsid w:val="0039141D"/>
    <w:rsid w:val="00391EAC"/>
    <w:rsid w:val="003927BA"/>
    <w:rsid w:val="00392DFC"/>
    <w:rsid w:val="003938B4"/>
    <w:rsid w:val="00394052"/>
    <w:rsid w:val="00394A07"/>
    <w:rsid w:val="00394E2E"/>
    <w:rsid w:val="003967F6"/>
    <w:rsid w:val="003A0878"/>
    <w:rsid w:val="003A36F2"/>
    <w:rsid w:val="003A3799"/>
    <w:rsid w:val="003A3C36"/>
    <w:rsid w:val="003A48F3"/>
    <w:rsid w:val="003A503D"/>
    <w:rsid w:val="003A5A72"/>
    <w:rsid w:val="003A5BF8"/>
    <w:rsid w:val="003A5F96"/>
    <w:rsid w:val="003A6D23"/>
    <w:rsid w:val="003A6EB2"/>
    <w:rsid w:val="003B0494"/>
    <w:rsid w:val="003B16AF"/>
    <w:rsid w:val="003B35F2"/>
    <w:rsid w:val="003B46DA"/>
    <w:rsid w:val="003B5C7B"/>
    <w:rsid w:val="003B65AA"/>
    <w:rsid w:val="003B67E7"/>
    <w:rsid w:val="003C100C"/>
    <w:rsid w:val="003C15B3"/>
    <w:rsid w:val="003C2928"/>
    <w:rsid w:val="003C2BC0"/>
    <w:rsid w:val="003C2F8F"/>
    <w:rsid w:val="003C3ACA"/>
    <w:rsid w:val="003C413A"/>
    <w:rsid w:val="003C4BA0"/>
    <w:rsid w:val="003C64E0"/>
    <w:rsid w:val="003C6702"/>
    <w:rsid w:val="003D0664"/>
    <w:rsid w:val="003D0B12"/>
    <w:rsid w:val="003D1F8B"/>
    <w:rsid w:val="003D202D"/>
    <w:rsid w:val="003D2064"/>
    <w:rsid w:val="003D3608"/>
    <w:rsid w:val="003D3FFA"/>
    <w:rsid w:val="003D4C61"/>
    <w:rsid w:val="003D56CC"/>
    <w:rsid w:val="003D7CED"/>
    <w:rsid w:val="003D7D2C"/>
    <w:rsid w:val="003E0752"/>
    <w:rsid w:val="003E0D56"/>
    <w:rsid w:val="003E0EF1"/>
    <w:rsid w:val="003E11BE"/>
    <w:rsid w:val="003E122E"/>
    <w:rsid w:val="003E200C"/>
    <w:rsid w:val="003E3731"/>
    <w:rsid w:val="003E4D47"/>
    <w:rsid w:val="003E5D09"/>
    <w:rsid w:val="003E65E5"/>
    <w:rsid w:val="003F10E8"/>
    <w:rsid w:val="003F2234"/>
    <w:rsid w:val="003F3839"/>
    <w:rsid w:val="003F3BA6"/>
    <w:rsid w:val="003F3D2F"/>
    <w:rsid w:val="003F40AD"/>
    <w:rsid w:val="003F4106"/>
    <w:rsid w:val="003F4A21"/>
    <w:rsid w:val="003F5032"/>
    <w:rsid w:val="003F52D7"/>
    <w:rsid w:val="003F5FBA"/>
    <w:rsid w:val="003F734A"/>
    <w:rsid w:val="003F7B0B"/>
    <w:rsid w:val="0040057F"/>
    <w:rsid w:val="00401CEF"/>
    <w:rsid w:val="00402338"/>
    <w:rsid w:val="00404B17"/>
    <w:rsid w:val="00405D2B"/>
    <w:rsid w:val="00407216"/>
    <w:rsid w:val="00411A6E"/>
    <w:rsid w:val="00412BE9"/>
    <w:rsid w:val="004130D1"/>
    <w:rsid w:val="00413473"/>
    <w:rsid w:val="004139BE"/>
    <w:rsid w:val="00413E32"/>
    <w:rsid w:val="0041499F"/>
    <w:rsid w:val="00414E54"/>
    <w:rsid w:val="0041558B"/>
    <w:rsid w:val="004168E5"/>
    <w:rsid w:val="00416A2E"/>
    <w:rsid w:val="004170FC"/>
    <w:rsid w:val="00420E5E"/>
    <w:rsid w:val="004213D9"/>
    <w:rsid w:val="00421A2D"/>
    <w:rsid w:val="00426C99"/>
    <w:rsid w:val="00427836"/>
    <w:rsid w:val="00432553"/>
    <w:rsid w:val="00442D03"/>
    <w:rsid w:val="00444EA3"/>
    <w:rsid w:val="00445B23"/>
    <w:rsid w:val="004470BD"/>
    <w:rsid w:val="004476D8"/>
    <w:rsid w:val="00447D23"/>
    <w:rsid w:val="004525B9"/>
    <w:rsid w:val="00452FDD"/>
    <w:rsid w:val="00453243"/>
    <w:rsid w:val="00454922"/>
    <w:rsid w:val="00454C28"/>
    <w:rsid w:val="004565B1"/>
    <w:rsid w:val="00457429"/>
    <w:rsid w:val="004579E8"/>
    <w:rsid w:val="00460DE2"/>
    <w:rsid w:val="004617E6"/>
    <w:rsid w:val="00461885"/>
    <w:rsid w:val="00462D3C"/>
    <w:rsid w:val="00464A05"/>
    <w:rsid w:val="004650DC"/>
    <w:rsid w:val="004656DF"/>
    <w:rsid w:val="00466328"/>
    <w:rsid w:val="00467B18"/>
    <w:rsid w:val="0047078C"/>
    <w:rsid w:val="00472475"/>
    <w:rsid w:val="00473330"/>
    <w:rsid w:val="004735C0"/>
    <w:rsid w:val="00474313"/>
    <w:rsid w:val="004747A2"/>
    <w:rsid w:val="004760DD"/>
    <w:rsid w:val="00477845"/>
    <w:rsid w:val="00480C79"/>
    <w:rsid w:val="004834E8"/>
    <w:rsid w:val="00484324"/>
    <w:rsid w:val="004843A8"/>
    <w:rsid w:val="00484AC0"/>
    <w:rsid w:val="00485429"/>
    <w:rsid w:val="00485900"/>
    <w:rsid w:val="00485BCC"/>
    <w:rsid w:val="004914C2"/>
    <w:rsid w:val="00491AAF"/>
    <w:rsid w:val="00492C84"/>
    <w:rsid w:val="004930FB"/>
    <w:rsid w:val="004933D3"/>
    <w:rsid w:val="00493B24"/>
    <w:rsid w:val="00497696"/>
    <w:rsid w:val="0049797B"/>
    <w:rsid w:val="004A0014"/>
    <w:rsid w:val="004A1035"/>
    <w:rsid w:val="004A11E6"/>
    <w:rsid w:val="004A277E"/>
    <w:rsid w:val="004A33B9"/>
    <w:rsid w:val="004A34DB"/>
    <w:rsid w:val="004A5508"/>
    <w:rsid w:val="004A721B"/>
    <w:rsid w:val="004A766B"/>
    <w:rsid w:val="004A7B2D"/>
    <w:rsid w:val="004B10C7"/>
    <w:rsid w:val="004B3583"/>
    <w:rsid w:val="004B361A"/>
    <w:rsid w:val="004B3899"/>
    <w:rsid w:val="004B428C"/>
    <w:rsid w:val="004B4C42"/>
    <w:rsid w:val="004B5393"/>
    <w:rsid w:val="004B5508"/>
    <w:rsid w:val="004B6E6B"/>
    <w:rsid w:val="004B751E"/>
    <w:rsid w:val="004C0592"/>
    <w:rsid w:val="004C0725"/>
    <w:rsid w:val="004C1C95"/>
    <w:rsid w:val="004C603B"/>
    <w:rsid w:val="004D0193"/>
    <w:rsid w:val="004D0A1D"/>
    <w:rsid w:val="004D0D57"/>
    <w:rsid w:val="004D1944"/>
    <w:rsid w:val="004D2146"/>
    <w:rsid w:val="004D34AB"/>
    <w:rsid w:val="004D3A3A"/>
    <w:rsid w:val="004D4D06"/>
    <w:rsid w:val="004D5327"/>
    <w:rsid w:val="004D5CB8"/>
    <w:rsid w:val="004D61A1"/>
    <w:rsid w:val="004D6303"/>
    <w:rsid w:val="004E0D73"/>
    <w:rsid w:val="004E0E2C"/>
    <w:rsid w:val="004E1678"/>
    <w:rsid w:val="004E1DB0"/>
    <w:rsid w:val="004E1F08"/>
    <w:rsid w:val="004E2948"/>
    <w:rsid w:val="004E4427"/>
    <w:rsid w:val="004E67B0"/>
    <w:rsid w:val="004E69D8"/>
    <w:rsid w:val="004E6AF6"/>
    <w:rsid w:val="004F0965"/>
    <w:rsid w:val="004F1441"/>
    <w:rsid w:val="004F3278"/>
    <w:rsid w:val="004F48D3"/>
    <w:rsid w:val="004F4C42"/>
    <w:rsid w:val="004F4C9C"/>
    <w:rsid w:val="004F4D87"/>
    <w:rsid w:val="004F6050"/>
    <w:rsid w:val="004F61FE"/>
    <w:rsid w:val="004F7310"/>
    <w:rsid w:val="004F7812"/>
    <w:rsid w:val="00500993"/>
    <w:rsid w:val="005011AB"/>
    <w:rsid w:val="0050135B"/>
    <w:rsid w:val="0050148E"/>
    <w:rsid w:val="00501B3D"/>
    <w:rsid w:val="00501BAD"/>
    <w:rsid w:val="00504BDE"/>
    <w:rsid w:val="00505C9C"/>
    <w:rsid w:val="005062A7"/>
    <w:rsid w:val="00506AC4"/>
    <w:rsid w:val="00506B7B"/>
    <w:rsid w:val="0051055B"/>
    <w:rsid w:val="00511CF9"/>
    <w:rsid w:val="005138EE"/>
    <w:rsid w:val="00516638"/>
    <w:rsid w:val="00516B80"/>
    <w:rsid w:val="00516CD4"/>
    <w:rsid w:val="0051713E"/>
    <w:rsid w:val="00517EB2"/>
    <w:rsid w:val="005250DE"/>
    <w:rsid w:val="00525340"/>
    <w:rsid w:val="005254C3"/>
    <w:rsid w:val="00526D63"/>
    <w:rsid w:val="0052717F"/>
    <w:rsid w:val="00527248"/>
    <w:rsid w:val="005310B9"/>
    <w:rsid w:val="00533AA8"/>
    <w:rsid w:val="00533F41"/>
    <w:rsid w:val="00534E27"/>
    <w:rsid w:val="00537777"/>
    <w:rsid w:val="00537FB0"/>
    <w:rsid w:val="00540815"/>
    <w:rsid w:val="0054219A"/>
    <w:rsid w:val="00542458"/>
    <w:rsid w:val="00542664"/>
    <w:rsid w:val="00542E45"/>
    <w:rsid w:val="00543354"/>
    <w:rsid w:val="005447C8"/>
    <w:rsid w:val="00545FDA"/>
    <w:rsid w:val="00550556"/>
    <w:rsid w:val="00550D3A"/>
    <w:rsid w:val="00552D1B"/>
    <w:rsid w:val="005545C4"/>
    <w:rsid w:val="00554C0B"/>
    <w:rsid w:val="0055509B"/>
    <w:rsid w:val="00557D9B"/>
    <w:rsid w:val="00557E2A"/>
    <w:rsid w:val="00561439"/>
    <w:rsid w:val="005619C7"/>
    <w:rsid w:val="00564899"/>
    <w:rsid w:val="005679DE"/>
    <w:rsid w:val="00567E28"/>
    <w:rsid w:val="00570DE9"/>
    <w:rsid w:val="00573197"/>
    <w:rsid w:val="0057322A"/>
    <w:rsid w:val="00573BBD"/>
    <w:rsid w:val="00574218"/>
    <w:rsid w:val="005749AF"/>
    <w:rsid w:val="00574A6B"/>
    <w:rsid w:val="00575B7B"/>
    <w:rsid w:val="00576F09"/>
    <w:rsid w:val="00580805"/>
    <w:rsid w:val="00580AA5"/>
    <w:rsid w:val="00581910"/>
    <w:rsid w:val="00582CB3"/>
    <w:rsid w:val="005838DF"/>
    <w:rsid w:val="00584BD4"/>
    <w:rsid w:val="00584F72"/>
    <w:rsid w:val="0058569C"/>
    <w:rsid w:val="00585BDC"/>
    <w:rsid w:val="00587180"/>
    <w:rsid w:val="00592972"/>
    <w:rsid w:val="0059327C"/>
    <w:rsid w:val="00594012"/>
    <w:rsid w:val="00594AD5"/>
    <w:rsid w:val="00594B71"/>
    <w:rsid w:val="00594BDE"/>
    <w:rsid w:val="00594FC4"/>
    <w:rsid w:val="00597016"/>
    <w:rsid w:val="005A1A22"/>
    <w:rsid w:val="005A2D4F"/>
    <w:rsid w:val="005A3ACA"/>
    <w:rsid w:val="005A55A9"/>
    <w:rsid w:val="005A5714"/>
    <w:rsid w:val="005A6A7F"/>
    <w:rsid w:val="005B428C"/>
    <w:rsid w:val="005B48B0"/>
    <w:rsid w:val="005B6BB3"/>
    <w:rsid w:val="005B77A6"/>
    <w:rsid w:val="005C00E1"/>
    <w:rsid w:val="005C026E"/>
    <w:rsid w:val="005C12A4"/>
    <w:rsid w:val="005C1AC3"/>
    <w:rsid w:val="005C2D20"/>
    <w:rsid w:val="005C3168"/>
    <w:rsid w:val="005C36FF"/>
    <w:rsid w:val="005C437F"/>
    <w:rsid w:val="005C43B6"/>
    <w:rsid w:val="005C4B02"/>
    <w:rsid w:val="005C5C11"/>
    <w:rsid w:val="005C5D56"/>
    <w:rsid w:val="005C5D65"/>
    <w:rsid w:val="005C6BDA"/>
    <w:rsid w:val="005D0775"/>
    <w:rsid w:val="005D12E5"/>
    <w:rsid w:val="005D229F"/>
    <w:rsid w:val="005D253F"/>
    <w:rsid w:val="005D2D17"/>
    <w:rsid w:val="005D3C7B"/>
    <w:rsid w:val="005D4770"/>
    <w:rsid w:val="005D4D76"/>
    <w:rsid w:val="005D52B1"/>
    <w:rsid w:val="005E1571"/>
    <w:rsid w:val="005E39E3"/>
    <w:rsid w:val="005E423A"/>
    <w:rsid w:val="005E42B5"/>
    <w:rsid w:val="005E4DD2"/>
    <w:rsid w:val="005E6B7B"/>
    <w:rsid w:val="005F02D5"/>
    <w:rsid w:val="005F12EF"/>
    <w:rsid w:val="005F1828"/>
    <w:rsid w:val="005F1BD6"/>
    <w:rsid w:val="005F2057"/>
    <w:rsid w:val="005F2EAF"/>
    <w:rsid w:val="005F393D"/>
    <w:rsid w:val="005F4C2B"/>
    <w:rsid w:val="005F6012"/>
    <w:rsid w:val="005F61ED"/>
    <w:rsid w:val="005F6EC5"/>
    <w:rsid w:val="00600C6C"/>
    <w:rsid w:val="00601FE0"/>
    <w:rsid w:val="006024C8"/>
    <w:rsid w:val="00603C28"/>
    <w:rsid w:val="00604452"/>
    <w:rsid w:val="0060491D"/>
    <w:rsid w:val="0060595B"/>
    <w:rsid w:val="00606106"/>
    <w:rsid w:val="006073E1"/>
    <w:rsid w:val="00607A0A"/>
    <w:rsid w:val="0061159F"/>
    <w:rsid w:val="00611938"/>
    <w:rsid w:val="00611C75"/>
    <w:rsid w:val="00611EB0"/>
    <w:rsid w:val="00614D67"/>
    <w:rsid w:val="00615F10"/>
    <w:rsid w:val="00616619"/>
    <w:rsid w:val="00617486"/>
    <w:rsid w:val="0061768A"/>
    <w:rsid w:val="00620233"/>
    <w:rsid w:val="006209D8"/>
    <w:rsid w:val="0062241D"/>
    <w:rsid w:val="006224AF"/>
    <w:rsid w:val="00625559"/>
    <w:rsid w:val="00625F5B"/>
    <w:rsid w:val="00630299"/>
    <w:rsid w:val="0063058B"/>
    <w:rsid w:val="00630A6E"/>
    <w:rsid w:val="00630B92"/>
    <w:rsid w:val="0063136D"/>
    <w:rsid w:val="0063308E"/>
    <w:rsid w:val="00633DF0"/>
    <w:rsid w:val="00633E2A"/>
    <w:rsid w:val="0063628F"/>
    <w:rsid w:val="00636A5B"/>
    <w:rsid w:val="006375D4"/>
    <w:rsid w:val="00641962"/>
    <w:rsid w:val="00641C70"/>
    <w:rsid w:val="00643DE1"/>
    <w:rsid w:val="00644972"/>
    <w:rsid w:val="00645DCB"/>
    <w:rsid w:val="00646144"/>
    <w:rsid w:val="006464E0"/>
    <w:rsid w:val="0064697D"/>
    <w:rsid w:val="006508C2"/>
    <w:rsid w:val="00651AE0"/>
    <w:rsid w:val="0065289C"/>
    <w:rsid w:val="00653A0D"/>
    <w:rsid w:val="006546A7"/>
    <w:rsid w:val="0065497A"/>
    <w:rsid w:val="006553D5"/>
    <w:rsid w:val="00655928"/>
    <w:rsid w:val="00656FC7"/>
    <w:rsid w:val="00657DC8"/>
    <w:rsid w:val="00660173"/>
    <w:rsid w:val="006621F4"/>
    <w:rsid w:val="0066221D"/>
    <w:rsid w:val="006634E4"/>
    <w:rsid w:val="00663F73"/>
    <w:rsid w:val="00664512"/>
    <w:rsid w:val="006652F3"/>
    <w:rsid w:val="00666CA4"/>
    <w:rsid w:val="006673C5"/>
    <w:rsid w:val="0066774E"/>
    <w:rsid w:val="0067020C"/>
    <w:rsid w:val="00670266"/>
    <w:rsid w:val="006710D9"/>
    <w:rsid w:val="00672483"/>
    <w:rsid w:val="00672A1D"/>
    <w:rsid w:val="00672AA8"/>
    <w:rsid w:val="0067506B"/>
    <w:rsid w:val="00676453"/>
    <w:rsid w:val="0067667C"/>
    <w:rsid w:val="006769AF"/>
    <w:rsid w:val="0067768E"/>
    <w:rsid w:val="006811BF"/>
    <w:rsid w:val="00684A57"/>
    <w:rsid w:val="00684F1A"/>
    <w:rsid w:val="00685696"/>
    <w:rsid w:val="0068609F"/>
    <w:rsid w:val="0068617D"/>
    <w:rsid w:val="00686343"/>
    <w:rsid w:val="00687CAB"/>
    <w:rsid w:val="00690784"/>
    <w:rsid w:val="006909AE"/>
    <w:rsid w:val="00691BE4"/>
    <w:rsid w:val="00693E2B"/>
    <w:rsid w:val="00693FEA"/>
    <w:rsid w:val="00696C82"/>
    <w:rsid w:val="00697BA6"/>
    <w:rsid w:val="006A00CB"/>
    <w:rsid w:val="006A070A"/>
    <w:rsid w:val="006A0F52"/>
    <w:rsid w:val="006A37D9"/>
    <w:rsid w:val="006A3B42"/>
    <w:rsid w:val="006A424E"/>
    <w:rsid w:val="006A4D1B"/>
    <w:rsid w:val="006A521B"/>
    <w:rsid w:val="006A598A"/>
    <w:rsid w:val="006A5E3E"/>
    <w:rsid w:val="006B0845"/>
    <w:rsid w:val="006B2A04"/>
    <w:rsid w:val="006B2D2F"/>
    <w:rsid w:val="006B3838"/>
    <w:rsid w:val="006B3C81"/>
    <w:rsid w:val="006B570D"/>
    <w:rsid w:val="006B6CB5"/>
    <w:rsid w:val="006B7DC3"/>
    <w:rsid w:val="006C215C"/>
    <w:rsid w:val="006C2D01"/>
    <w:rsid w:val="006C34E7"/>
    <w:rsid w:val="006C41B5"/>
    <w:rsid w:val="006C4464"/>
    <w:rsid w:val="006C46F3"/>
    <w:rsid w:val="006C680A"/>
    <w:rsid w:val="006C7036"/>
    <w:rsid w:val="006C713B"/>
    <w:rsid w:val="006C7CE1"/>
    <w:rsid w:val="006D05B9"/>
    <w:rsid w:val="006D2F81"/>
    <w:rsid w:val="006D489D"/>
    <w:rsid w:val="006D4B42"/>
    <w:rsid w:val="006E0E14"/>
    <w:rsid w:val="006E0E8E"/>
    <w:rsid w:val="006E2FA8"/>
    <w:rsid w:val="006E3693"/>
    <w:rsid w:val="006E4AC3"/>
    <w:rsid w:val="006E4D10"/>
    <w:rsid w:val="006E639D"/>
    <w:rsid w:val="006E6F2A"/>
    <w:rsid w:val="006E7784"/>
    <w:rsid w:val="006E7BE0"/>
    <w:rsid w:val="006F0072"/>
    <w:rsid w:val="006F0CEB"/>
    <w:rsid w:val="006F1733"/>
    <w:rsid w:val="006F26B3"/>
    <w:rsid w:val="006F34DC"/>
    <w:rsid w:val="006F540E"/>
    <w:rsid w:val="006F6DAA"/>
    <w:rsid w:val="006F6E39"/>
    <w:rsid w:val="0070009D"/>
    <w:rsid w:val="00700885"/>
    <w:rsid w:val="00700DFA"/>
    <w:rsid w:val="007026B0"/>
    <w:rsid w:val="00702F43"/>
    <w:rsid w:val="007038F7"/>
    <w:rsid w:val="00704A3D"/>
    <w:rsid w:val="0071076F"/>
    <w:rsid w:val="00710D57"/>
    <w:rsid w:val="00711292"/>
    <w:rsid w:val="007125AD"/>
    <w:rsid w:val="00713094"/>
    <w:rsid w:val="007131A9"/>
    <w:rsid w:val="00715F14"/>
    <w:rsid w:val="007212B9"/>
    <w:rsid w:val="007226CA"/>
    <w:rsid w:val="007229FB"/>
    <w:rsid w:val="0072306F"/>
    <w:rsid w:val="007243B8"/>
    <w:rsid w:val="0072683C"/>
    <w:rsid w:val="0073091E"/>
    <w:rsid w:val="0073117B"/>
    <w:rsid w:val="007323B6"/>
    <w:rsid w:val="00735F02"/>
    <w:rsid w:val="00737A1B"/>
    <w:rsid w:val="00741310"/>
    <w:rsid w:val="00741FCE"/>
    <w:rsid w:val="007425B4"/>
    <w:rsid w:val="007429D9"/>
    <w:rsid w:val="007472DF"/>
    <w:rsid w:val="007473A8"/>
    <w:rsid w:val="00750C81"/>
    <w:rsid w:val="0075168D"/>
    <w:rsid w:val="00751896"/>
    <w:rsid w:val="0075237D"/>
    <w:rsid w:val="00752CB6"/>
    <w:rsid w:val="00753EE5"/>
    <w:rsid w:val="00755334"/>
    <w:rsid w:val="0075561A"/>
    <w:rsid w:val="00755F0D"/>
    <w:rsid w:val="0075616B"/>
    <w:rsid w:val="0075651F"/>
    <w:rsid w:val="00757053"/>
    <w:rsid w:val="00760B42"/>
    <w:rsid w:val="00760E95"/>
    <w:rsid w:val="007619B1"/>
    <w:rsid w:val="00763032"/>
    <w:rsid w:val="00763C3D"/>
    <w:rsid w:val="007648D3"/>
    <w:rsid w:val="00767730"/>
    <w:rsid w:val="007677DF"/>
    <w:rsid w:val="0077105F"/>
    <w:rsid w:val="007716B0"/>
    <w:rsid w:val="00771B0F"/>
    <w:rsid w:val="007731A4"/>
    <w:rsid w:val="00774F1F"/>
    <w:rsid w:val="00776213"/>
    <w:rsid w:val="007768D5"/>
    <w:rsid w:val="00776D63"/>
    <w:rsid w:val="00777B9E"/>
    <w:rsid w:val="00777BD3"/>
    <w:rsid w:val="007802BE"/>
    <w:rsid w:val="00780D6B"/>
    <w:rsid w:val="0078161E"/>
    <w:rsid w:val="00783AF9"/>
    <w:rsid w:val="00784A0E"/>
    <w:rsid w:val="007866F2"/>
    <w:rsid w:val="00787179"/>
    <w:rsid w:val="00790A3F"/>
    <w:rsid w:val="00791128"/>
    <w:rsid w:val="00792100"/>
    <w:rsid w:val="00793791"/>
    <w:rsid w:val="007937E9"/>
    <w:rsid w:val="007939C4"/>
    <w:rsid w:val="00794617"/>
    <w:rsid w:val="00794C27"/>
    <w:rsid w:val="007957B8"/>
    <w:rsid w:val="007963C3"/>
    <w:rsid w:val="007A0DFA"/>
    <w:rsid w:val="007A112E"/>
    <w:rsid w:val="007A56CF"/>
    <w:rsid w:val="007A7358"/>
    <w:rsid w:val="007A74DE"/>
    <w:rsid w:val="007A7F52"/>
    <w:rsid w:val="007B03F6"/>
    <w:rsid w:val="007B0535"/>
    <w:rsid w:val="007B1CCB"/>
    <w:rsid w:val="007B2221"/>
    <w:rsid w:val="007B396D"/>
    <w:rsid w:val="007B48B8"/>
    <w:rsid w:val="007B4B23"/>
    <w:rsid w:val="007B5FB6"/>
    <w:rsid w:val="007C17F8"/>
    <w:rsid w:val="007C1D9A"/>
    <w:rsid w:val="007C2178"/>
    <w:rsid w:val="007C3601"/>
    <w:rsid w:val="007C3C86"/>
    <w:rsid w:val="007C4773"/>
    <w:rsid w:val="007C4F8C"/>
    <w:rsid w:val="007C50C2"/>
    <w:rsid w:val="007C5594"/>
    <w:rsid w:val="007C6165"/>
    <w:rsid w:val="007C7F4D"/>
    <w:rsid w:val="007D1445"/>
    <w:rsid w:val="007D1792"/>
    <w:rsid w:val="007D3DD4"/>
    <w:rsid w:val="007D4BA8"/>
    <w:rsid w:val="007D65C0"/>
    <w:rsid w:val="007D67F6"/>
    <w:rsid w:val="007D6829"/>
    <w:rsid w:val="007E120A"/>
    <w:rsid w:val="007E1AD4"/>
    <w:rsid w:val="007E26E5"/>
    <w:rsid w:val="007E4DBC"/>
    <w:rsid w:val="007E5693"/>
    <w:rsid w:val="007F0202"/>
    <w:rsid w:val="007F2E45"/>
    <w:rsid w:val="007F3CF8"/>
    <w:rsid w:val="007F3F46"/>
    <w:rsid w:val="007F58D3"/>
    <w:rsid w:val="007F6522"/>
    <w:rsid w:val="007F6B9C"/>
    <w:rsid w:val="007F6F73"/>
    <w:rsid w:val="007F7555"/>
    <w:rsid w:val="00800704"/>
    <w:rsid w:val="00801EF1"/>
    <w:rsid w:val="00801F58"/>
    <w:rsid w:val="00802A10"/>
    <w:rsid w:val="00803229"/>
    <w:rsid w:val="00803F58"/>
    <w:rsid w:val="00804D5A"/>
    <w:rsid w:val="0080622D"/>
    <w:rsid w:val="00806925"/>
    <w:rsid w:val="00806A1A"/>
    <w:rsid w:val="00807277"/>
    <w:rsid w:val="00807D92"/>
    <w:rsid w:val="00810688"/>
    <w:rsid w:val="00810D59"/>
    <w:rsid w:val="00812E66"/>
    <w:rsid w:val="00813EB0"/>
    <w:rsid w:val="00814523"/>
    <w:rsid w:val="00814CFB"/>
    <w:rsid w:val="008151C0"/>
    <w:rsid w:val="00815843"/>
    <w:rsid w:val="00817C0E"/>
    <w:rsid w:val="00817DF8"/>
    <w:rsid w:val="00820703"/>
    <w:rsid w:val="0082289F"/>
    <w:rsid w:val="00824824"/>
    <w:rsid w:val="00824F1F"/>
    <w:rsid w:val="008254A0"/>
    <w:rsid w:val="0082584D"/>
    <w:rsid w:val="00826CAC"/>
    <w:rsid w:val="00830D23"/>
    <w:rsid w:val="00832490"/>
    <w:rsid w:val="00832D62"/>
    <w:rsid w:val="008331C9"/>
    <w:rsid w:val="008331D3"/>
    <w:rsid w:val="00834104"/>
    <w:rsid w:val="008361E5"/>
    <w:rsid w:val="008366BA"/>
    <w:rsid w:val="008369A4"/>
    <w:rsid w:val="00840F15"/>
    <w:rsid w:val="008413B9"/>
    <w:rsid w:val="00841BB5"/>
    <w:rsid w:val="00842569"/>
    <w:rsid w:val="0084408C"/>
    <w:rsid w:val="0084473D"/>
    <w:rsid w:val="00844948"/>
    <w:rsid w:val="00844FE3"/>
    <w:rsid w:val="00845FDD"/>
    <w:rsid w:val="00850B6D"/>
    <w:rsid w:val="00850B89"/>
    <w:rsid w:val="00851D77"/>
    <w:rsid w:val="0085290A"/>
    <w:rsid w:val="00853D98"/>
    <w:rsid w:val="00854CE4"/>
    <w:rsid w:val="00854F2E"/>
    <w:rsid w:val="00855A93"/>
    <w:rsid w:val="00856732"/>
    <w:rsid w:val="00857386"/>
    <w:rsid w:val="0086310F"/>
    <w:rsid w:val="0086314E"/>
    <w:rsid w:val="00863BA2"/>
    <w:rsid w:val="00867F07"/>
    <w:rsid w:val="00867F67"/>
    <w:rsid w:val="008710D9"/>
    <w:rsid w:val="00872B5C"/>
    <w:rsid w:val="0087424D"/>
    <w:rsid w:val="008746BC"/>
    <w:rsid w:val="00874909"/>
    <w:rsid w:val="0087597B"/>
    <w:rsid w:val="00881BD5"/>
    <w:rsid w:val="00881EF9"/>
    <w:rsid w:val="008826FA"/>
    <w:rsid w:val="00883F24"/>
    <w:rsid w:val="008867AE"/>
    <w:rsid w:val="00886BFA"/>
    <w:rsid w:val="00887C4F"/>
    <w:rsid w:val="0089136E"/>
    <w:rsid w:val="0089307D"/>
    <w:rsid w:val="008935EB"/>
    <w:rsid w:val="00894081"/>
    <w:rsid w:val="008947C1"/>
    <w:rsid w:val="00894DEC"/>
    <w:rsid w:val="008962F7"/>
    <w:rsid w:val="008971C7"/>
    <w:rsid w:val="008A039C"/>
    <w:rsid w:val="008A18D7"/>
    <w:rsid w:val="008A1942"/>
    <w:rsid w:val="008A21E8"/>
    <w:rsid w:val="008A51B9"/>
    <w:rsid w:val="008A714E"/>
    <w:rsid w:val="008B1388"/>
    <w:rsid w:val="008B1827"/>
    <w:rsid w:val="008B1DEA"/>
    <w:rsid w:val="008B2AEF"/>
    <w:rsid w:val="008B30A3"/>
    <w:rsid w:val="008B56FC"/>
    <w:rsid w:val="008B6CE1"/>
    <w:rsid w:val="008B75F4"/>
    <w:rsid w:val="008B771D"/>
    <w:rsid w:val="008C130F"/>
    <w:rsid w:val="008C1D75"/>
    <w:rsid w:val="008C5065"/>
    <w:rsid w:val="008C50E4"/>
    <w:rsid w:val="008D0681"/>
    <w:rsid w:val="008D1512"/>
    <w:rsid w:val="008D1567"/>
    <w:rsid w:val="008D1677"/>
    <w:rsid w:val="008D1B01"/>
    <w:rsid w:val="008D1EAA"/>
    <w:rsid w:val="008D22EF"/>
    <w:rsid w:val="008D24D2"/>
    <w:rsid w:val="008D28C4"/>
    <w:rsid w:val="008D3E3F"/>
    <w:rsid w:val="008D45B8"/>
    <w:rsid w:val="008D5D0E"/>
    <w:rsid w:val="008D6247"/>
    <w:rsid w:val="008D65AB"/>
    <w:rsid w:val="008D72F1"/>
    <w:rsid w:val="008D73C1"/>
    <w:rsid w:val="008D7A2F"/>
    <w:rsid w:val="008E0ED7"/>
    <w:rsid w:val="008E2E3A"/>
    <w:rsid w:val="008E3830"/>
    <w:rsid w:val="008E390F"/>
    <w:rsid w:val="008E419A"/>
    <w:rsid w:val="008E6541"/>
    <w:rsid w:val="008E7E94"/>
    <w:rsid w:val="008F164C"/>
    <w:rsid w:val="008F20C7"/>
    <w:rsid w:val="008F268C"/>
    <w:rsid w:val="008F279E"/>
    <w:rsid w:val="008F3508"/>
    <w:rsid w:val="008F464E"/>
    <w:rsid w:val="008F5C7C"/>
    <w:rsid w:val="008F7310"/>
    <w:rsid w:val="00901C56"/>
    <w:rsid w:val="0090563D"/>
    <w:rsid w:val="00906BFC"/>
    <w:rsid w:val="00906F4B"/>
    <w:rsid w:val="00907C07"/>
    <w:rsid w:val="00910741"/>
    <w:rsid w:val="00910D91"/>
    <w:rsid w:val="009115A6"/>
    <w:rsid w:val="00911B53"/>
    <w:rsid w:val="0091243B"/>
    <w:rsid w:val="0091358A"/>
    <w:rsid w:val="00914144"/>
    <w:rsid w:val="0091466D"/>
    <w:rsid w:val="00915F2A"/>
    <w:rsid w:val="009177A5"/>
    <w:rsid w:val="009178E8"/>
    <w:rsid w:val="00917976"/>
    <w:rsid w:val="00917B47"/>
    <w:rsid w:val="00917D37"/>
    <w:rsid w:val="00921BBC"/>
    <w:rsid w:val="009227A7"/>
    <w:rsid w:val="00922DFC"/>
    <w:rsid w:val="0092300A"/>
    <w:rsid w:val="00923271"/>
    <w:rsid w:val="0092455E"/>
    <w:rsid w:val="009251A4"/>
    <w:rsid w:val="00926EC2"/>
    <w:rsid w:val="00927494"/>
    <w:rsid w:val="00927580"/>
    <w:rsid w:val="00927D1E"/>
    <w:rsid w:val="00930219"/>
    <w:rsid w:val="00931A14"/>
    <w:rsid w:val="00931FFD"/>
    <w:rsid w:val="0093273F"/>
    <w:rsid w:val="00942401"/>
    <w:rsid w:val="00942465"/>
    <w:rsid w:val="0094391B"/>
    <w:rsid w:val="00944156"/>
    <w:rsid w:val="00944405"/>
    <w:rsid w:val="00944862"/>
    <w:rsid w:val="00944E46"/>
    <w:rsid w:val="00950382"/>
    <w:rsid w:val="00951B04"/>
    <w:rsid w:val="009541D9"/>
    <w:rsid w:val="00954264"/>
    <w:rsid w:val="009546D6"/>
    <w:rsid w:val="00956724"/>
    <w:rsid w:val="009567D7"/>
    <w:rsid w:val="00957816"/>
    <w:rsid w:val="0096075C"/>
    <w:rsid w:val="00960D7E"/>
    <w:rsid w:val="0096163A"/>
    <w:rsid w:val="0096401B"/>
    <w:rsid w:val="009646ED"/>
    <w:rsid w:val="0096565A"/>
    <w:rsid w:val="00965F90"/>
    <w:rsid w:val="0096658E"/>
    <w:rsid w:val="009676F0"/>
    <w:rsid w:val="0097039A"/>
    <w:rsid w:val="00972EDB"/>
    <w:rsid w:val="00972FD9"/>
    <w:rsid w:val="00973433"/>
    <w:rsid w:val="00974816"/>
    <w:rsid w:val="0097630D"/>
    <w:rsid w:val="00977448"/>
    <w:rsid w:val="00977457"/>
    <w:rsid w:val="0098073F"/>
    <w:rsid w:val="0098163C"/>
    <w:rsid w:val="00981AEC"/>
    <w:rsid w:val="00982076"/>
    <w:rsid w:val="00982098"/>
    <w:rsid w:val="00982F4B"/>
    <w:rsid w:val="00983A43"/>
    <w:rsid w:val="009852D9"/>
    <w:rsid w:val="00985783"/>
    <w:rsid w:val="00986798"/>
    <w:rsid w:val="00987189"/>
    <w:rsid w:val="00990762"/>
    <w:rsid w:val="009919AE"/>
    <w:rsid w:val="00991E92"/>
    <w:rsid w:val="00994000"/>
    <w:rsid w:val="0099409F"/>
    <w:rsid w:val="00995077"/>
    <w:rsid w:val="00995258"/>
    <w:rsid w:val="00995ED0"/>
    <w:rsid w:val="009960B1"/>
    <w:rsid w:val="00997EC9"/>
    <w:rsid w:val="009A01A5"/>
    <w:rsid w:val="009A041A"/>
    <w:rsid w:val="009A2629"/>
    <w:rsid w:val="009A27BA"/>
    <w:rsid w:val="009A3C4E"/>
    <w:rsid w:val="009A42FE"/>
    <w:rsid w:val="009A6340"/>
    <w:rsid w:val="009A64C4"/>
    <w:rsid w:val="009A6A4A"/>
    <w:rsid w:val="009A70D0"/>
    <w:rsid w:val="009B14EE"/>
    <w:rsid w:val="009B2902"/>
    <w:rsid w:val="009B4F28"/>
    <w:rsid w:val="009B5554"/>
    <w:rsid w:val="009B5C45"/>
    <w:rsid w:val="009B691E"/>
    <w:rsid w:val="009B6C57"/>
    <w:rsid w:val="009C01FA"/>
    <w:rsid w:val="009C0384"/>
    <w:rsid w:val="009C0691"/>
    <w:rsid w:val="009C175D"/>
    <w:rsid w:val="009C22C3"/>
    <w:rsid w:val="009C300F"/>
    <w:rsid w:val="009C516D"/>
    <w:rsid w:val="009C767E"/>
    <w:rsid w:val="009C7AAE"/>
    <w:rsid w:val="009C7AE2"/>
    <w:rsid w:val="009D0B7B"/>
    <w:rsid w:val="009D0C6F"/>
    <w:rsid w:val="009D17D2"/>
    <w:rsid w:val="009D25AA"/>
    <w:rsid w:val="009D39F8"/>
    <w:rsid w:val="009D3E2A"/>
    <w:rsid w:val="009D6B34"/>
    <w:rsid w:val="009E1D2E"/>
    <w:rsid w:val="009E24DA"/>
    <w:rsid w:val="009E2C40"/>
    <w:rsid w:val="009E3D83"/>
    <w:rsid w:val="009E55AC"/>
    <w:rsid w:val="009E675F"/>
    <w:rsid w:val="009E73CA"/>
    <w:rsid w:val="009F19C2"/>
    <w:rsid w:val="009F25C5"/>
    <w:rsid w:val="009F39CB"/>
    <w:rsid w:val="009F45A0"/>
    <w:rsid w:val="009F6A19"/>
    <w:rsid w:val="009F6AA8"/>
    <w:rsid w:val="009F7BFF"/>
    <w:rsid w:val="009F7C82"/>
    <w:rsid w:val="009F7CAF"/>
    <w:rsid w:val="00A00A00"/>
    <w:rsid w:val="00A02642"/>
    <w:rsid w:val="00A02E02"/>
    <w:rsid w:val="00A04F60"/>
    <w:rsid w:val="00A06361"/>
    <w:rsid w:val="00A07B56"/>
    <w:rsid w:val="00A07BB7"/>
    <w:rsid w:val="00A1072E"/>
    <w:rsid w:val="00A10A6A"/>
    <w:rsid w:val="00A10ED4"/>
    <w:rsid w:val="00A12EC5"/>
    <w:rsid w:val="00A13D6B"/>
    <w:rsid w:val="00A14081"/>
    <w:rsid w:val="00A141CB"/>
    <w:rsid w:val="00A14437"/>
    <w:rsid w:val="00A14693"/>
    <w:rsid w:val="00A14B29"/>
    <w:rsid w:val="00A15321"/>
    <w:rsid w:val="00A155FC"/>
    <w:rsid w:val="00A233F2"/>
    <w:rsid w:val="00A237A4"/>
    <w:rsid w:val="00A2392E"/>
    <w:rsid w:val="00A2544B"/>
    <w:rsid w:val="00A25ED8"/>
    <w:rsid w:val="00A279D8"/>
    <w:rsid w:val="00A319E4"/>
    <w:rsid w:val="00A33CDA"/>
    <w:rsid w:val="00A357D5"/>
    <w:rsid w:val="00A36AC2"/>
    <w:rsid w:val="00A37AC2"/>
    <w:rsid w:val="00A37E93"/>
    <w:rsid w:val="00A40CD6"/>
    <w:rsid w:val="00A41BF3"/>
    <w:rsid w:val="00A433B4"/>
    <w:rsid w:val="00A43F32"/>
    <w:rsid w:val="00A44212"/>
    <w:rsid w:val="00A44A29"/>
    <w:rsid w:val="00A45978"/>
    <w:rsid w:val="00A46BCE"/>
    <w:rsid w:val="00A470FD"/>
    <w:rsid w:val="00A472BE"/>
    <w:rsid w:val="00A4785A"/>
    <w:rsid w:val="00A47B35"/>
    <w:rsid w:val="00A50ADE"/>
    <w:rsid w:val="00A513C2"/>
    <w:rsid w:val="00A52EFF"/>
    <w:rsid w:val="00A53432"/>
    <w:rsid w:val="00A53820"/>
    <w:rsid w:val="00A538E7"/>
    <w:rsid w:val="00A600DE"/>
    <w:rsid w:val="00A60139"/>
    <w:rsid w:val="00A6029E"/>
    <w:rsid w:val="00A620D1"/>
    <w:rsid w:val="00A62FA2"/>
    <w:rsid w:val="00A6339D"/>
    <w:rsid w:val="00A635A0"/>
    <w:rsid w:val="00A6430A"/>
    <w:rsid w:val="00A643B4"/>
    <w:rsid w:val="00A6445A"/>
    <w:rsid w:val="00A64FA9"/>
    <w:rsid w:val="00A6622F"/>
    <w:rsid w:val="00A6662D"/>
    <w:rsid w:val="00A70240"/>
    <w:rsid w:val="00A71E0D"/>
    <w:rsid w:val="00A72DE9"/>
    <w:rsid w:val="00A7309B"/>
    <w:rsid w:val="00A73B12"/>
    <w:rsid w:val="00A74357"/>
    <w:rsid w:val="00A74E9D"/>
    <w:rsid w:val="00A753D0"/>
    <w:rsid w:val="00A76984"/>
    <w:rsid w:val="00A771EA"/>
    <w:rsid w:val="00A7738C"/>
    <w:rsid w:val="00A82066"/>
    <w:rsid w:val="00A82819"/>
    <w:rsid w:val="00A8584C"/>
    <w:rsid w:val="00A85B2E"/>
    <w:rsid w:val="00A8657E"/>
    <w:rsid w:val="00A86E37"/>
    <w:rsid w:val="00A876BE"/>
    <w:rsid w:val="00A87D1C"/>
    <w:rsid w:val="00A90001"/>
    <w:rsid w:val="00A93130"/>
    <w:rsid w:val="00A94209"/>
    <w:rsid w:val="00A972C3"/>
    <w:rsid w:val="00AA1CA8"/>
    <w:rsid w:val="00AA2984"/>
    <w:rsid w:val="00AA2C09"/>
    <w:rsid w:val="00AA378B"/>
    <w:rsid w:val="00AA3AEA"/>
    <w:rsid w:val="00AA7D65"/>
    <w:rsid w:val="00AB4479"/>
    <w:rsid w:val="00AB4F4E"/>
    <w:rsid w:val="00AB5164"/>
    <w:rsid w:val="00AB5425"/>
    <w:rsid w:val="00AC0CF7"/>
    <w:rsid w:val="00AC0F95"/>
    <w:rsid w:val="00AC1A7D"/>
    <w:rsid w:val="00AC1E65"/>
    <w:rsid w:val="00AC1EAF"/>
    <w:rsid w:val="00AC37C5"/>
    <w:rsid w:val="00AC3C92"/>
    <w:rsid w:val="00AC545E"/>
    <w:rsid w:val="00AD022F"/>
    <w:rsid w:val="00AD077B"/>
    <w:rsid w:val="00AD083E"/>
    <w:rsid w:val="00AD2782"/>
    <w:rsid w:val="00AD392F"/>
    <w:rsid w:val="00AD461D"/>
    <w:rsid w:val="00AD5631"/>
    <w:rsid w:val="00AD570A"/>
    <w:rsid w:val="00AD599A"/>
    <w:rsid w:val="00AD5EE3"/>
    <w:rsid w:val="00AD6796"/>
    <w:rsid w:val="00AD6927"/>
    <w:rsid w:val="00AD69FD"/>
    <w:rsid w:val="00AD6EDC"/>
    <w:rsid w:val="00AD7ED6"/>
    <w:rsid w:val="00AE077A"/>
    <w:rsid w:val="00AE1A90"/>
    <w:rsid w:val="00AE2291"/>
    <w:rsid w:val="00AE2B6D"/>
    <w:rsid w:val="00AE4030"/>
    <w:rsid w:val="00AE4FD8"/>
    <w:rsid w:val="00AE50AD"/>
    <w:rsid w:val="00AE54F8"/>
    <w:rsid w:val="00AE6AD2"/>
    <w:rsid w:val="00AE724D"/>
    <w:rsid w:val="00AF050F"/>
    <w:rsid w:val="00AF18B9"/>
    <w:rsid w:val="00AF3D56"/>
    <w:rsid w:val="00AF45F5"/>
    <w:rsid w:val="00AF526D"/>
    <w:rsid w:val="00AF528C"/>
    <w:rsid w:val="00AF69CE"/>
    <w:rsid w:val="00AF6B18"/>
    <w:rsid w:val="00B00408"/>
    <w:rsid w:val="00B016D8"/>
    <w:rsid w:val="00B01715"/>
    <w:rsid w:val="00B01C5B"/>
    <w:rsid w:val="00B02272"/>
    <w:rsid w:val="00B04051"/>
    <w:rsid w:val="00B065C9"/>
    <w:rsid w:val="00B07FF7"/>
    <w:rsid w:val="00B101AF"/>
    <w:rsid w:val="00B10389"/>
    <w:rsid w:val="00B1087C"/>
    <w:rsid w:val="00B12517"/>
    <w:rsid w:val="00B12CE1"/>
    <w:rsid w:val="00B142F6"/>
    <w:rsid w:val="00B14AF9"/>
    <w:rsid w:val="00B14F89"/>
    <w:rsid w:val="00B15466"/>
    <w:rsid w:val="00B16E48"/>
    <w:rsid w:val="00B17001"/>
    <w:rsid w:val="00B1766E"/>
    <w:rsid w:val="00B1767E"/>
    <w:rsid w:val="00B20028"/>
    <w:rsid w:val="00B20B31"/>
    <w:rsid w:val="00B20C2F"/>
    <w:rsid w:val="00B25C1F"/>
    <w:rsid w:val="00B267B7"/>
    <w:rsid w:val="00B32284"/>
    <w:rsid w:val="00B34965"/>
    <w:rsid w:val="00B34B90"/>
    <w:rsid w:val="00B3585F"/>
    <w:rsid w:val="00B36541"/>
    <w:rsid w:val="00B36761"/>
    <w:rsid w:val="00B4008F"/>
    <w:rsid w:val="00B42216"/>
    <w:rsid w:val="00B431E8"/>
    <w:rsid w:val="00B45A5D"/>
    <w:rsid w:val="00B50E70"/>
    <w:rsid w:val="00B50F37"/>
    <w:rsid w:val="00B52770"/>
    <w:rsid w:val="00B54F23"/>
    <w:rsid w:val="00B5511F"/>
    <w:rsid w:val="00B554A2"/>
    <w:rsid w:val="00B55FDE"/>
    <w:rsid w:val="00B56B8D"/>
    <w:rsid w:val="00B60038"/>
    <w:rsid w:val="00B61359"/>
    <w:rsid w:val="00B61DA6"/>
    <w:rsid w:val="00B63990"/>
    <w:rsid w:val="00B63CAA"/>
    <w:rsid w:val="00B64A84"/>
    <w:rsid w:val="00B64AB4"/>
    <w:rsid w:val="00B64FEF"/>
    <w:rsid w:val="00B65AF6"/>
    <w:rsid w:val="00B6624D"/>
    <w:rsid w:val="00B7016D"/>
    <w:rsid w:val="00B702AF"/>
    <w:rsid w:val="00B7036F"/>
    <w:rsid w:val="00B728A5"/>
    <w:rsid w:val="00B732CD"/>
    <w:rsid w:val="00B7382D"/>
    <w:rsid w:val="00B73999"/>
    <w:rsid w:val="00B76B45"/>
    <w:rsid w:val="00B77F2E"/>
    <w:rsid w:val="00B805AA"/>
    <w:rsid w:val="00B80CEA"/>
    <w:rsid w:val="00B80D36"/>
    <w:rsid w:val="00B81327"/>
    <w:rsid w:val="00B83C77"/>
    <w:rsid w:val="00B849CC"/>
    <w:rsid w:val="00B84B87"/>
    <w:rsid w:val="00B84F7E"/>
    <w:rsid w:val="00B85A20"/>
    <w:rsid w:val="00B85D8B"/>
    <w:rsid w:val="00B86841"/>
    <w:rsid w:val="00B91BED"/>
    <w:rsid w:val="00B9424B"/>
    <w:rsid w:val="00B947AF"/>
    <w:rsid w:val="00B94E8A"/>
    <w:rsid w:val="00B94FAA"/>
    <w:rsid w:val="00B960F0"/>
    <w:rsid w:val="00B9755F"/>
    <w:rsid w:val="00BA0408"/>
    <w:rsid w:val="00BA058B"/>
    <w:rsid w:val="00BA1DAA"/>
    <w:rsid w:val="00BA21C3"/>
    <w:rsid w:val="00BA287E"/>
    <w:rsid w:val="00BA33C9"/>
    <w:rsid w:val="00BA35BE"/>
    <w:rsid w:val="00BA369B"/>
    <w:rsid w:val="00BA3AB7"/>
    <w:rsid w:val="00BA60A7"/>
    <w:rsid w:val="00BA6405"/>
    <w:rsid w:val="00BA6A99"/>
    <w:rsid w:val="00BA6E5D"/>
    <w:rsid w:val="00BA773F"/>
    <w:rsid w:val="00BB0072"/>
    <w:rsid w:val="00BB0875"/>
    <w:rsid w:val="00BB0BF2"/>
    <w:rsid w:val="00BB0CC4"/>
    <w:rsid w:val="00BB0FBD"/>
    <w:rsid w:val="00BB1597"/>
    <w:rsid w:val="00BB3A6A"/>
    <w:rsid w:val="00BB5A48"/>
    <w:rsid w:val="00BB5FB0"/>
    <w:rsid w:val="00BB72EE"/>
    <w:rsid w:val="00BC005D"/>
    <w:rsid w:val="00BC061A"/>
    <w:rsid w:val="00BC1B76"/>
    <w:rsid w:val="00BC22D1"/>
    <w:rsid w:val="00BC22E3"/>
    <w:rsid w:val="00BC4031"/>
    <w:rsid w:val="00BC43C6"/>
    <w:rsid w:val="00BC615D"/>
    <w:rsid w:val="00BC6532"/>
    <w:rsid w:val="00BC656B"/>
    <w:rsid w:val="00BC6D2C"/>
    <w:rsid w:val="00BD0F48"/>
    <w:rsid w:val="00BD13FE"/>
    <w:rsid w:val="00BD1442"/>
    <w:rsid w:val="00BD2173"/>
    <w:rsid w:val="00BD34E9"/>
    <w:rsid w:val="00BD378A"/>
    <w:rsid w:val="00BD38A1"/>
    <w:rsid w:val="00BD45B6"/>
    <w:rsid w:val="00BD4CC0"/>
    <w:rsid w:val="00BD5510"/>
    <w:rsid w:val="00BD69C3"/>
    <w:rsid w:val="00BD74E3"/>
    <w:rsid w:val="00BE0C23"/>
    <w:rsid w:val="00BE0F8D"/>
    <w:rsid w:val="00BE12F9"/>
    <w:rsid w:val="00BE1F03"/>
    <w:rsid w:val="00BE2167"/>
    <w:rsid w:val="00BE349D"/>
    <w:rsid w:val="00BE364F"/>
    <w:rsid w:val="00BE3939"/>
    <w:rsid w:val="00BE3FA2"/>
    <w:rsid w:val="00BE5C9B"/>
    <w:rsid w:val="00BF3C81"/>
    <w:rsid w:val="00BF62D1"/>
    <w:rsid w:val="00BF662D"/>
    <w:rsid w:val="00BF6B5F"/>
    <w:rsid w:val="00BF74CB"/>
    <w:rsid w:val="00C00EB0"/>
    <w:rsid w:val="00C01527"/>
    <w:rsid w:val="00C01800"/>
    <w:rsid w:val="00C02C5C"/>
    <w:rsid w:val="00C04122"/>
    <w:rsid w:val="00C045F3"/>
    <w:rsid w:val="00C0591D"/>
    <w:rsid w:val="00C05A64"/>
    <w:rsid w:val="00C06BE8"/>
    <w:rsid w:val="00C10FCE"/>
    <w:rsid w:val="00C11146"/>
    <w:rsid w:val="00C1424F"/>
    <w:rsid w:val="00C148E4"/>
    <w:rsid w:val="00C152EE"/>
    <w:rsid w:val="00C15515"/>
    <w:rsid w:val="00C155B9"/>
    <w:rsid w:val="00C176DA"/>
    <w:rsid w:val="00C17F5B"/>
    <w:rsid w:val="00C222FA"/>
    <w:rsid w:val="00C239D6"/>
    <w:rsid w:val="00C247CB"/>
    <w:rsid w:val="00C24CCA"/>
    <w:rsid w:val="00C255A7"/>
    <w:rsid w:val="00C25B9D"/>
    <w:rsid w:val="00C25D4A"/>
    <w:rsid w:val="00C31AF3"/>
    <w:rsid w:val="00C3292D"/>
    <w:rsid w:val="00C342BD"/>
    <w:rsid w:val="00C34D18"/>
    <w:rsid w:val="00C34DFF"/>
    <w:rsid w:val="00C369AC"/>
    <w:rsid w:val="00C42E42"/>
    <w:rsid w:val="00C436F9"/>
    <w:rsid w:val="00C43E3E"/>
    <w:rsid w:val="00C44336"/>
    <w:rsid w:val="00C445D5"/>
    <w:rsid w:val="00C447F2"/>
    <w:rsid w:val="00C44B3F"/>
    <w:rsid w:val="00C45813"/>
    <w:rsid w:val="00C45A7D"/>
    <w:rsid w:val="00C45C95"/>
    <w:rsid w:val="00C46577"/>
    <w:rsid w:val="00C46D21"/>
    <w:rsid w:val="00C46D54"/>
    <w:rsid w:val="00C47212"/>
    <w:rsid w:val="00C4734C"/>
    <w:rsid w:val="00C50DC6"/>
    <w:rsid w:val="00C51DAB"/>
    <w:rsid w:val="00C534CF"/>
    <w:rsid w:val="00C540A0"/>
    <w:rsid w:val="00C54B6A"/>
    <w:rsid w:val="00C54E7F"/>
    <w:rsid w:val="00C57413"/>
    <w:rsid w:val="00C57E9F"/>
    <w:rsid w:val="00C6078E"/>
    <w:rsid w:val="00C60D1A"/>
    <w:rsid w:val="00C6223C"/>
    <w:rsid w:val="00C63808"/>
    <w:rsid w:val="00C63BD9"/>
    <w:rsid w:val="00C64B07"/>
    <w:rsid w:val="00C661F6"/>
    <w:rsid w:val="00C664D7"/>
    <w:rsid w:val="00C67399"/>
    <w:rsid w:val="00C675BA"/>
    <w:rsid w:val="00C715AF"/>
    <w:rsid w:val="00C72121"/>
    <w:rsid w:val="00C721C9"/>
    <w:rsid w:val="00C73811"/>
    <w:rsid w:val="00C73D77"/>
    <w:rsid w:val="00C74F25"/>
    <w:rsid w:val="00C76210"/>
    <w:rsid w:val="00C7648C"/>
    <w:rsid w:val="00C76681"/>
    <w:rsid w:val="00C76D57"/>
    <w:rsid w:val="00C77B4D"/>
    <w:rsid w:val="00C77BC9"/>
    <w:rsid w:val="00C80FB1"/>
    <w:rsid w:val="00C83D39"/>
    <w:rsid w:val="00C84568"/>
    <w:rsid w:val="00C8577F"/>
    <w:rsid w:val="00C90277"/>
    <w:rsid w:val="00C92511"/>
    <w:rsid w:val="00C928D5"/>
    <w:rsid w:val="00C93EDA"/>
    <w:rsid w:val="00C95EB9"/>
    <w:rsid w:val="00CA20B0"/>
    <w:rsid w:val="00CA2AA8"/>
    <w:rsid w:val="00CA40EC"/>
    <w:rsid w:val="00CA4872"/>
    <w:rsid w:val="00CA62C6"/>
    <w:rsid w:val="00CA755F"/>
    <w:rsid w:val="00CB15B5"/>
    <w:rsid w:val="00CB15FB"/>
    <w:rsid w:val="00CB18DE"/>
    <w:rsid w:val="00CB1F1E"/>
    <w:rsid w:val="00CB1F29"/>
    <w:rsid w:val="00CB3A78"/>
    <w:rsid w:val="00CB4FC6"/>
    <w:rsid w:val="00CB5293"/>
    <w:rsid w:val="00CC1573"/>
    <w:rsid w:val="00CC410B"/>
    <w:rsid w:val="00CC5025"/>
    <w:rsid w:val="00CC6820"/>
    <w:rsid w:val="00CD0CB9"/>
    <w:rsid w:val="00CD3BC3"/>
    <w:rsid w:val="00CD56E1"/>
    <w:rsid w:val="00CD58DA"/>
    <w:rsid w:val="00CD5C42"/>
    <w:rsid w:val="00CD5DDF"/>
    <w:rsid w:val="00CD629A"/>
    <w:rsid w:val="00CD6590"/>
    <w:rsid w:val="00CE278A"/>
    <w:rsid w:val="00CE40AF"/>
    <w:rsid w:val="00CE4117"/>
    <w:rsid w:val="00CE45D9"/>
    <w:rsid w:val="00CE4674"/>
    <w:rsid w:val="00CE4D78"/>
    <w:rsid w:val="00CE50AC"/>
    <w:rsid w:val="00CE550D"/>
    <w:rsid w:val="00CE58E2"/>
    <w:rsid w:val="00CE7E9E"/>
    <w:rsid w:val="00CF0989"/>
    <w:rsid w:val="00CF0DA6"/>
    <w:rsid w:val="00CF17CC"/>
    <w:rsid w:val="00CF2336"/>
    <w:rsid w:val="00CF2663"/>
    <w:rsid w:val="00CF35B6"/>
    <w:rsid w:val="00CF417B"/>
    <w:rsid w:val="00CF44B3"/>
    <w:rsid w:val="00CF6590"/>
    <w:rsid w:val="00D00B12"/>
    <w:rsid w:val="00D0424F"/>
    <w:rsid w:val="00D050D0"/>
    <w:rsid w:val="00D060FB"/>
    <w:rsid w:val="00D06949"/>
    <w:rsid w:val="00D105E9"/>
    <w:rsid w:val="00D10A8A"/>
    <w:rsid w:val="00D10DB2"/>
    <w:rsid w:val="00D12058"/>
    <w:rsid w:val="00D147F4"/>
    <w:rsid w:val="00D149DF"/>
    <w:rsid w:val="00D14DDA"/>
    <w:rsid w:val="00D151CD"/>
    <w:rsid w:val="00D20647"/>
    <w:rsid w:val="00D219A4"/>
    <w:rsid w:val="00D224DC"/>
    <w:rsid w:val="00D24DA5"/>
    <w:rsid w:val="00D26234"/>
    <w:rsid w:val="00D2715F"/>
    <w:rsid w:val="00D27DC1"/>
    <w:rsid w:val="00D300FF"/>
    <w:rsid w:val="00D309D1"/>
    <w:rsid w:val="00D30E2C"/>
    <w:rsid w:val="00D3135F"/>
    <w:rsid w:val="00D320EC"/>
    <w:rsid w:val="00D34943"/>
    <w:rsid w:val="00D34D81"/>
    <w:rsid w:val="00D35713"/>
    <w:rsid w:val="00D36ECE"/>
    <w:rsid w:val="00D371DD"/>
    <w:rsid w:val="00D40AB7"/>
    <w:rsid w:val="00D42B4B"/>
    <w:rsid w:val="00D438F2"/>
    <w:rsid w:val="00D4440F"/>
    <w:rsid w:val="00D45BF3"/>
    <w:rsid w:val="00D473BE"/>
    <w:rsid w:val="00D47A33"/>
    <w:rsid w:val="00D47C9B"/>
    <w:rsid w:val="00D51313"/>
    <w:rsid w:val="00D51906"/>
    <w:rsid w:val="00D51BEF"/>
    <w:rsid w:val="00D53539"/>
    <w:rsid w:val="00D54050"/>
    <w:rsid w:val="00D54CE5"/>
    <w:rsid w:val="00D55673"/>
    <w:rsid w:val="00D55E99"/>
    <w:rsid w:val="00D56569"/>
    <w:rsid w:val="00D56D4D"/>
    <w:rsid w:val="00D56F23"/>
    <w:rsid w:val="00D56F78"/>
    <w:rsid w:val="00D571ED"/>
    <w:rsid w:val="00D5727F"/>
    <w:rsid w:val="00D57E92"/>
    <w:rsid w:val="00D60E80"/>
    <w:rsid w:val="00D6186A"/>
    <w:rsid w:val="00D61FB7"/>
    <w:rsid w:val="00D62887"/>
    <w:rsid w:val="00D6296C"/>
    <w:rsid w:val="00D643D2"/>
    <w:rsid w:val="00D66952"/>
    <w:rsid w:val="00D676E5"/>
    <w:rsid w:val="00D72AD5"/>
    <w:rsid w:val="00D73CBE"/>
    <w:rsid w:val="00D73FB1"/>
    <w:rsid w:val="00D749FE"/>
    <w:rsid w:val="00D75138"/>
    <w:rsid w:val="00D75464"/>
    <w:rsid w:val="00D75B96"/>
    <w:rsid w:val="00D772E8"/>
    <w:rsid w:val="00D8115D"/>
    <w:rsid w:val="00D81BE2"/>
    <w:rsid w:val="00D823A6"/>
    <w:rsid w:val="00D83BB2"/>
    <w:rsid w:val="00D857C5"/>
    <w:rsid w:val="00D902D7"/>
    <w:rsid w:val="00D91906"/>
    <w:rsid w:val="00D91B5E"/>
    <w:rsid w:val="00D96083"/>
    <w:rsid w:val="00D96865"/>
    <w:rsid w:val="00D96902"/>
    <w:rsid w:val="00D96DDB"/>
    <w:rsid w:val="00D9706A"/>
    <w:rsid w:val="00DA509B"/>
    <w:rsid w:val="00DA67FE"/>
    <w:rsid w:val="00DA6802"/>
    <w:rsid w:val="00DA6896"/>
    <w:rsid w:val="00DA7973"/>
    <w:rsid w:val="00DA7C9E"/>
    <w:rsid w:val="00DB00EA"/>
    <w:rsid w:val="00DB04B3"/>
    <w:rsid w:val="00DB05AC"/>
    <w:rsid w:val="00DB0E07"/>
    <w:rsid w:val="00DB2D68"/>
    <w:rsid w:val="00DB3C6E"/>
    <w:rsid w:val="00DB3CE6"/>
    <w:rsid w:val="00DB445A"/>
    <w:rsid w:val="00DB4529"/>
    <w:rsid w:val="00DB5FF3"/>
    <w:rsid w:val="00DB6658"/>
    <w:rsid w:val="00DC0F6F"/>
    <w:rsid w:val="00DC1125"/>
    <w:rsid w:val="00DC23E3"/>
    <w:rsid w:val="00DC29E1"/>
    <w:rsid w:val="00DC3943"/>
    <w:rsid w:val="00DC3E50"/>
    <w:rsid w:val="00DC4DF6"/>
    <w:rsid w:val="00DC5CC4"/>
    <w:rsid w:val="00DC612A"/>
    <w:rsid w:val="00DC6753"/>
    <w:rsid w:val="00DC6BA0"/>
    <w:rsid w:val="00DD1876"/>
    <w:rsid w:val="00DD1C33"/>
    <w:rsid w:val="00DD344C"/>
    <w:rsid w:val="00DD35F5"/>
    <w:rsid w:val="00DD4712"/>
    <w:rsid w:val="00DD49D6"/>
    <w:rsid w:val="00DD4F64"/>
    <w:rsid w:val="00DD505D"/>
    <w:rsid w:val="00DD52A9"/>
    <w:rsid w:val="00DD5AEB"/>
    <w:rsid w:val="00DD5FF9"/>
    <w:rsid w:val="00DD6120"/>
    <w:rsid w:val="00DD725A"/>
    <w:rsid w:val="00DD7C96"/>
    <w:rsid w:val="00DE015B"/>
    <w:rsid w:val="00DE1106"/>
    <w:rsid w:val="00DE1210"/>
    <w:rsid w:val="00DE1C39"/>
    <w:rsid w:val="00DE323C"/>
    <w:rsid w:val="00DE4E2C"/>
    <w:rsid w:val="00DE4F91"/>
    <w:rsid w:val="00DE53B5"/>
    <w:rsid w:val="00DE540A"/>
    <w:rsid w:val="00DE6AD4"/>
    <w:rsid w:val="00DE74AF"/>
    <w:rsid w:val="00DF0B45"/>
    <w:rsid w:val="00DF1E50"/>
    <w:rsid w:val="00DF3240"/>
    <w:rsid w:val="00DF5FED"/>
    <w:rsid w:val="00DF728D"/>
    <w:rsid w:val="00DF7C41"/>
    <w:rsid w:val="00E0178F"/>
    <w:rsid w:val="00E021C3"/>
    <w:rsid w:val="00E02367"/>
    <w:rsid w:val="00E058BE"/>
    <w:rsid w:val="00E062CF"/>
    <w:rsid w:val="00E064E9"/>
    <w:rsid w:val="00E12B50"/>
    <w:rsid w:val="00E1348A"/>
    <w:rsid w:val="00E14006"/>
    <w:rsid w:val="00E153BC"/>
    <w:rsid w:val="00E15519"/>
    <w:rsid w:val="00E17112"/>
    <w:rsid w:val="00E22BDA"/>
    <w:rsid w:val="00E23075"/>
    <w:rsid w:val="00E23098"/>
    <w:rsid w:val="00E23B8C"/>
    <w:rsid w:val="00E30C4A"/>
    <w:rsid w:val="00E315DE"/>
    <w:rsid w:val="00E3196D"/>
    <w:rsid w:val="00E32101"/>
    <w:rsid w:val="00E32D72"/>
    <w:rsid w:val="00E34AA3"/>
    <w:rsid w:val="00E34EBA"/>
    <w:rsid w:val="00E35F00"/>
    <w:rsid w:val="00E36F86"/>
    <w:rsid w:val="00E410FB"/>
    <w:rsid w:val="00E41F1F"/>
    <w:rsid w:val="00E45F2F"/>
    <w:rsid w:val="00E507EC"/>
    <w:rsid w:val="00E50AA7"/>
    <w:rsid w:val="00E50E0B"/>
    <w:rsid w:val="00E53169"/>
    <w:rsid w:val="00E539DC"/>
    <w:rsid w:val="00E53E48"/>
    <w:rsid w:val="00E5411F"/>
    <w:rsid w:val="00E56FB4"/>
    <w:rsid w:val="00E577AA"/>
    <w:rsid w:val="00E609A7"/>
    <w:rsid w:val="00E60E79"/>
    <w:rsid w:val="00E626F4"/>
    <w:rsid w:val="00E62D7E"/>
    <w:rsid w:val="00E62ECD"/>
    <w:rsid w:val="00E639B7"/>
    <w:rsid w:val="00E63F1C"/>
    <w:rsid w:val="00E650F8"/>
    <w:rsid w:val="00E7053D"/>
    <w:rsid w:val="00E70576"/>
    <w:rsid w:val="00E710BB"/>
    <w:rsid w:val="00E71710"/>
    <w:rsid w:val="00E71815"/>
    <w:rsid w:val="00E72948"/>
    <w:rsid w:val="00E73D13"/>
    <w:rsid w:val="00E757D6"/>
    <w:rsid w:val="00E75F61"/>
    <w:rsid w:val="00E777C7"/>
    <w:rsid w:val="00E77D3E"/>
    <w:rsid w:val="00E80166"/>
    <w:rsid w:val="00E83326"/>
    <w:rsid w:val="00E833D4"/>
    <w:rsid w:val="00E83C9C"/>
    <w:rsid w:val="00E83DC7"/>
    <w:rsid w:val="00E84092"/>
    <w:rsid w:val="00E84717"/>
    <w:rsid w:val="00E848A0"/>
    <w:rsid w:val="00E8515F"/>
    <w:rsid w:val="00E85D7E"/>
    <w:rsid w:val="00E86C34"/>
    <w:rsid w:val="00E8736C"/>
    <w:rsid w:val="00E9194F"/>
    <w:rsid w:val="00E92917"/>
    <w:rsid w:val="00E92F49"/>
    <w:rsid w:val="00E94E7B"/>
    <w:rsid w:val="00E96677"/>
    <w:rsid w:val="00E970A8"/>
    <w:rsid w:val="00E97386"/>
    <w:rsid w:val="00E975F2"/>
    <w:rsid w:val="00EA0FB5"/>
    <w:rsid w:val="00EA20E3"/>
    <w:rsid w:val="00EA2632"/>
    <w:rsid w:val="00EA326D"/>
    <w:rsid w:val="00EA34C7"/>
    <w:rsid w:val="00EA4642"/>
    <w:rsid w:val="00EA6008"/>
    <w:rsid w:val="00EA645C"/>
    <w:rsid w:val="00EB4ED7"/>
    <w:rsid w:val="00EB5152"/>
    <w:rsid w:val="00EB541F"/>
    <w:rsid w:val="00EB59F5"/>
    <w:rsid w:val="00EB6AEC"/>
    <w:rsid w:val="00EC502D"/>
    <w:rsid w:val="00EC6D17"/>
    <w:rsid w:val="00EC760D"/>
    <w:rsid w:val="00ED1488"/>
    <w:rsid w:val="00ED5C82"/>
    <w:rsid w:val="00ED7507"/>
    <w:rsid w:val="00ED7EBE"/>
    <w:rsid w:val="00EE1020"/>
    <w:rsid w:val="00EE14B1"/>
    <w:rsid w:val="00EE19F4"/>
    <w:rsid w:val="00EE3C52"/>
    <w:rsid w:val="00EE4669"/>
    <w:rsid w:val="00EE4967"/>
    <w:rsid w:val="00EE49B3"/>
    <w:rsid w:val="00EE4D8C"/>
    <w:rsid w:val="00EE518B"/>
    <w:rsid w:val="00EF0149"/>
    <w:rsid w:val="00EF02DF"/>
    <w:rsid w:val="00EF0E17"/>
    <w:rsid w:val="00EF10EB"/>
    <w:rsid w:val="00EF197B"/>
    <w:rsid w:val="00EF47F4"/>
    <w:rsid w:val="00EF558E"/>
    <w:rsid w:val="00EF733F"/>
    <w:rsid w:val="00F00842"/>
    <w:rsid w:val="00F04A25"/>
    <w:rsid w:val="00F04B92"/>
    <w:rsid w:val="00F04F70"/>
    <w:rsid w:val="00F07872"/>
    <w:rsid w:val="00F13A83"/>
    <w:rsid w:val="00F14A7B"/>
    <w:rsid w:val="00F1560D"/>
    <w:rsid w:val="00F20187"/>
    <w:rsid w:val="00F216F9"/>
    <w:rsid w:val="00F24ADA"/>
    <w:rsid w:val="00F26CCE"/>
    <w:rsid w:val="00F277BC"/>
    <w:rsid w:val="00F27B6F"/>
    <w:rsid w:val="00F30776"/>
    <w:rsid w:val="00F318A0"/>
    <w:rsid w:val="00F31B25"/>
    <w:rsid w:val="00F31E83"/>
    <w:rsid w:val="00F32114"/>
    <w:rsid w:val="00F329AD"/>
    <w:rsid w:val="00F32B18"/>
    <w:rsid w:val="00F34C5D"/>
    <w:rsid w:val="00F3542B"/>
    <w:rsid w:val="00F35F56"/>
    <w:rsid w:val="00F46559"/>
    <w:rsid w:val="00F46637"/>
    <w:rsid w:val="00F46F31"/>
    <w:rsid w:val="00F516C7"/>
    <w:rsid w:val="00F52D28"/>
    <w:rsid w:val="00F54B16"/>
    <w:rsid w:val="00F56AD4"/>
    <w:rsid w:val="00F56FC1"/>
    <w:rsid w:val="00F578FD"/>
    <w:rsid w:val="00F57943"/>
    <w:rsid w:val="00F57D52"/>
    <w:rsid w:val="00F57F35"/>
    <w:rsid w:val="00F60B88"/>
    <w:rsid w:val="00F61168"/>
    <w:rsid w:val="00F619CE"/>
    <w:rsid w:val="00F6627E"/>
    <w:rsid w:val="00F73A75"/>
    <w:rsid w:val="00F7488F"/>
    <w:rsid w:val="00F751E5"/>
    <w:rsid w:val="00F75A08"/>
    <w:rsid w:val="00F7718E"/>
    <w:rsid w:val="00F816A1"/>
    <w:rsid w:val="00F83104"/>
    <w:rsid w:val="00F834B1"/>
    <w:rsid w:val="00F83BB4"/>
    <w:rsid w:val="00F863DA"/>
    <w:rsid w:val="00F8669B"/>
    <w:rsid w:val="00F87007"/>
    <w:rsid w:val="00F87080"/>
    <w:rsid w:val="00F8750B"/>
    <w:rsid w:val="00F903A8"/>
    <w:rsid w:val="00F90494"/>
    <w:rsid w:val="00F91725"/>
    <w:rsid w:val="00F91ABA"/>
    <w:rsid w:val="00F91FCC"/>
    <w:rsid w:val="00F92F5F"/>
    <w:rsid w:val="00F95244"/>
    <w:rsid w:val="00F9541E"/>
    <w:rsid w:val="00F95F08"/>
    <w:rsid w:val="00F965A8"/>
    <w:rsid w:val="00F97955"/>
    <w:rsid w:val="00FA3C9B"/>
    <w:rsid w:val="00FA53B1"/>
    <w:rsid w:val="00FA6F58"/>
    <w:rsid w:val="00FA6F81"/>
    <w:rsid w:val="00FB4219"/>
    <w:rsid w:val="00FB432F"/>
    <w:rsid w:val="00FB6DB6"/>
    <w:rsid w:val="00FB7533"/>
    <w:rsid w:val="00FC33BC"/>
    <w:rsid w:val="00FC4E1D"/>
    <w:rsid w:val="00FC7C4F"/>
    <w:rsid w:val="00FD01A0"/>
    <w:rsid w:val="00FD0717"/>
    <w:rsid w:val="00FD16BE"/>
    <w:rsid w:val="00FD1863"/>
    <w:rsid w:val="00FD2A3A"/>
    <w:rsid w:val="00FD2EFC"/>
    <w:rsid w:val="00FD6394"/>
    <w:rsid w:val="00FD6E06"/>
    <w:rsid w:val="00FD6F20"/>
    <w:rsid w:val="00FE30C9"/>
    <w:rsid w:val="00FE3388"/>
    <w:rsid w:val="00FE3970"/>
    <w:rsid w:val="00FE3E26"/>
    <w:rsid w:val="00FF127B"/>
    <w:rsid w:val="00FF25CF"/>
    <w:rsid w:val="00FF2C07"/>
    <w:rsid w:val="00FF3F19"/>
    <w:rsid w:val="00FF5577"/>
    <w:rsid w:val="00FF5941"/>
    <w:rsid w:val="00FF671A"/>
    <w:rsid w:val="00FF68A0"/>
    <w:rsid w:val="00FF6AA1"/>
    <w:rsid w:val="00FF6B63"/>
    <w:rsid w:val="00FF6DDF"/>
    <w:rsid w:val="00FF6EB5"/>
    <w:rsid w:val="00FF7FF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489804"/>
  <w15:docId w15:val="{D7D5CB1F-01AF-46D5-917B-9906DE6B9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8A21E8"/>
    <w:pPr>
      <w:spacing w:after="200" w:line="276" w:lineRule="auto"/>
    </w:pPr>
    <w:rPr>
      <w:sz w:val="22"/>
      <w:szCs w:val="22"/>
      <w:lang w:eastAsia="en-US"/>
    </w:rPr>
  </w:style>
  <w:style w:type="paragraph" w:styleId="Nadpis1">
    <w:name w:val="heading 1"/>
    <w:basedOn w:val="Normlny"/>
    <w:next w:val="Normlny"/>
    <w:link w:val="Nadpis1Char"/>
    <w:uiPriority w:val="9"/>
    <w:qFormat/>
    <w:rsid w:val="00784A0E"/>
    <w:pPr>
      <w:keepNext/>
      <w:keepLines/>
      <w:numPr>
        <w:numId w:val="8"/>
      </w:numPr>
      <w:spacing w:before="120"/>
      <w:jc w:val="center"/>
      <w:outlineLvl w:val="0"/>
    </w:pPr>
    <w:rPr>
      <w:rFonts w:ascii="Proba Pro" w:eastAsia="Times New Roman" w:hAnsi="Proba Pro"/>
      <w:spacing w:val="30"/>
      <w:sz w:val="24"/>
      <w:szCs w:val="24"/>
    </w:rPr>
  </w:style>
  <w:style w:type="paragraph" w:styleId="Nadpis2">
    <w:name w:val="heading 2"/>
    <w:basedOn w:val="Normlny"/>
    <w:next w:val="Normlny"/>
    <w:link w:val="Nadpis2Char"/>
    <w:uiPriority w:val="9"/>
    <w:qFormat/>
    <w:rsid w:val="00784A0E"/>
    <w:pPr>
      <w:keepNext/>
      <w:keepLines/>
      <w:numPr>
        <w:ilvl w:val="1"/>
        <w:numId w:val="8"/>
      </w:numPr>
      <w:spacing w:before="360"/>
      <w:outlineLvl w:val="1"/>
    </w:pPr>
    <w:rPr>
      <w:rFonts w:ascii="Proba Pro" w:eastAsia="Times New Roman" w:hAnsi="Proba Pro"/>
      <w:caps/>
      <w:spacing w:val="30"/>
      <w:sz w:val="24"/>
      <w:szCs w:val="24"/>
      <w:lang w:val="en-US"/>
    </w:rPr>
  </w:style>
  <w:style w:type="paragraph" w:styleId="Nadpis3">
    <w:name w:val="heading 3"/>
    <w:basedOn w:val="Normlny"/>
    <w:next w:val="Normlny"/>
    <w:link w:val="Nadpis3Char"/>
    <w:uiPriority w:val="9"/>
    <w:qFormat/>
    <w:rsid w:val="00784A0E"/>
    <w:pPr>
      <w:keepNext/>
      <w:keepLines/>
      <w:numPr>
        <w:ilvl w:val="2"/>
        <w:numId w:val="8"/>
      </w:numPr>
      <w:outlineLvl w:val="2"/>
    </w:pPr>
    <w:rPr>
      <w:rFonts w:ascii="Proba Pro" w:eastAsia="Times New Roman" w:hAnsi="Proba Pro"/>
      <w:sz w:val="20"/>
      <w:szCs w:val="24"/>
    </w:rPr>
  </w:style>
  <w:style w:type="paragraph" w:styleId="Nadpis4">
    <w:name w:val="heading 4"/>
    <w:basedOn w:val="Normlny"/>
    <w:next w:val="Normlny"/>
    <w:link w:val="Nadpis4Char"/>
    <w:uiPriority w:val="9"/>
    <w:qFormat/>
    <w:rsid w:val="00784A0E"/>
    <w:pPr>
      <w:keepNext/>
      <w:keepLines/>
      <w:numPr>
        <w:ilvl w:val="3"/>
        <w:numId w:val="8"/>
      </w:numPr>
      <w:outlineLvl w:val="3"/>
    </w:pPr>
    <w:rPr>
      <w:rFonts w:ascii="Proba Pro" w:eastAsia="Times New Roman" w:hAnsi="Proba Pro"/>
      <w:iCs/>
      <w:sz w:val="20"/>
    </w:rPr>
  </w:style>
  <w:style w:type="paragraph" w:styleId="Nadpis5">
    <w:name w:val="heading 5"/>
    <w:aliases w:val="podčiarknuté"/>
    <w:basedOn w:val="Normlny"/>
    <w:next w:val="Normlny"/>
    <w:link w:val="Nadpis5Char"/>
    <w:uiPriority w:val="9"/>
    <w:qFormat/>
    <w:rsid w:val="00784A0E"/>
    <w:pPr>
      <w:keepNext/>
      <w:keepLines/>
      <w:numPr>
        <w:ilvl w:val="4"/>
        <w:numId w:val="8"/>
      </w:numPr>
      <w:spacing w:before="40"/>
      <w:outlineLvl w:val="4"/>
    </w:pPr>
    <w:rPr>
      <w:rFonts w:ascii="Calibri Light" w:eastAsia="Times New Roman" w:hAnsi="Calibri Light"/>
      <w:color w:val="2E74B5"/>
    </w:rPr>
  </w:style>
  <w:style w:type="paragraph" w:styleId="Nadpis6">
    <w:name w:val="heading 6"/>
    <w:basedOn w:val="Normlny"/>
    <w:next w:val="Normlny"/>
    <w:link w:val="Nadpis6Char"/>
    <w:uiPriority w:val="9"/>
    <w:qFormat/>
    <w:rsid w:val="00784A0E"/>
    <w:pPr>
      <w:keepNext/>
      <w:keepLines/>
      <w:numPr>
        <w:ilvl w:val="5"/>
        <w:numId w:val="8"/>
      </w:numPr>
      <w:spacing w:before="40"/>
      <w:outlineLvl w:val="5"/>
    </w:pPr>
    <w:rPr>
      <w:rFonts w:ascii="Calibri Light" w:eastAsia="Times New Roman" w:hAnsi="Calibri Light"/>
      <w:color w:val="1F4D78"/>
    </w:rPr>
  </w:style>
  <w:style w:type="paragraph" w:styleId="Nadpis7">
    <w:name w:val="heading 7"/>
    <w:basedOn w:val="Normlny"/>
    <w:next w:val="Normlny"/>
    <w:link w:val="Nadpis7Char"/>
    <w:uiPriority w:val="9"/>
    <w:qFormat/>
    <w:rsid w:val="00784A0E"/>
    <w:pPr>
      <w:keepNext/>
      <w:keepLines/>
      <w:numPr>
        <w:ilvl w:val="6"/>
        <w:numId w:val="8"/>
      </w:numPr>
      <w:spacing w:before="40"/>
      <w:outlineLvl w:val="6"/>
    </w:pPr>
    <w:rPr>
      <w:rFonts w:ascii="Calibri Light" w:eastAsia="Times New Roman" w:hAnsi="Calibri Light"/>
      <w:i/>
      <w:iCs/>
      <w:color w:val="1F4D78"/>
    </w:rPr>
  </w:style>
  <w:style w:type="paragraph" w:styleId="Nadpis8">
    <w:name w:val="heading 8"/>
    <w:basedOn w:val="Normlny"/>
    <w:next w:val="Normlny"/>
    <w:link w:val="Nadpis8Char"/>
    <w:uiPriority w:val="9"/>
    <w:qFormat/>
    <w:rsid w:val="00784A0E"/>
    <w:pPr>
      <w:keepNext/>
      <w:keepLines/>
      <w:numPr>
        <w:ilvl w:val="7"/>
        <w:numId w:val="8"/>
      </w:numPr>
      <w:spacing w:before="40"/>
      <w:outlineLvl w:val="7"/>
    </w:pPr>
    <w:rPr>
      <w:rFonts w:ascii="Calibri Light" w:eastAsia="Times New Roman" w:hAnsi="Calibri Light"/>
      <w:color w:val="272727"/>
      <w:sz w:val="21"/>
      <w:szCs w:val="21"/>
    </w:rPr>
  </w:style>
  <w:style w:type="paragraph" w:styleId="Nadpis9">
    <w:name w:val="heading 9"/>
    <w:basedOn w:val="Normlny"/>
    <w:next w:val="Normlny"/>
    <w:link w:val="Nadpis9Char"/>
    <w:uiPriority w:val="9"/>
    <w:qFormat/>
    <w:rsid w:val="00784A0E"/>
    <w:pPr>
      <w:keepNext/>
      <w:keepLines/>
      <w:numPr>
        <w:ilvl w:val="8"/>
        <w:numId w:val="8"/>
      </w:numPr>
      <w:spacing w:before="40"/>
      <w:outlineLvl w:val="8"/>
    </w:pPr>
    <w:rPr>
      <w:rFonts w:ascii="Calibri Light" w:eastAsia="Times New Roman" w:hAnsi="Calibri Light"/>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
    <w:locked/>
    <w:rsid w:val="00784A0E"/>
    <w:rPr>
      <w:rFonts w:ascii="Proba Pro" w:eastAsia="Times New Roman" w:hAnsi="Proba Pro"/>
      <w:spacing w:val="30"/>
      <w:sz w:val="24"/>
      <w:szCs w:val="24"/>
      <w:lang w:eastAsia="en-US"/>
    </w:rPr>
  </w:style>
  <w:style w:type="character" w:customStyle="1" w:styleId="Nadpis2Char">
    <w:name w:val="Nadpis 2 Char"/>
    <w:link w:val="Nadpis2"/>
    <w:uiPriority w:val="9"/>
    <w:locked/>
    <w:rsid w:val="00784A0E"/>
    <w:rPr>
      <w:rFonts w:ascii="Proba Pro" w:eastAsia="Times New Roman" w:hAnsi="Proba Pro"/>
      <w:caps/>
      <w:spacing w:val="30"/>
      <w:sz w:val="24"/>
      <w:szCs w:val="24"/>
      <w:lang w:val="en-US" w:eastAsia="en-US"/>
    </w:rPr>
  </w:style>
  <w:style w:type="character" w:customStyle="1" w:styleId="Nadpis3Char">
    <w:name w:val="Nadpis 3 Char"/>
    <w:link w:val="Nadpis3"/>
    <w:uiPriority w:val="9"/>
    <w:locked/>
    <w:rsid w:val="00784A0E"/>
    <w:rPr>
      <w:rFonts w:ascii="Proba Pro" w:eastAsia="Times New Roman" w:hAnsi="Proba Pro"/>
      <w:szCs w:val="24"/>
      <w:lang w:eastAsia="en-US"/>
    </w:rPr>
  </w:style>
  <w:style w:type="character" w:customStyle="1" w:styleId="Nadpis4Char">
    <w:name w:val="Nadpis 4 Char"/>
    <w:link w:val="Nadpis4"/>
    <w:uiPriority w:val="9"/>
    <w:locked/>
    <w:rsid w:val="00784A0E"/>
    <w:rPr>
      <w:rFonts w:ascii="Proba Pro" w:eastAsia="Times New Roman" w:hAnsi="Proba Pro"/>
      <w:iCs/>
      <w:szCs w:val="22"/>
      <w:lang w:eastAsia="en-US"/>
    </w:rPr>
  </w:style>
  <w:style w:type="character" w:customStyle="1" w:styleId="Nadpis5Char">
    <w:name w:val="Nadpis 5 Char"/>
    <w:aliases w:val="podčiarknuté Char"/>
    <w:link w:val="Nadpis5"/>
    <w:uiPriority w:val="9"/>
    <w:locked/>
    <w:rsid w:val="00784A0E"/>
    <w:rPr>
      <w:rFonts w:ascii="Calibri Light" w:eastAsia="Times New Roman" w:hAnsi="Calibri Light"/>
      <w:color w:val="2E74B5"/>
      <w:sz w:val="22"/>
      <w:szCs w:val="22"/>
      <w:lang w:eastAsia="en-US"/>
    </w:rPr>
  </w:style>
  <w:style w:type="character" w:customStyle="1" w:styleId="Nadpis6Char">
    <w:name w:val="Nadpis 6 Char"/>
    <w:link w:val="Nadpis6"/>
    <w:uiPriority w:val="9"/>
    <w:locked/>
    <w:rsid w:val="00784A0E"/>
    <w:rPr>
      <w:rFonts w:ascii="Calibri Light" w:eastAsia="Times New Roman" w:hAnsi="Calibri Light"/>
      <w:color w:val="1F4D78"/>
      <w:sz w:val="22"/>
      <w:szCs w:val="22"/>
      <w:lang w:eastAsia="en-US"/>
    </w:rPr>
  </w:style>
  <w:style w:type="character" w:customStyle="1" w:styleId="Nadpis7Char">
    <w:name w:val="Nadpis 7 Char"/>
    <w:link w:val="Nadpis7"/>
    <w:uiPriority w:val="9"/>
    <w:locked/>
    <w:rsid w:val="00784A0E"/>
    <w:rPr>
      <w:rFonts w:ascii="Calibri Light" w:eastAsia="Times New Roman" w:hAnsi="Calibri Light"/>
      <w:i/>
      <w:iCs/>
      <w:color w:val="1F4D78"/>
      <w:sz w:val="22"/>
      <w:szCs w:val="22"/>
      <w:lang w:eastAsia="en-US"/>
    </w:rPr>
  </w:style>
  <w:style w:type="character" w:customStyle="1" w:styleId="Nadpis8Char">
    <w:name w:val="Nadpis 8 Char"/>
    <w:link w:val="Nadpis8"/>
    <w:uiPriority w:val="9"/>
    <w:locked/>
    <w:rsid w:val="00784A0E"/>
    <w:rPr>
      <w:rFonts w:ascii="Calibri Light" w:eastAsia="Times New Roman" w:hAnsi="Calibri Light"/>
      <w:color w:val="272727"/>
      <w:sz w:val="21"/>
      <w:szCs w:val="21"/>
      <w:lang w:eastAsia="en-US"/>
    </w:rPr>
  </w:style>
  <w:style w:type="character" w:customStyle="1" w:styleId="Nadpis9Char">
    <w:name w:val="Nadpis 9 Char"/>
    <w:link w:val="Nadpis9"/>
    <w:uiPriority w:val="9"/>
    <w:locked/>
    <w:rsid w:val="00784A0E"/>
    <w:rPr>
      <w:rFonts w:ascii="Calibri Light" w:eastAsia="Times New Roman" w:hAnsi="Calibri Light"/>
      <w:i/>
      <w:iCs/>
      <w:color w:val="272727"/>
      <w:sz w:val="21"/>
      <w:szCs w:val="21"/>
      <w:lang w:eastAsia="en-US"/>
    </w:rPr>
  </w:style>
  <w:style w:type="table" w:customStyle="1" w:styleId="TableNormal1">
    <w:name w:val="Table Normal1"/>
    <w:rsid w:val="00784A0E"/>
    <w:rPr>
      <w:rFonts w:ascii="PT Serif" w:hAnsi="PT Serif" w:cs="PT Serif"/>
      <w:sz w:val="16"/>
      <w:szCs w:val="16"/>
    </w:rPr>
    <w:tblPr>
      <w:tblCellMar>
        <w:top w:w="0" w:type="dxa"/>
        <w:left w:w="0" w:type="dxa"/>
        <w:bottom w:w="0" w:type="dxa"/>
        <w:right w:w="0" w:type="dxa"/>
      </w:tblCellMar>
    </w:tblPr>
  </w:style>
  <w:style w:type="paragraph" w:styleId="Nzov">
    <w:name w:val="Title"/>
    <w:basedOn w:val="Normlny"/>
    <w:next w:val="Normlny"/>
    <w:link w:val="NzovChar"/>
    <w:qFormat/>
    <w:rsid w:val="00784A0E"/>
    <w:pPr>
      <w:keepNext/>
      <w:keepLines/>
      <w:spacing w:before="480" w:after="120"/>
    </w:pPr>
    <w:rPr>
      <w:b/>
      <w:sz w:val="72"/>
      <w:szCs w:val="72"/>
    </w:rPr>
  </w:style>
  <w:style w:type="character" w:customStyle="1" w:styleId="NzovChar">
    <w:name w:val="Názov Char"/>
    <w:link w:val="Nzov"/>
    <w:locked/>
    <w:rsid w:val="00784A0E"/>
    <w:rPr>
      <w:rFonts w:ascii="PT Serif" w:hAnsi="PT Serif" w:cs="PT Serif"/>
      <w:b/>
      <w:color w:val="000000"/>
      <w:sz w:val="72"/>
      <w:szCs w:val="72"/>
      <w:lang w:eastAsia="sk-SK"/>
    </w:rPr>
  </w:style>
  <w:style w:type="paragraph" w:styleId="Hlavika">
    <w:name w:val="header"/>
    <w:aliases w:val="Header - Table"/>
    <w:basedOn w:val="Normlny"/>
    <w:link w:val="HlavikaChar"/>
    <w:uiPriority w:val="99"/>
    <w:rsid w:val="00784A0E"/>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link w:val="Hlavika"/>
    <w:uiPriority w:val="99"/>
    <w:locked/>
    <w:rsid w:val="00784A0E"/>
    <w:rPr>
      <w:rFonts w:ascii="bill corporate narrow medium" w:hAnsi="bill corporate narrow medium" w:cs="PT Serif"/>
      <w:color w:val="000000"/>
      <w:sz w:val="16"/>
      <w:lang w:eastAsia="sk-SK"/>
    </w:rPr>
  </w:style>
  <w:style w:type="character" w:styleId="Hypertextovprepojenie">
    <w:name w:val="Hyperlink"/>
    <w:uiPriority w:val="99"/>
    <w:rsid w:val="00784A0E"/>
    <w:rPr>
      <w:rFonts w:cs="Times New Roman"/>
      <w:color w:val="000000"/>
      <w:u w:val="none"/>
    </w:rPr>
  </w:style>
  <w:style w:type="paragraph" w:customStyle="1" w:styleId="ADBEENumberedlist">
    <w:name w:val="ADBEE Numbered list"/>
    <w:basedOn w:val="Normlny"/>
    <w:qFormat/>
    <w:rsid w:val="00784A0E"/>
    <w:pPr>
      <w:numPr>
        <w:numId w:val="1"/>
      </w:numPr>
      <w:spacing w:line="288" w:lineRule="auto"/>
      <w:ind w:right="380"/>
    </w:pPr>
    <w:rPr>
      <w:sz w:val="18"/>
      <w:szCs w:val="18"/>
    </w:rPr>
  </w:style>
  <w:style w:type="paragraph" w:styleId="Pta">
    <w:name w:val="footer"/>
    <w:basedOn w:val="Normlny"/>
    <w:link w:val="PtaChar"/>
    <w:rsid w:val="00784A0E"/>
    <w:pPr>
      <w:tabs>
        <w:tab w:val="center" w:pos="4536"/>
        <w:tab w:val="right" w:pos="9072"/>
      </w:tabs>
    </w:pPr>
  </w:style>
  <w:style w:type="character" w:customStyle="1" w:styleId="PtaChar">
    <w:name w:val="Päta Char"/>
    <w:link w:val="Pta"/>
    <w:locked/>
    <w:rsid w:val="00784A0E"/>
    <w:rPr>
      <w:rFonts w:ascii="PT Serif" w:hAnsi="PT Serif" w:cs="PT Serif"/>
      <w:color w:val="000000"/>
      <w:sz w:val="16"/>
      <w:lang w:eastAsia="sk-SK"/>
    </w:rPr>
  </w:style>
  <w:style w:type="table" w:styleId="Mriekatabuky">
    <w:name w:val="Table Grid"/>
    <w:basedOn w:val="Normlnatabuka"/>
    <w:uiPriority w:val="39"/>
    <w:rsid w:val="00784A0E"/>
    <w:rPr>
      <w:rFonts w:ascii="PT Serif" w:hAnsi="PT Serif" w:cs="PT Serif"/>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rsid w:val="00784A0E"/>
    <w:pPr>
      <w:tabs>
        <w:tab w:val="left" w:pos="480"/>
        <w:tab w:val="right" w:leader="dot" w:pos="8913"/>
      </w:tabs>
    </w:pPr>
    <w:rPr>
      <w:rFonts w:ascii="Proba Pro" w:hAnsi="Proba Pro"/>
      <w:noProof/>
      <w:szCs w:val="20"/>
    </w:rPr>
  </w:style>
  <w:style w:type="paragraph" w:styleId="Obsah1">
    <w:name w:val="toc 1"/>
    <w:aliases w:val="Tatra Tender"/>
    <w:basedOn w:val="Normlny"/>
    <w:next w:val="Normlny"/>
    <w:autoRedefine/>
    <w:uiPriority w:val="39"/>
    <w:qFormat/>
    <w:rsid w:val="00DD5AEB"/>
    <w:pPr>
      <w:keepNext/>
      <w:keepLines/>
      <w:tabs>
        <w:tab w:val="left" w:pos="1120"/>
        <w:tab w:val="right" w:leader="dot" w:pos="8923"/>
      </w:tabs>
      <w:spacing w:before="120" w:after="0" w:line="240" w:lineRule="auto"/>
    </w:pPr>
    <w:rPr>
      <w:rFonts w:ascii="Proba Pro" w:hAnsi="Proba Pro" w:cs="PT Serif"/>
      <w:b/>
      <w:noProof/>
      <w:color w:val="008998"/>
      <w:sz w:val="20"/>
      <w:szCs w:val="20"/>
      <w:lang w:eastAsia="sk-SK"/>
    </w:rPr>
  </w:style>
  <w:style w:type="paragraph" w:styleId="Obsah3">
    <w:name w:val="toc 3"/>
    <w:basedOn w:val="Normlny"/>
    <w:next w:val="Normlny"/>
    <w:autoRedefine/>
    <w:uiPriority w:val="39"/>
    <w:rsid w:val="00597016"/>
    <w:pPr>
      <w:tabs>
        <w:tab w:val="left" w:pos="640"/>
        <w:tab w:val="right" w:leader="dot" w:pos="8913"/>
      </w:tabs>
      <w:spacing w:line="240" w:lineRule="auto"/>
      <w:ind w:left="159"/>
    </w:pPr>
    <w:rPr>
      <w:rFonts w:ascii="Nudista" w:hAnsi="Nudista"/>
      <w:i/>
      <w:noProof/>
      <w:sz w:val="20"/>
      <w:szCs w:val="20"/>
      <w:lang w:eastAsia="sk-SK"/>
    </w:rPr>
  </w:style>
  <w:style w:type="paragraph" w:styleId="Obsah4">
    <w:name w:val="toc 4"/>
    <w:basedOn w:val="Normlny"/>
    <w:next w:val="Normlny"/>
    <w:autoRedefine/>
    <w:uiPriority w:val="39"/>
    <w:rsid w:val="00784A0E"/>
    <w:pPr>
      <w:pBdr>
        <w:between w:val="double" w:sz="6" w:space="0" w:color="auto"/>
      </w:pBdr>
      <w:ind w:left="320"/>
    </w:pPr>
    <w:rPr>
      <w:sz w:val="20"/>
      <w:szCs w:val="20"/>
    </w:rPr>
  </w:style>
  <w:style w:type="paragraph" w:styleId="Obsah5">
    <w:name w:val="toc 5"/>
    <w:basedOn w:val="Normlny"/>
    <w:next w:val="Normlny"/>
    <w:autoRedefine/>
    <w:uiPriority w:val="39"/>
    <w:rsid w:val="00784A0E"/>
    <w:pPr>
      <w:pBdr>
        <w:between w:val="double" w:sz="6" w:space="0" w:color="auto"/>
      </w:pBdr>
      <w:ind w:left="480"/>
    </w:pPr>
    <w:rPr>
      <w:sz w:val="20"/>
      <w:szCs w:val="20"/>
    </w:rPr>
  </w:style>
  <w:style w:type="paragraph" w:styleId="Obsah6">
    <w:name w:val="toc 6"/>
    <w:basedOn w:val="Normlny"/>
    <w:next w:val="Normlny"/>
    <w:autoRedefine/>
    <w:uiPriority w:val="39"/>
    <w:rsid w:val="00784A0E"/>
    <w:pPr>
      <w:pBdr>
        <w:between w:val="double" w:sz="6" w:space="0" w:color="auto"/>
      </w:pBdr>
      <w:ind w:left="640"/>
    </w:pPr>
    <w:rPr>
      <w:sz w:val="20"/>
      <w:szCs w:val="20"/>
    </w:rPr>
  </w:style>
  <w:style w:type="paragraph" w:styleId="Obsah7">
    <w:name w:val="toc 7"/>
    <w:basedOn w:val="Normlny"/>
    <w:next w:val="Normlny"/>
    <w:autoRedefine/>
    <w:uiPriority w:val="39"/>
    <w:rsid w:val="00784A0E"/>
    <w:pPr>
      <w:pBdr>
        <w:between w:val="double" w:sz="6" w:space="0" w:color="auto"/>
      </w:pBdr>
      <w:ind w:left="800"/>
    </w:pPr>
    <w:rPr>
      <w:sz w:val="20"/>
      <w:szCs w:val="20"/>
    </w:rPr>
  </w:style>
  <w:style w:type="paragraph" w:styleId="Obsah8">
    <w:name w:val="toc 8"/>
    <w:basedOn w:val="Normlny"/>
    <w:next w:val="Normlny"/>
    <w:autoRedefine/>
    <w:uiPriority w:val="39"/>
    <w:rsid w:val="00784A0E"/>
    <w:pPr>
      <w:pBdr>
        <w:between w:val="double" w:sz="6" w:space="0" w:color="auto"/>
      </w:pBdr>
      <w:ind w:left="960"/>
    </w:pPr>
    <w:rPr>
      <w:sz w:val="20"/>
      <w:szCs w:val="20"/>
    </w:rPr>
  </w:style>
  <w:style w:type="paragraph" w:styleId="Obsah9">
    <w:name w:val="toc 9"/>
    <w:basedOn w:val="Normlny"/>
    <w:next w:val="Normlny"/>
    <w:autoRedefine/>
    <w:uiPriority w:val="39"/>
    <w:rsid w:val="00784A0E"/>
    <w:pPr>
      <w:pBdr>
        <w:between w:val="double" w:sz="6" w:space="0" w:color="auto"/>
      </w:pBdr>
      <w:ind w:left="1120"/>
    </w:pPr>
    <w:rPr>
      <w:sz w:val="20"/>
      <w:szCs w:val="20"/>
    </w:rPr>
  </w:style>
  <w:style w:type="paragraph" w:styleId="Hlavikaobsahu">
    <w:name w:val="TOC Heading"/>
    <w:basedOn w:val="Nadpis1"/>
    <w:next w:val="Normlny"/>
    <w:uiPriority w:val="39"/>
    <w:qFormat/>
    <w:rsid w:val="00784A0E"/>
    <w:pPr>
      <w:numPr>
        <w:numId w:val="0"/>
      </w:numPr>
      <w:spacing w:before="480"/>
      <w:jc w:val="left"/>
      <w:outlineLvl w:val="9"/>
    </w:pPr>
    <w:rPr>
      <w:rFonts w:ascii="Calibri Light" w:hAnsi="Calibri Light"/>
      <w:b/>
      <w:bCs/>
      <w:color w:val="2E74B5"/>
      <w:spacing w:val="0"/>
      <w:sz w:val="28"/>
      <w:szCs w:val="28"/>
      <w:lang w:val="en-US"/>
    </w:rPr>
  </w:style>
  <w:style w:type="character" w:styleId="slostrany">
    <w:name w:val="page number"/>
    <w:uiPriority w:val="99"/>
    <w:rsid w:val="00784A0E"/>
    <w:rPr>
      <w:rFonts w:cs="Times New Roman"/>
    </w:rPr>
  </w:style>
  <w:style w:type="paragraph" w:styleId="Textbubliny">
    <w:name w:val="Balloon Text"/>
    <w:basedOn w:val="Normlny"/>
    <w:link w:val="TextbublinyChar"/>
    <w:uiPriority w:val="99"/>
    <w:rsid w:val="00784A0E"/>
    <w:rPr>
      <w:rFonts w:ascii="Times New Roman" w:hAnsi="Times New Roman"/>
      <w:sz w:val="18"/>
      <w:szCs w:val="18"/>
    </w:rPr>
  </w:style>
  <w:style w:type="character" w:customStyle="1" w:styleId="TextbublinyChar">
    <w:name w:val="Text bubliny Char"/>
    <w:link w:val="Textbubliny"/>
    <w:uiPriority w:val="99"/>
    <w:locked/>
    <w:rsid w:val="00784A0E"/>
    <w:rPr>
      <w:rFonts w:ascii="Times New Roman" w:hAnsi="Times New Roman" w:cs="Times New Roman"/>
      <w:color w:val="000000"/>
      <w:sz w:val="18"/>
      <w:szCs w:val="18"/>
      <w:lang w:eastAsia="sk-SK"/>
    </w:rPr>
  </w:style>
  <w:style w:type="paragraph" w:customStyle="1" w:styleId="NadpisoznaenedouasA">
    <w:name w:val="Nadpis (označené šedou) Časť A"/>
    <w:basedOn w:val="Normlny"/>
    <w:link w:val="NadpisoznaenedouasAChar"/>
    <w:autoRedefine/>
    <w:qFormat/>
    <w:locked/>
    <w:rsid w:val="00784A0E"/>
    <w:pPr>
      <w:numPr>
        <w:numId w:val="3"/>
      </w:numPr>
    </w:pPr>
    <w:rPr>
      <w:rFonts w:ascii="Arial" w:eastAsia="Times New Roman" w:hAnsi="Arial" w:cs="Arial"/>
      <w:b/>
      <w:color w:val="2F5496"/>
    </w:rPr>
  </w:style>
  <w:style w:type="paragraph" w:styleId="Textkomentra">
    <w:name w:val="annotation text"/>
    <w:basedOn w:val="Normlny"/>
    <w:link w:val="TextkomentraChar"/>
    <w:uiPriority w:val="99"/>
    <w:rsid w:val="00784A0E"/>
    <w:rPr>
      <w:rFonts w:ascii="Arial" w:eastAsia="Times New Roman" w:hAnsi="Arial"/>
      <w:sz w:val="20"/>
      <w:szCs w:val="20"/>
      <w:lang w:val="cs-CZ"/>
    </w:rPr>
  </w:style>
  <w:style w:type="character" w:customStyle="1" w:styleId="TextkomentraChar">
    <w:name w:val="Text komentára Char"/>
    <w:link w:val="Textkomentra"/>
    <w:uiPriority w:val="99"/>
    <w:locked/>
    <w:rsid w:val="00784A0E"/>
    <w:rPr>
      <w:rFonts w:ascii="Arial" w:hAnsi="Arial" w:cs="Times New Roman"/>
      <w:sz w:val="20"/>
      <w:szCs w:val="20"/>
      <w:lang w:val="cs-CZ" w:eastAsia="sk-SK"/>
    </w:rPr>
  </w:style>
  <w:style w:type="character" w:styleId="Odkaznakomentr">
    <w:name w:val="annotation reference"/>
    <w:uiPriority w:val="99"/>
    <w:rsid w:val="00784A0E"/>
    <w:rPr>
      <w:rFonts w:ascii="Times New Roman" w:hAnsi="Times New Roman" w:cs="Times New Roman"/>
      <w:sz w:val="16"/>
    </w:rPr>
  </w:style>
  <w:style w:type="paragraph" w:customStyle="1" w:styleId="Nadpis2oddiel">
    <w:name w:val="Nadpis 2 (oddiel)"/>
    <w:basedOn w:val="Normlny"/>
    <w:link w:val="Nadpis2oddielChar"/>
    <w:autoRedefine/>
    <w:qFormat/>
    <w:locked/>
    <w:rsid w:val="00B065C9"/>
    <w:pPr>
      <w:jc w:val="center"/>
    </w:pPr>
    <w:rPr>
      <w:rFonts w:ascii="Proba Pro" w:eastAsia="Times New Roman" w:hAnsi="Proba Pro" w:cs="Arial"/>
      <w:b/>
      <w:sz w:val="26"/>
      <w:szCs w:val="26"/>
    </w:rPr>
  </w:style>
  <w:style w:type="character" w:customStyle="1" w:styleId="Nadpis2oddielChar">
    <w:name w:val="Nadpis 2 (oddiel) Char"/>
    <w:link w:val="Nadpis2oddiel"/>
    <w:locked/>
    <w:rsid w:val="00B065C9"/>
    <w:rPr>
      <w:rFonts w:ascii="Proba Pro" w:eastAsia="Times New Roman" w:hAnsi="Proba Pro" w:cs="Arial"/>
      <w:b/>
      <w:sz w:val="26"/>
      <w:szCs w:val="26"/>
      <w:lang w:eastAsia="en-US"/>
    </w:rPr>
  </w:style>
  <w:style w:type="character" w:customStyle="1" w:styleId="NadpisoznaenedouasAChar">
    <w:name w:val="Nadpis (označené šedou) Časť A Char"/>
    <w:link w:val="NadpisoznaenedouasA"/>
    <w:locked/>
    <w:rsid w:val="00784A0E"/>
    <w:rPr>
      <w:rFonts w:ascii="Arial" w:eastAsia="Times New Roman" w:hAnsi="Arial" w:cs="Arial"/>
      <w:b/>
      <w:color w:val="2F5496"/>
      <w:sz w:val="22"/>
      <w:szCs w:val="22"/>
      <w:lang w:eastAsia="en-US"/>
    </w:rPr>
  </w:style>
  <w:style w:type="paragraph" w:styleId="Odsekzoznamu">
    <w:name w:val="List Paragraph"/>
    <w:aliases w:val="body,Odsek zoznamu2,Bullet Number,lp1,lp11,List Paragraph11,Bullet 1,Use Case List Paragraph,Nad,Odstavec cíl se seznamem,Odstavec_muj,Odsek,ZOZNAM,Tabuľka,Table,Bullet List,FooterText,numbered,Paragraphe de liste1,List Paragraph"/>
    <w:basedOn w:val="Normlny"/>
    <w:link w:val="OdsekzoznamuChar"/>
    <w:uiPriority w:val="34"/>
    <w:qFormat/>
    <w:rsid w:val="00784A0E"/>
    <w:pPr>
      <w:ind w:left="720"/>
      <w:contextualSpacing/>
    </w:pPr>
    <w:rPr>
      <w:rFonts w:ascii="Times New Roman" w:eastAsia="Times New Roman" w:hAnsi="Times New Roman"/>
      <w:sz w:val="20"/>
      <w:szCs w:val="20"/>
    </w:rPr>
  </w:style>
  <w:style w:type="paragraph" w:styleId="Zarkazkladnhotextu2">
    <w:name w:val="Body Text Indent 2"/>
    <w:basedOn w:val="Normlny"/>
    <w:link w:val="Zarkazkladnhotextu2Char"/>
    <w:uiPriority w:val="99"/>
    <w:rsid w:val="00784A0E"/>
    <w:pPr>
      <w:ind w:left="360"/>
      <w:jc w:val="both"/>
    </w:pPr>
    <w:rPr>
      <w:rFonts w:ascii="Arial" w:eastAsia="Times New Roman" w:hAnsi="Arial"/>
      <w:sz w:val="20"/>
      <w:szCs w:val="24"/>
    </w:rPr>
  </w:style>
  <w:style w:type="character" w:customStyle="1" w:styleId="Zarkazkladnhotextu2Char">
    <w:name w:val="Zarážka základného textu 2 Char"/>
    <w:link w:val="Zarkazkladnhotextu2"/>
    <w:uiPriority w:val="99"/>
    <w:locked/>
    <w:rsid w:val="00784A0E"/>
    <w:rPr>
      <w:rFonts w:ascii="Arial" w:hAnsi="Arial" w:cs="Times New Roman"/>
      <w:sz w:val="24"/>
      <w:szCs w:val="24"/>
      <w:lang w:eastAsia="sk-SK"/>
    </w:rPr>
  </w:style>
  <w:style w:type="paragraph" w:customStyle="1" w:styleId="NadpisoznaenedouasB">
    <w:name w:val="Nadpis (označený šedou) časť B"/>
    <w:basedOn w:val="Normlny"/>
    <w:autoRedefine/>
    <w:qFormat/>
    <w:locked/>
    <w:rsid w:val="00784A0E"/>
    <w:pPr>
      <w:numPr>
        <w:numId w:val="6"/>
      </w:numPr>
    </w:pPr>
    <w:rPr>
      <w:rFonts w:ascii="Arial" w:eastAsia="Times New Roman" w:hAnsi="Arial" w:cs="Arial"/>
      <w:b/>
      <w:bCs/>
      <w:smallCaps/>
      <w:color w:val="2F5496"/>
    </w:rPr>
  </w:style>
  <w:style w:type="paragraph" w:customStyle="1" w:styleId="nadpisedouasC">
    <w:name w:val="nadpis (šedou) Časť C"/>
    <w:basedOn w:val="Normlny"/>
    <w:link w:val="nadpisedouasCChar"/>
    <w:autoRedefine/>
    <w:qFormat/>
    <w:locked/>
    <w:rsid w:val="00784A0E"/>
    <w:pPr>
      <w:numPr>
        <w:numId w:val="7"/>
      </w:numPr>
    </w:pPr>
    <w:rPr>
      <w:rFonts w:ascii="Arial" w:eastAsia="Times New Roman" w:hAnsi="Arial" w:cs="Arial"/>
      <w:b/>
      <w:bCs/>
      <w:smallCaps/>
      <w:color w:val="2F5496"/>
      <w:spacing w:val="10"/>
    </w:rPr>
  </w:style>
  <w:style w:type="character" w:customStyle="1" w:styleId="nadpisedouasCChar">
    <w:name w:val="nadpis (šedou) Časť C Char"/>
    <w:link w:val="nadpisedouasC"/>
    <w:locked/>
    <w:rsid w:val="00784A0E"/>
    <w:rPr>
      <w:rFonts w:ascii="Arial" w:eastAsia="Times New Roman" w:hAnsi="Arial" w:cs="Arial"/>
      <w:b/>
      <w:bCs/>
      <w:smallCaps/>
      <w:color w:val="2F5496"/>
      <w:spacing w:val="10"/>
      <w:sz w:val="22"/>
      <w:szCs w:val="22"/>
      <w:lang w:eastAsia="en-US"/>
    </w:rPr>
  </w:style>
  <w:style w:type="paragraph" w:customStyle="1" w:styleId="NADPISas">
    <w:name w:val="NADPIS Časť"/>
    <w:basedOn w:val="Normlny"/>
    <w:link w:val="NADPISasChar"/>
    <w:qFormat/>
    <w:rsid w:val="00784A0E"/>
    <w:rPr>
      <w:rFonts w:ascii="Arial" w:eastAsia="Times New Roman" w:hAnsi="Arial" w:cs="Arial"/>
      <w:b/>
      <w:bCs/>
      <w:smallCaps/>
      <w:sz w:val="30"/>
      <w:szCs w:val="30"/>
    </w:rPr>
  </w:style>
  <w:style w:type="character" w:customStyle="1" w:styleId="NADPISasChar">
    <w:name w:val="NADPIS Časť Char"/>
    <w:link w:val="NADPISas"/>
    <w:locked/>
    <w:rsid w:val="00784A0E"/>
    <w:rPr>
      <w:rFonts w:ascii="Arial" w:hAnsi="Arial" w:cs="Arial"/>
      <w:b/>
      <w:bCs/>
      <w:smallCaps/>
      <w:sz w:val="30"/>
      <w:szCs w:val="30"/>
      <w:lang w:eastAsia="sk-SK"/>
    </w:rPr>
  </w:style>
  <w:style w:type="paragraph" w:customStyle="1" w:styleId="nadpisedouasD">
    <w:name w:val="nadpis (šedou) časť D"/>
    <w:basedOn w:val="Normlny"/>
    <w:link w:val="nadpisedouasDChar"/>
    <w:autoRedefine/>
    <w:qFormat/>
    <w:locked/>
    <w:rsid w:val="00784A0E"/>
    <w:pPr>
      <w:numPr>
        <w:numId w:val="9"/>
      </w:numPr>
    </w:pPr>
    <w:rPr>
      <w:rFonts w:ascii="Arial" w:eastAsia="Times New Roman" w:hAnsi="Arial" w:cs="Arial"/>
      <w:b/>
      <w:bCs/>
      <w:smallCaps/>
      <w:color w:val="2F5496"/>
    </w:rPr>
  </w:style>
  <w:style w:type="character" w:customStyle="1" w:styleId="nadpisedouasDChar">
    <w:name w:val="nadpis (šedou) časť D Char"/>
    <w:link w:val="nadpisedouasD"/>
    <w:locked/>
    <w:rsid w:val="00784A0E"/>
    <w:rPr>
      <w:rFonts w:ascii="Arial" w:eastAsia="Times New Roman" w:hAnsi="Arial" w:cs="Arial"/>
      <w:b/>
      <w:bCs/>
      <w:smallCaps/>
      <w:color w:val="2F5496"/>
      <w:sz w:val="22"/>
      <w:szCs w:val="22"/>
      <w:lang w:eastAsia="en-US"/>
    </w:rPr>
  </w:style>
  <w:style w:type="paragraph" w:customStyle="1" w:styleId="nadpisedouasE">
    <w:name w:val="nadpis (šedou) časť E"/>
    <w:basedOn w:val="Normlny"/>
    <w:link w:val="nadpisedouasEChar"/>
    <w:autoRedefine/>
    <w:qFormat/>
    <w:locked/>
    <w:rsid w:val="00784A0E"/>
    <w:pPr>
      <w:numPr>
        <w:numId w:val="11"/>
      </w:numPr>
    </w:pPr>
    <w:rPr>
      <w:rFonts w:ascii="Arial" w:eastAsia="Times New Roman" w:hAnsi="Arial" w:cs="Arial"/>
      <w:b/>
      <w:smallCaps/>
      <w:color w:val="2F5496"/>
    </w:rPr>
  </w:style>
  <w:style w:type="character" w:customStyle="1" w:styleId="nadpisedouasEChar">
    <w:name w:val="nadpis (šedou) časť E Char"/>
    <w:link w:val="nadpisedouasE"/>
    <w:locked/>
    <w:rsid w:val="00784A0E"/>
    <w:rPr>
      <w:rFonts w:ascii="Arial" w:eastAsia="Times New Roman" w:hAnsi="Arial" w:cs="Arial"/>
      <w:b/>
      <w:smallCaps/>
      <w:color w:val="2F5496"/>
      <w:sz w:val="22"/>
      <w:szCs w:val="22"/>
      <w:lang w:eastAsia="en-US"/>
    </w:rPr>
  </w:style>
  <w:style w:type="paragraph" w:customStyle="1" w:styleId="nadpisedouasG">
    <w:name w:val="nadpis (šedou) časť G"/>
    <w:basedOn w:val="Normlny"/>
    <w:link w:val="nadpisedouasGChar"/>
    <w:autoRedefine/>
    <w:qFormat/>
    <w:locked/>
    <w:rsid w:val="00784A0E"/>
    <w:pPr>
      <w:numPr>
        <w:numId w:val="13"/>
      </w:numPr>
    </w:pPr>
    <w:rPr>
      <w:rFonts w:ascii="Arial" w:eastAsia="Times New Roman" w:hAnsi="Arial" w:cs="Arial"/>
      <w:b/>
      <w:bCs/>
      <w:smallCaps/>
      <w:color w:val="2F5496"/>
    </w:rPr>
  </w:style>
  <w:style w:type="character" w:customStyle="1" w:styleId="nadpisedouasGChar">
    <w:name w:val="nadpis (šedou) časť G Char"/>
    <w:link w:val="nadpisedouasG"/>
    <w:locked/>
    <w:rsid w:val="00784A0E"/>
    <w:rPr>
      <w:rFonts w:ascii="Arial" w:eastAsia="Times New Roman" w:hAnsi="Arial" w:cs="Arial"/>
      <w:b/>
      <w:bCs/>
      <w:smallCaps/>
      <w:color w:val="2F5496"/>
      <w:sz w:val="22"/>
      <w:szCs w:val="22"/>
      <w:lang w:eastAsia="en-US"/>
    </w:rPr>
  </w:style>
  <w:style w:type="paragraph" w:styleId="Textpoznmkypodiarou">
    <w:name w:val="footnote text"/>
    <w:basedOn w:val="Normlny"/>
    <w:link w:val="TextpoznmkypodiarouChar"/>
    <w:uiPriority w:val="99"/>
    <w:semiHidden/>
    <w:rsid w:val="00784A0E"/>
    <w:rPr>
      <w:sz w:val="20"/>
      <w:szCs w:val="20"/>
    </w:rPr>
  </w:style>
  <w:style w:type="character" w:customStyle="1" w:styleId="TextpoznmkypodiarouChar">
    <w:name w:val="Text poznámky pod čiarou Char"/>
    <w:link w:val="Textpoznmkypodiarou"/>
    <w:uiPriority w:val="99"/>
    <w:semiHidden/>
    <w:locked/>
    <w:rsid w:val="00784A0E"/>
    <w:rPr>
      <w:rFonts w:ascii="PT Serif" w:hAnsi="PT Serif" w:cs="PT Serif"/>
      <w:color w:val="000000"/>
      <w:sz w:val="20"/>
      <w:szCs w:val="20"/>
      <w:lang w:eastAsia="sk-SK"/>
    </w:rPr>
  </w:style>
  <w:style w:type="character" w:styleId="Odkaznapoznmkupodiarou">
    <w:name w:val="footnote reference"/>
    <w:uiPriority w:val="99"/>
    <w:semiHidden/>
    <w:rsid w:val="00784A0E"/>
    <w:rPr>
      <w:rFonts w:cs="Times New Roman"/>
      <w:vertAlign w:val="superscript"/>
    </w:rPr>
  </w:style>
  <w:style w:type="paragraph" w:styleId="Textvysvetlivky">
    <w:name w:val="endnote text"/>
    <w:basedOn w:val="Normlny"/>
    <w:link w:val="TextvysvetlivkyChar"/>
    <w:uiPriority w:val="99"/>
    <w:semiHidden/>
    <w:rsid w:val="00784A0E"/>
    <w:rPr>
      <w:sz w:val="20"/>
      <w:szCs w:val="20"/>
    </w:rPr>
  </w:style>
  <w:style w:type="character" w:customStyle="1" w:styleId="TextvysvetlivkyChar">
    <w:name w:val="Text vysvetlivky Char"/>
    <w:link w:val="Textvysvetlivky"/>
    <w:uiPriority w:val="99"/>
    <w:semiHidden/>
    <w:locked/>
    <w:rsid w:val="00784A0E"/>
    <w:rPr>
      <w:rFonts w:ascii="PT Serif" w:hAnsi="PT Serif" w:cs="PT Serif"/>
      <w:color w:val="000000"/>
      <w:sz w:val="20"/>
      <w:szCs w:val="20"/>
      <w:lang w:eastAsia="sk-SK"/>
    </w:rPr>
  </w:style>
  <w:style w:type="character" w:styleId="Odkaznavysvetlivku">
    <w:name w:val="endnote reference"/>
    <w:uiPriority w:val="99"/>
    <w:semiHidden/>
    <w:rsid w:val="00784A0E"/>
    <w:rPr>
      <w:rFonts w:cs="Times New Roman"/>
      <w:vertAlign w:val="superscript"/>
    </w:rPr>
  </w:style>
  <w:style w:type="paragraph" w:styleId="Predmetkomentra">
    <w:name w:val="annotation subject"/>
    <w:basedOn w:val="Textkomentra"/>
    <w:next w:val="Textkomentra"/>
    <w:link w:val="PredmetkomentraChar"/>
    <w:uiPriority w:val="99"/>
    <w:semiHidden/>
    <w:rsid w:val="00784A0E"/>
    <w:pPr>
      <w:spacing w:before="240"/>
    </w:pPr>
    <w:rPr>
      <w:rFonts w:ascii="PT Serif" w:eastAsia="Calibri" w:hAnsi="PT Serif"/>
      <w:b/>
      <w:bCs/>
      <w:color w:val="000000"/>
      <w:lang w:val="sk-SK"/>
    </w:rPr>
  </w:style>
  <w:style w:type="character" w:customStyle="1" w:styleId="PredmetkomentraChar">
    <w:name w:val="Predmet komentára Char"/>
    <w:link w:val="Predmetkomentra"/>
    <w:uiPriority w:val="99"/>
    <w:semiHidden/>
    <w:locked/>
    <w:rsid w:val="00784A0E"/>
    <w:rPr>
      <w:rFonts w:ascii="PT Serif" w:hAnsi="PT Serif" w:cs="Times New Roman"/>
      <w:b/>
      <w:bCs/>
      <w:color w:val="000000"/>
      <w:sz w:val="20"/>
      <w:szCs w:val="20"/>
      <w:lang w:val="cs-CZ" w:eastAsia="sk-SK"/>
    </w:rPr>
  </w:style>
  <w:style w:type="paragraph" w:styleId="Zkladntext">
    <w:name w:val="Body Text"/>
    <w:basedOn w:val="Normlny"/>
    <w:link w:val="ZkladntextChar"/>
    <w:uiPriority w:val="99"/>
    <w:rsid w:val="00784A0E"/>
    <w:pPr>
      <w:spacing w:after="120"/>
    </w:pPr>
  </w:style>
  <w:style w:type="character" w:customStyle="1" w:styleId="ZkladntextChar">
    <w:name w:val="Základný text Char"/>
    <w:link w:val="Zkladntext"/>
    <w:uiPriority w:val="99"/>
    <w:locked/>
    <w:rsid w:val="00784A0E"/>
    <w:rPr>
      <w:rFonts w:ascii="PT Serif" w:hAnsi="PT Serif" w:cs="PT Serif"/>
      <w:color w:val="000000"/>
      <w:sz w:val="16"/>
      <w:lang w:eastAsia="sk-SK"/>
    </w:rPr>
  </w:style>
  <w:style w:type="character" w:customStyle="1" w:styleId="OdsekzoznamuChar">
    <w:name w:val="Odsek zoznamu Char"/>
    <w:aliases w:val="body Char,Odsek zoznamu2 Char,Bullet Number Char,lp1 Char,lp11 Char,List Paragraph11 Char,Bullet 1 Char,Use Case List Paragraph Char,Nad Char,Odstavec cíl se seznamem Char,Odstavec_muj Char,Odsek Char,ZOZNAM Char,Tabuľka Char"/>
    <w:link w:val="Odsekzoznamu"/>
    <w:uiPriority w:val="34"/>
    <w:qFormat/>
    <w:locked/>
    <w:rsid w:val="00784A0E"/>
    <w:rPr>
      <w:rFonts w:ascii="Times New Roman" w:hAnsi="Times New Roman" w:cs="Times New Roman"/>
      <w:sz w:val="20"/>
      <w:szCs w:val="20"/>
      <w:lang w:eastAsia="sk-SK"/>
    </w:rPr>
  </w:style>
  <w:style w:type="character" w:styleId="Vrazn">
    <w:name w:val="Strong"/>
    <w:uiPriority w:val="99"/>
    <w:qFormat/>
    <w:rsid w:val="00784A0E"/>
    <w:rPr>
      <w:rFonts w:cs="Times New Roman"/>
      <w:b/>
      <w:bCs/>
    </w:rPr>
  </w:style>
  <w:style w:type="character" w:customStyle="1" w:styleId="Zkladntext0">
    <w:name w:val="Základný text_"/>
    <w:link w:val="Zkladntext2"/>
    <w:locked/>
    <w:rsid w:val="00784A0E"/>
    <w:rPr>
      <w:rFonts w:ascii="Times New Roman" w:hAnsi="Times New Roman"/>
      <w:sz w:val="21"/>
      <w:shd w:val="clear" w:color="auto" w:fill="FFFFFF"/>
    </w:rPr>
  </w:style>
  <w:style w:type="paragraph" w:customStyle="1" w:styleId="Zkladntext2">
    <w:name w:val="Základný text2"/>
    <w:basedOn w:val="Normlny"/>
    <w:link w:val="Zkladntext0"/>
    <w:rsid w:val="00784A0E"/>
    <w:pPr>
      <w:widowControl w:val="0"/>
      <w:shd w:val="clear" w:color="auto" w:fill="FFFFFF"/>
      <w:spacing w:after="300" w:line="302" w:lineRule="exact"/>
      <w:ind w:hanging="460"/>
      <w:jc w:val="center"/>
    </w:pPr>
    <w:rPr>
      <w:rFonts w:ascii="Times New Roman" w:hAnsi="Times New Roman"/>
      <w:sz w:val="21"/>
      <w:szCs w:val="20"/>
      <w:lang w:eastAsia="sk-SK"/>
    </w:rPr>
  </w:style>
  <w:style w:type="character" w:customStyle="1" w:styleId="apple-converted-space">
    <w:name w:val="apple-converted-space"/>
    <w:rsid w:val="00784A0E"/>
    <w:rPr>
      <w:rFonts w:cs="Times New Roman"/>
    </w:rPr>
  </w:style>
  <w:style w:type="paragraph" w:customStyle="1" w:styleId="05Bullets">
    <w:name w:val="05_Bullets"/>
    <w:basedOn w:val="Normlny"/>
    <w:link w:val="05BulletsChar"/>
    <w:qFormat/>
    <w:rsid w:val="00784A0E"/>
    <w:pPr>
      <w:tabs>
        <w:tab w:val="num" w:pos="720"/>
      </w:tabs>
      <w:ind w:left="720" w:hanging="720"/>
      <w:jc w:val="both"/>
    </w:pPr>
    <w:rPr>
      <w:rFonts w:ascii="Arial" w:eastAsia="Times New Roman" w:hAnsi="Arial" w:cs="Arial"/>
      <w:lang w:eastAsia="hu-HU"/>
    </w:rPr>
  </w:style>
  <w:style w:type="character" w:customStyle="1" w:styleId="05BulletsChar">
    <w:name w:val="05_Bullets Char"/>
    <w:link w:val="05Bullets"/>
    <w:locked/>
    <w:rsid w:val="00784A0E"/>
    <w:rPr>
      <w:rFonts w:ascii="Arial" w:hAnsi="Arial" w:cs="Arial"/>
      <w:lang w:eastAsia="hu-HU"/>
    </w:rPr>
  </w:style>
  <w:style w:type="character" w:styleId="Zstupntext">
    <w:name w:val="Placeholder Text"/>
    <w:uiPriority w:val="99"/>
    <w:semiHidden/>
    <w:rsid w:val="00784A0E"/>
    <w:rPr>
      <w:rFonts w:cs="Times New Roman"/>
      <w:color w:val="808080"/>
    </w:rPr>
  </w:style>
  <w:style w:type="paragraph" w:styleId="Revzia">
    <w:name w:val="Revision"/>
    <w:hidden/>
    <w:uiPriority w:val="99"/>
    <w:semiHidden/>
    <w:rsid w:val="00784A0E"/>
    <w:rPr>
      <w:rFonts w:ascii="PT Serif" w:hAnsi="PT Serif" w:cs="PT Serif"/>
      <w:color w:val="000000"/>
      <w:sz w:val="16"/>
      <w:szCs w:val="22"/>
    </w:rPr>
  </w:style>
  <w:style w:type="character" w:styleId="PouitHypertextovPrepojenie">
    <w:name w:val="FollowedHyperlink"/>
    <w:uiPriority w:val="99"/>
    <w:semiHidden/>
    <w:rsid w:val="00784A0E"/>
    <w:rPr>
      <w:rFonts w:cs="Times New Roman"/>
      <w:color w:val="954F72"/>
      <w:u w:val="single"/>
    </w:rPr>
  </w:style>
  <w:style w:type="paragraph" w:customStyle="1" w:styleId="msonormal0">
    <w:name w:val="msonormal"/>
    <w:basedOn w:val="Normlny"/>
    <w:rsid w:val="00784A0E"/>
    <w:pPr>
      <w:spacing w:before="100" w:beforeAutospacing="1" w:after="100" w:afterAutospacing="1"/>
    </w:pPr>
    <w:rPr>
      <w:rFonts w:ascii="Times New Roman" w:eastAsia="Times New Roman" w:hAnsi="Times New Roman"/>
      <w:sz w:val="24"/>
      <w:szCs w:val="24"/>
    </w:rPr>
  </w:style>
  <w:style w:type="character" w:customStyle="1" w:styleId="HeaderChar1">
    <w:name w:val="Header Char1"/>
    <w:aliases w:val="Header - Table Char1"/>
    <w:uiPriority w:val="99"/>
    <w:semiHidden/>
    <w:rsid w:val="00784A0E"/>
    <w:rPr>
      <w:rFonts w:cs="Times New Roman"/>
      <w:sz w:val="22"/>
      <w:szCs w:val="22"/>
    </w:rPr>
  </w:style>
  <w:style w:type="character" w:customStyle="1" w:styleId="HeaderChar19">
    <w:name w:val="Header Char19"/>
    <w:aliases w:val="Header - Table Char19"/>
    <w:uiPriority w:val="99"/>
    <w:semiHidden/>
    <w:rsid w:val="00784A0E"/>
    <w:rPr>
      <w:rFonts w:cs="Times New Roman"/>
      <w:sz w:val="22"/>
      <w:szCs w:val="22"/>
    </w:rPr>
  </w:style>
  <w:style w:type="character" w:customStyle="1" w:styleId="HeaderChar18">
    <w:name w:val="Header Char18"/>
    <w:aliases w:val="Header - Table Char18"/>
    <w:uiPriority w:val="99"/>
    <w:semiHidden/>
    <w:rsid w:val="00784A0E"/>
    <w:rPr>
      <w:rFonts w:cs="Times New Roman"/>
      <w:sz w:val="22"/>
      <w:szCs w:val="22"/>
    </w:rPr>
  </w:style>
  <w:style w:type="character" w:customStyle="1" w:styleId="HeaderChar17">
    <w:name w:val="Header Char17"/>
    <w:aliases w:val="Header - Table Char17"/>
    <w:uiPriority w:val="99"/>
    <w:semiHidden/>
    <w:rsid w:val="00784A0E"/>
    <w:rPr>
      <w:rFonts w:cs="Times New Roman"/>
      <w:sz w:val="22"/>
      <w:szCs w:val="22"/>
    </w:rPr>
  </w:style>
  <w:style w:type="character" w:customStyle="1" w:styleId="HeaderChar16">
    <w:name w:val="Header Char16"/>
    <w:aliases w:val="Header - Table Char16"/>
    <w:uiPriority w:val="99"/>
    <w:semiHidden/>
    <w:rsid w:val="00784A0E"/>
    <w:rPr>
      <w:rFonts w:cs="Times New Roman"/>
      <w:sz w:val="22"/>
      <w:szCs w:val="22"/>
    </w:rPr>
  </w:style>
  <w:style w:type="character" w:customStyle="1" w:styleId="HeaderChar15">
    <w:name w:val="Header Char15"/>
    <w:aliases w:val="Header - Table Char15"/>
    <w:uiPriority w:val="99"/>
    <w:semiHidden/>
    <w:rsid w:val="00784A0E"/>
    <w:rPr>
      <w:rFonts w:cs="Times New Roman"/>
    </w:rPr>
  </w:style>
  <w:style w:type="character" w:customStyle="1" w:styleId="HeaderChar14">
    <w:name w:val="Header Char14"/>
    <w:aliases w:val="Header - Table Char14"/>
    <w:uiPriority w:val="99"/>
    <w:semiHidden/>
    <w:rsid w:val="00784A0E"/>
  </w:style>
  <w:style w:type="character" w:customStyle="1" w:styleId="HeaderChar13">
    <w:name w:val="Header Char13"/>
    <w:aliases w:val="Header - Table Char13"/>
    <w:uiPriority w:val="99"/>
    <w:semiHidden/>
    <w:rsid w:val="00784A0E"/>
  </w:style>
  <w:style w:type="character" w:customStyle="1" w:styleId="HeaderChar12">
    <w:name w:val="Header Char12"/>
    <w:aliases w:val="Header - Table Char12"/>
    <w:uiPriority w:val="99"/>
    <w:semiHidden/>
    <w:rsid w:val="00784A0E"/>
  </w:style>
  <w:style w:type="character" w:customStyle="1" w:styleId="HeaderChar11">
    <w:name w:val="Header Char11"/>
    <w:aliases w:val="Header - Table Char11"/>
    <w:uiPriority w:val="99"/>
    <w:semiHidden/>
    <w:rsid w:val="00784A0E"/>
  </w:style>
  <w:style w:type="character" w:customStyle="1" w:styleId="code">
    <w:name w:val="code"/>
    <w:rsid w:val="00784A0E"/>
    <w:rPr>
      <w:rFonts w:cs="Times New Roman"/>
    </w:rPr>
  </w:style>
  <w:style w:type="character" w:customStyle="1" w:styleId="Nzov1">
    <w:name w:val="Názov1"/>
    <w:rsid w:val="00784A0E"/>
    <w:rPr>
      <w:rFonts w:cs="Times New Roman"/>
    </w:rPr>
  </w:style>
  <w:style w:type="character" w:customStyle="1" w:styleId="UnresolvedMention1">
    <w:name w:val="Unresolved Mention1"/>
    <w:uiPriority w:val="99"/>
    <w:semiHidden/>
    <w:rsid w:val="00784A0E"/>
    <w:rPr>
      <w:rFonts w:cs="Times New Roman"/>
      <w:color w:val="808080"/>
      <w:shd w:val="clear" w:color="auto" w:fill="E6E6E6"/>
    </w:rPr>
  </w:style>
  <w:style w:type="paragraph" w:customStyle="1" w:styleId="Default">
    <w:name w:val="Default"/>
    <w:rsid w:val="00784A0E"/>
    <w:pPr>
      <w:autoSpaceDE w:val="0"/>
      <w:autoSpaceDN w:val="0"/>
      <w:adjustRightInd w:val="0"/>
    </w:pPr>
    <w:rPr>
      <w:rFonts w:ascii="Times New Roman" w:hAnsi="Times New Roman"/>
      <w:color w:val="000000"/>
      <w:sz w:val="16"/>
      <w:szCs w:val="16"/>
    </w:rPr>
  </w:style>
  <w:style w:type="character" w:customStyle="1" w:styleId="Nevyrieenzmienka1">
    <w:name w:val="Nevyriešená zmienka1"/>
    <w:uiPriority w:val="99"/>
    <w:semiHidden/>
    <w:rsid w:val="00784A0E"/>
    <w:rPr>
      <w:rFonts w:cs="Times New Roman"/>
      <w:color w:val="808080"/>
      <w:shd w:val="clear" w:color="auto" w:fill="E6E6E6"/>
    </w:rPr>
  </w:style>
  <w:style w:type="paragraph" w:customStyle="1" w:styleId="Nadpis11">
    <w:name w:val="Nadpis 11"/>
    <w:basedOn w:val="Normlny"/>
    <w:link w:val="Nadpis11CharChar"/>
    <w:rsid w:val="00784A0E"/>
    <w:pPr>
      <w:tabs>
        <w:tab w:val="num" w:pos="720"/>
      </w:tabs>
      <w:ind w:left="720" w:hanging="720"/>
    </w:pPr>
    <w:rPr>
      <w:rFonts w:ascii="PT Serif" w:hAnsi="PT Serif"/>
      <w:color w:val="000000"/>
      <w:sz w:val="16"/>
      <w:szCs w:val="20"/>
      <w:lang w:eastAsia="sk-SK"/>
    </w:rPr>
  </w:style>
  <w:style w:type="paragraph" w:customStyle="1" w:styleId="Nadpis21">
    <w:name w:val="Nadpis 21"/>
    <w:basedOn w:val="Normlny"/>
    <w:rsid w:val="00784A0E"/>
    <w:pPr>
      <w:numPr>
        <w:ilvl w:val="1"/>
        <w:numId w:val="13"/>
      </w:numPr>
    </w:pPr>
  </w:style>
  <w:style w:type="paragraph" w:customStyle="1" w:styleId="Nadpis31">
    <w:name w:val="Nadpis 31"/>
    <w:basedOn w:val="Normlny"/>
    <w:rsid w:val="00784A0E"/>
    <w:pPr>
      <w:numPr>
        <w:ilvl w:val="2"/>
        <w:numId w:val="13"/>
      </w:numPr>
    </w:pPr>
  </w:style>
  <w:style w:type="paragraph" w:customStyle="1" w:styleId="Nadpis41">
    <w:name w:val="Nadpis 41"/>
    <w:basedOn w:val="Normlny"/>
    <w:rsid w:val="00784A0E"/>
    <w:pPr>
      <w:numPr>
        <w:ilvl w:val="3"/>
        <w:numId w:val="13"/>
      </w:numPr>
    </w:pPr>
  </w:style>
  <w:style w:type="paragraph" w:customStyle="1" w:styleId="Nadpis51">
    <w:name w:val="Nadpis 51"/>
    <w:basedOn w:val="Normlny"/>
    <w:rsid w:val="00784A0E"/>
    <w:pPr>
      <w:numPr>
        <w:ilvl w:val="4"/>
        <w:numId w:val="13"/>
      </w:numPr>
    </w:pPr>
  </w:style>
  <w:style w:type="paragraph" w:customStyle="1" w:styleId="Nadpis61">
    <w:name w:val="Nadpis 61"/>
    <w:basedOn w:val="Normlny"/>
    <w:rsid w:val="00784A0E"/>
    <w:pPr>
      <w:numPr>
        <w:ilvl w:val="5"/>
        <w:numId w:val="13"/>
      </w:numPr>
    </w:pPr>
  </w:style>
  <w:style w:type="paragraph" w:customStyle="1" w:styleId="Nadpis71">
    <w:name w:val="Nadpis 71"/>
    <w:basedOn w:val="Normlny"/>
    <w:rsid w:val="00784A0E"/>
    <w:pPr>
      <w:numPr>
        <w:ilvl w:val="6"/>
        <w:numId w:val="13"/>
      </w:numPr>
    </w:pPr>
  </w:style>
  <w:style w:type="paragraph" w:customStyle="1" w:styleId="Nadpis81">
    <w:name w:val="Nadpis 81"/>
    <w:basedOn w:val="Normlny"/>
    <w:rsid w:val="00784A0E"/>
    <w:pPr>
      <w:numPr>
        <w:ilvl w:val="7"/>
        <w:numId w:val="13"/>
      </w:numPr>
    </w:pPr>
  </w:style>
  <w:style w:type="paragraph" w:customStyle="1" w:styleId="Nadpis91">
    <w:name w:val="Nadpis 91"/>
    <w:basedOn w:val="Normlny"/>
    <w:rsid w:val="00784A0E"/>
    <w:pPr>
      <w:numPr>
        <w:ilvl w:val="8"/>
        <w:numId w:val="13"/>
      </w:numPr>
    </w:pPr>
  </w:style>
  <w:style w:type="paragraph" w:styleId="Podtitul">
    <w:name w:val="Subtitle"/>
    <w:basedOn w:val="Normlny"/>
    <w:next w:val="Normlny"/>
    <w:link w:val="PodtitulChar"/>
    <w:qFormat/>
    <w:rsid w:val="00784A0E"/>
    <w:pPr>
      <w:keepNext/>
      <w:keepLines/>
      <w:spacing w:before="360" w:after="80"/>
    </w:pPr>
    <w:rPr>
      <w:rFonts w:ascii="Georgia" w:hAnsi="Georgia" w:cs="Georgia"/>
      <w:i/>
      <w:color w:val="666666"/>
      <w:sz w:val="48"/>
      <w:szCs w:val="48"/>
    </w:rPr>
  </w:style>
  <w:style w:type="character" w:customStyle="1" w:styleId="PodtitulChar">
    <w:name w:val="Podtitul Char"/>
    <w:link w:val="Podtitul"/>
    <w:locked/>
    <w:rsid w:val="00784A0E"/>
    <w:rPr>
      <w:rFonts w:ascii="Georgia" w:hAnsi="Georgia" w:cs="Georgia"/>
      <w:i/>
      <w:color w:val="666666"/>
      <w:sz w:val="48"/>
      <w:szCs w:val="48"/>
      <w:lang w:eastAsia="sk-SK"/>
    </w:rPr>
  </w:style>
  <w:style w:type="character" w:customStyle="1" w:styleId="Nevyrieenzmienka2">
    <w:name w:val="Nevyriešená zmienka2"/>
    <w:uiPriority w:val="99"/>
    <w:semiHidden/>
    <w:rsid w:val="00784A0E"/>
    <w:rPr>
      <w:rFonts w:cs="Times New Roman"/>
      <w:color w:val="605E5C"/>
      <w:shd w:val="clear" w:color="auto" w:fill="E1DFDD"/>
    </w:rPr>
  </w:style>
  <w:style w:type="paragraph" w:customStyle="1" w:styleId="SAP1">
    <w:name w:val="SAŽP 1"/>
    <w:basedOn w:val="Nadpis2"/>
    <w:link w:val="SAP1Char"/>
    <w:qFormat/>
    <w:rsid w:val="00784A0E"/>
    <w:pPr>
      <w:keepNext w:val="0"/>
      <w:keepLines w:val="0"/>
      <w:widowControl w:val="0"/>
      <w:numPr>
        <w:numId w:val="165"/>
      </w:numPr>
      <w:spacing w:before="240" w:after="240"/>
      <w:jc w:val="both"/>
    </w:pPr>
    <w:rPr>
      <w:b/>
      <w:color w:val="008998"/>
      <w:sz w:val="20"/>
      <w:szCs w:val="20"/>
    </w:rPr>
  </w:style>
  <w:style w:type="paragraph" w:customStyle="1" w:styleId="SAPHlavn">
    <w:name w:val="SAŽP Hlavný"/>
    <w:basedOn w:val="Nadpis1"/>
    <w:link w:val="SAPHlavnChar"/>
    <w:qFormat/>
    <w:rsid w:val="00784A0E"/>
    <w:pPr>
      <w:keepNext w:val="0"/>
      <w:keepLines w:val="0"/>
      <w:widowControl w:val="0"/>
      <w:numPr>
        <w:numId w:val="0"/>
      </w:numPr>
      <w:spacing w:before="0"/>
      <w:ind w:left="360" w:hanging="360"/>
      <w:jc w:val="left"/>
    </w:pPr>
    <w:rPr>
      <w:b/>
      <w:sz w:val="28"/>
      <w:szCs w:val="28"/>
    </w:rPr>
  </w:style>
  <w:style w:type="character" w:customStyle="1" w:styleId="SAP1Char">
    <w:name w:val="SAŽP 1 Char"/>
    <w:link w:val="SAP1"/>
    <w:locked/>
    <w:rsid w:val="00784A0E"/>
    <w:rPr>
      <w:rFonts w:ascii="Proba Pro" w:eastAsia="Times New Roman" w:hAnsi="Proba Pro"/>
      <w:b/>
      <w:caps/>
      <w:color w:val="008998"/>
      <w:spacing w:val="30"/>
      <w:lang w:val="en-US" w:eastAsia="en-US"/>
    </w:rPr>
  </w:style>
  <w:style w:type="paragraph" w:customStyle="1" w:styleId="SAP0">
    <w:name w:val="SAŽP 0"/>
    <w:basedOn w:val="Nadpis1"/>
    <w:link w:val="SAP0Char"/>
    <w:qFormat/>
    <w:rsid w:val="00784A0E"/>
    <w:pPr>
      <w:keepNext w:val="0"/>
      <w:keepLines w:val="0"/>
      <w:widowControl w:val="0"/>
      <w:numPr>
        <w:numId w:val="10"/>
      </w:numPr>
      <w:spacing w:before="360" w:after="360"/>
    </w:pPr>
  </w:style>
  <w:style w:type="character" w:customStyle="1" w:styleId="SAPHlavnChar">
    <w:name w:val="SAŽP Hlavný Char"/>
    <w:link w:val="SAPHlavn"/>
    <w:locked/>
    <w:rsid w:val="00784A0E"/>
    <w:rPr>
      <w:rFonts w:ascii="Proba Pro" w:hAnsi="Proba Pro" w:cs="Times New Roman"/>
      <w:b/>
      <w:color w:val="000000"/>
      <w:spacing w:val="30"/>
      <w:sz w:val="28"/>
      <w:szCs w:val="28"/>
      <w:lang w:eastAsia="sk-SK"/>
    </w:rPr>
  </w:style>
  <w:style w:type="character" w:customStyle="1" w:styleId="SAP0Char">
    <w:name w:val="SAŽP 0 Char"/>
    <w:link w:val="SAP0"/>
    <w:locked/>
    <w:rsid w:val="00784A0E"/>
    <w:rPr>
      <w:rFonts w:ascii="Proba Pro" w:eastAsia="Times New Roman" w:hAnsi="Proba Pro"/>
      <w:spacing w:val="30"/>
      <w:sz w:val="24"/>
      <w:szCs w:val="24"/>
      <w:lang w:eastAsia="en-US"/>
    </w:rPr>
  </w:style>
  <w:style w:type="table" w:customStyle="1" w:styleId="TableNormal11">
    <w:name w:val="Table Normal11"/>
    <w:uiPriority w:val="99"/>
    <w:rsid w:val="001A6855"/>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eastAsia="Arial Unicode MS" w:hAnsi="Times New Roman"/>
    </w:rPr>
    <w:tblPr>
      <w:tblInd w:w="0" w:type="dxa"/>
      <w:tblCellMar>
        <w:top w:w="0" w:type="dxa"/>
        <w:left w:w="0" w:type="dxa"/>
        <w:bottom w:w="0" w:type="dxa"/>
        <w:right w:w="0" w:type="dxa"/>
      </w:tblCellMar>
    </w:tblPr>
  </w:style>
  <w:style w:type="paragraph" w:customStyle="1" w:styleId="Hlavikaapta">
    <w:name w:val="Hlavička a päta"/>
    <w:rsid w:val="001A6855"/>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pPr>
    <w:rPr>
      <w:rFonts w:ascii="Helvetica" w:eastAsia="Arial Unicode MS" w:hAnsi="Helvetica" w:cs="Arial Unicode MS"/>
      <w:color w:val="000000"/>
      <w:sz w:val="24"/>
      <w:szCs w:val="24"/>
    </w:rPr>
  </w:style>
  <w:style w:type="paragraph" w:customStyle="1" w:styleId="Telo">
    <w:name w:val="Telo"/>
    <w:rsid w:val="001A6855"/>
    <w:pPr>
      <w:pBdr>
        <w:top w:val="none" w:sz="96" w:space="31" w:color="FFFFFF" w:frame="1"/>
        <w:left w:val="none" w:sz="96" w:space="31" w:color="FFFFFF" w:frame="1"/>
        <w:bottom w:val="none" w:sz="96" w:space="31" w:color="FFFFFF" w:frame="1"/>
        <w:right w:val="none" w:sz="96" w:space="31" w:color="FFFFFF" w:frame="1"/>
        <w:bar w:val="none" w:sz="0" w:color="000000"/>
      </w:pBdr>
      <w:spacing w:after="160" w:line="259" w:lineRule="auto"/>
    </w:pPr>
    <w:rPr>
      <w:rFonts w:cs="Calibri"/>
      <w:color w:val="000000"/>
      <w:sz w:val="22"/>
      <w:szCs w:val="22"/>
      <w:u w:color="000000"/>
    </w:rPr>
  </w:style>
  <w:style w:type="character" w:customStyle="1" w:styleId="spelle">
    <w:name w:val="spelle"/>
    <w:uiPriority w:val="99"/>
    <w:rsid w:val="001A6855"/>
  </w:style>
  <w:style w:type="paragraph" w:customStyle="1" w:styleId="Nadpis">
    <w:name w:val="Nadpis"/>
    <w:next w:val="Telo"/>
    <w:rsid w:val="001A6855"/>
    <w:pPr>
      <w:pBdr>
        <w:top w:val="none" w:sz="96" w:space="31" w:color="FFFFFF" w:frame="1"/>
        <w:left w:val="none" w:sz="96" w:space="31" w:color="FFFFFF" w:frame="1"/>
        <w:bottom w:val="none" w:sz="96" w:space="31" w:color="FFFFFF" w:frame="1"/>
        <w:right w:val="none" w:sz="96" w:space="31" w:color="FFFFFF" w:frame="1"/>
        <w:bar w:val="none" w:sz="0" w:color="000000"/>
      </w:pBdr>
      <w:spacing w:line="360" w:lineRule="auto"/>
      <w:jc w:val="both"/>
      <w:outlineLvl w:val="1"/>
    </w:pPr>
    <w:rPr>
      <w:rFonts w:cs="Calibri"/>
      <w:b/>
      <w:bCs/>
      <w:color w:val="000000"/>
      <w:sz w:val="24"/>
      <w:szCs w:val="24"/>
      <w:u w:color="000000"/>
    </w:rPr>
  </w:style>
  <w:style w:type="table" w:customStyle="1" w:styleId="TableGrid">
    <w:name w:val="TableGrid"/>
    <w:rsid w:val="00210195"/>
    <w:rPr>
      <w:rFonts w:eastAsia="Times New Roman"/>
      <w:sz w:val="22"/>
      <w:szCs w:val="22"/>
    </w:rPr>
    <w:tblPr>
      <w:tblCellMar>
        <w:top w:w="0" w:type="dxa"/>
        <w:left w:w="0" w:type="dxa"/>
        <w:bottom w:w="0" w:type="dxa"/>
        <w:right w:w="0" w:type="dxa"/>
      </w:tblCellMar>
    </w:tblPr>
  </w:style>
  <w:style w:type="character" w:customStyle="1" w:styleId="FontStyle32">
    <w:name w:val="Font Style32"/>
    <w:uiPriority w:val="99"/>
    <w:rsid w:val="00210195"/>
    <w:rPr>
      <w:rFonts w:ascii="Impact" w:hAnsi="Impact" w:cs="Impact"/>
      <w:i/>
      <w:iCs/>
      <w:spacing w:val="10"/>
      <w:sz w:val="14"/>
      <w:szCs w:val="14"/>
    </w:rPr>
  </w:style>
  <w:style w:type="character" w:customStyle="1" w:styleId="FontStyle46">
    <w:name w:val="Font Style46"/>
    <w:uiPriority w:val="99"/>
    <w:rsid w:val="00210195"/>
    <w:rPr>
      <w:rFonts w:ascii="Arial" w:hAnsi="Arial" w:cs="Arial"/>
      <w:sz w:val="18"/>
      <w:szCs w:val="18"/>
    </w:rPr>
  </w:style>
  <w:style w:type="paragraph" w:customStyle="1" w:styleId="Style12">
    <w:name w:val="Style12"/>
    <w:basedOn w:val="Normlny"/>
    <w:uiPriority w:val="99"/>
    <w:rsid w:val="00210195"/>
    <w:pPr>
      <w:widowControl w:val="0"/>
      <w:autoSpaceDE w:val="0"/>
      <w:autoSpaceDN w:val="0"/>
      <w:adjustRightInd w:val="0"/>
      <w:spacing w:line="230" w:lineRule="exact"/>
      <w:ind w:hanging="413"/>
      <w:jc w:val="both"/>
    </w:pPr>
    <w:rPr>
      <w:rFonts w:ascii="Arial" w:eastAsia="Times New Roman" w:hAnsi="Arial" w:cs="Arial"/>
      <w:sz w:val="24"/>
      <w:szCs w:val="24"/>
    </w:rPr>
  </w:style>
  <w:style w:type="paragraph" w:customStyle="1" w:styleId="font0">
    <w:name w:val="font0"/>
    <w:basedOn w:val="Normlny"/>
    <w:rsid w:val="002D5DF4"/>
    <w:pPr>
      <w:spacing w:before="100" w:beforeAutospacing="1" w:after="100" w:afterAutospacing="1"/>
    </w:pPr>
    <w:rPr>
      <w:rFonts w:eastAsia="Times New Roman" w:cs="Calibri"/>
      <w:color w:val="000000"/>
    </w:rPr>
  </w:style>
  <w:style w:type="paragraph" w:customStyle="1" w:styleId="font5">
    <w:name w:val="font5"/>
    <w:basedOn w:val="Normlny"/>
    <w:rsid w:val="002D5DF4"/>
    <w:pPr>
      <w:spacing w:before="100" w:beforeAutospacing="1" w:after="100" w:afterAutospacing="1"/>
    </w:pPr>
    <w:rPr>
      <w:rFonts w:eastAsia="Times New Roman" w:cs="Calibri"/>
      <w:b/>
      <w:bCs/>
      <w:color w:val="000000"/>
    </w:rPr>
  </w:style>
  <w:style w:type="paragraph" w:customStyle="1" w:styleId="font6">
    <w:name w:val="font6"/>
    <w:basedOn w:val="Normlny"/>
    <w:rsid w:val="002D5DF4"/>
    <w:pPr>
      <w:spacing w:before="100" w:beforeAutospacing="1" w:after="100" w:afterAutospacing="1"/>
    </w:pPr>
    <w:rPr>
      <w:rFonts w:eastAsia="Times New Roman" w:cs="Calibri"/>
    </w:rPr>
  </w:style>
  <w:style w:type="paragraph" w:customStyle="1" w:styleId="font7">
    <w:name w:val="font7"/>
    <w:basedOn w:val="Normlny"/>
    <w:rsid w:val="002D5DF4"/>
    <w:pPr>
      <w:spacing w:before="100" w:beforeAutospacing="1" w:after="100" w:afterAutospacing="1"/>
    </w:pPr>
    <w:rPr>
      <w:rFonts w:eastAsia="Times New Roman" w:cs="Calibri"/>
      <w:b/>
      <w:bCs/>
    </w:rPr>
  </w:style>
  <w:style w:type="paragraph" w:customStyle="1" w:styleId="font8">
    <w:name w:val="font8"/>
    <w:basedOn w:val="Normlny"/>
    <w:rsid w:val="002D5DF4"/>
    <w:pPr>
      <w:spacing w:before="100" w:beforeAutospacing="1" w:after="100" w:afterAutospacing="1"/>
    </w:pPr>
    <w:rPr>
      <w:rFonts w:eastAsia="Times New Roman" w:cs="Calibri"/>
      <w:i/>
      <w:iCs/>
    </w:rPr>
  </w:style>
  <w:style w:type="paragraph" w:customStyle="1" w:styleId="font9">
    <w:name w:val="font9"/>
    <w:basedOn w:val="Normlny"/>
    <w:rsid w:val="002D5DF4"/>
    <w:pPr>
      <w:spacing w:before="100" w:beforeAutospacing="1" w:after="100" w:afterAutospacing="1"/>
    </w:pPr>
    <w:rPr>
      <w:rFonts w:eastAsia="Times New Roman" w:cs="Calibri"/>
      <w:i/>
      <w:iCs/>
      <w:color w:val="000000"/>
    </w:rPr>
  </w:style>
  <w:style w:type="paragraph" w:customStyle="1" w:styleId="font10">
    <w:name w:val="font10"/>
    <w:basedOn w:val="Normlny"/>
    <w:rsid w:val="002D5DF4"/>
    <w:pPr>
      <w:spacing w:before="100" w:beforeAutospacing="1" w:after="100" w:afterAutospacing="1"/>
    </w:pPr>
    <w:rPr>
      <w:rFonts w:eastAsia="Times New Roman" w:cs="Calibri"/>
      <w:color w:val="002060"/>
    </w:rPr>
  </w:style>
  <w:style w:type="paragraph" w:customStyle="1" w:styleId="font11">
    <w:name w:val="font11"/>
    <w:basedOn w:val="Normlny"/>
    <w:rsid w:val="002D5DF4"/>
    <w:pPr>
      <w:spacing w:before="100" w:beforeAutospacing="1" w:after="100" w:afterAutospacing="1"/>
    </w:pPr>
    <w:rPr>
      <w:rFonts w:eastAsia="Times New Roman" w:cs="Calibri"/>
      <w:b/>
      <w:bCs/>
    </w:rPr>
  </w:style>
  <w:style w:type="paragraph" w:customStyle="1" w:styleId="font12">
    <w:name w:val="font12"/>
    <w:basedOn w:val="Normlny"/>
    <w:rsid w:val="002D5DF4"/>
    <w:pPr>
      <w:spacing w:before="100" w:beforeAutospacing="1" w:after="100" w:afterAutospacing="1"/>
    </w:pPr>
    <w:rPr>
      <w:rFonts w:eastAsia="Times New Roman" w:cs="Calibri"/>
      <w:b/>
      <w:bCs/>
      <w:color w:val="000000"/>
    </w:rPr>
  </w:style>
  <w:style w:type="paragraph" w:customStyle="1" w:styleId="font13">
    <w:name w:val="font13"/>
    <w:basedOn w:val="Normlny"/>
    <w:rsid w:val="002D5DF4"/>
    <w:pPr>
      <w:spacing w:before="100" w:beforeAutospacing="1" w:after="100" w:afterAutospacing="1"/>
    </w:pPr>
    <w:rPr>
      <w:rFonts w:eastAsia="Times New Roman" w:cs="Calibri"/>
      <w:color w:val="000000"/>
    </w:rPr>
  </w:style>
  <w:style w:type="paragraph" w:customStyle="1" w:styleId="font14">
    <w:name w:val="font14"/>
    <w:basedOn w:val="Normlny"/>
    <w:rsid w:val="002D5DF4"/>
    <w:pPr>
      <w:spacing w:before="100" w:beforeAutospacing="1" w:after="100" w:afterAutospacing="1"/>
    </w:pPr>
    <w:rPr>
      <w:rFonts w:eastAsia="Times New Roman" w:cs="Calibri"/>
      <w:b/>
      <w:bCs/>
      <w:color w:val="002060"/>
    </w:rPr>
  </w:style>
  <w:style w:type="paragraph" w:customStyle="1" w:styleId="xl63">
    <w:name w:val="xl63"/>
    <w:basedOn w:val="Normlny"/>
    <w:rsid w:val="002D5DF4"/>
    <w:pPr>
      <w:spacing w:before="100" w:beforeAutospacing="1" w:after="100" w:afterAutospacing="1"/>
    </w:pPr>
    <w:rPr>
      <w:rFonts w:ascii="Times New Roman" w:eastAsia="Times New Roman" w:hAnsi="Times New Roman"/>
      <w:sz w:val="24"/>
      <w:szCs w:val="24"/>
    </w:rPr>
  </w:style>
  <w:style w:type="paragraph" w:customStyle="1" w:styleId="xl64">
    <w:name w:val="xl64"/>
    <w:basedOn w:val="Normlny"/>
    <w:rsid w:val="002D5DF4"/>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65">
    <w:name w:val="xl65"/>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6">
    <w:name w:val="xl66"/>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sz w:val="24"/>
      <w:szCs w:val="24"/>
    </w:rPr>
  </w:style>
  <w:style w:type="paragraph" w:customStyle="1" w:styleId="xl67">
    <w:name w:val="xl67"/>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68">
    <w:name w:val="xl68"/>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9">
    <w:name w:val="xl69"/>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0">
    <w:name w:val="xl70"/>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b/>
      <w:bCs/>
      <w:sz w:val="24"/>
      <w:szCs w:val="24"/>
    </w:rPr>
  </w:style>
  <w:style w:type="paragraph" w:customStyle="1" w:styleId="xl71">
    <w:name w:val="xl7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2">
    <w:name w:val="xl72"/>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73">
    <w:name w:val="xl73"/>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5">
    <w:name w:val="xl75"/>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6">
    <w:name w:val="xl7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b/>
      <w:bCs/>
      <w:sz w:val="24"/>
      <w:szCs w:val="24"/>
    </w:rPr>
  </w:style>
  <w:style w:type="paragraph" w:customStyle="1" w:styleId="xl77">
    <w:name w:val="xl77"/>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9">
    <w:name w:val="xl7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0">
    <w:name w:val="xl8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81">
    <w:name w:val="xl8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2">
    <w:name w:val="xl8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83">
    <w:name w:val="xl8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4">
    <w:name w:val="xl84"/>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85">
    <w:name w:val="xl85"/>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86">
    <w:name w:val="xl86"/>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87">
    <w:name w:val="xl87"/>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88">
    <w:name w:val="xl8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9">
    <w:name w:val="xl8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90">
    <w:name w:val="xl9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1">
    <w:name w:val="xl9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sz w:val="24"/>
      <w:szCs w:val="24"/>
    </w:rPr>
  </w:style>
  <w:style w:type="paragraph" w:customStyle="1" w:styleId="xl92">
    <w:name w:val="xl9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i/>
      <w:iCs/>
      <w:sz w:val="24"/>
      <w:szCs w:val="24"/>
    </w:rPr>
  </w:style>
  <w:style w:type="paragraph" w:customStyle="1" w:styleId="xl94">
    <w:name w:val="xl9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sz w:val="24"/>
      <w:szCs w:val="24"/>
    </w:rPr>
  </w:style>
  <w:style w:type="paragraph" w:customStyle="1" w:styleId="xl96">
    <w:name w:val="xl9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7">
    <w:name w:val="xl9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8">
    <w:name w:val="xl9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99">
    <w:name w:val="xl99"/>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100">
    <w:name w:val="xl100"/>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1">
    <w:name w:val="xl101"/>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2">
    <w:name w:val="xl102"/>
    <w:basedOn w:val="Normlny"/>
    <w:rsid w:val="002D5DF4"/>
    <w:pPr>
      <w:spacing w:before="100" w:beforeAutospacing="1" w:after="100" w:afterAutospacing="1"/>
    </w:pPr>
    <w:rPr>
      <w:rFonts w:ascii="Times New Roman" w:eastAsia="Times New Roman" w:hAnsi="Times New Roman"/>
      <w:color w:val="FF0000"/>
      <w:sz w:val="24"/>
      <w:szCs w:val="24"/>
    </w:rPr>
  </w:style>
  <w:style w:type="paragraph" w:customStyle="1" w:styleId="xl103">
    <w:name w:val="xl10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4">
    <w:name w:val="xl10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5">
    <w:name w:val="xl10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06">
    <w:name w:val="xl106"/>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7">
    <w:name w:val="xl107"/>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08">
    <w:name w:val="xl108"/>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9">
    <w:name w:val="xl109"/>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10">
    <w:name w:val="xl110"/>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1">
    <w:name w:val="xl111"/>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2">
    <w:name w:val="xl112"/>
    <w:basedOn w:val="Normlny"/>
    <w:rsid w:val="002D5DF4"/>
    <w:pPr>
      <w:spacing w:before="100" w:beforeAutospacing="1" w:after="100" w:afterAutospacing="1"/>
    </w:pPr>
    <w:rPr>
      <w:rFonts w:ascii="Times New Roman" w:eastAsia="Times New Roman" w:hAnsi="Times New Roman"/>
      <w:sz w:val="24"/>
      <w:szCs w:val="24"/>
    </w:rPr>
  </w:style>
  <w:style w:type="paragraph" w:customStyle="1" w:styleId="xl113">
    <w:name w:val="xl113"/>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14">
    <w:name w:val="xl11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15">
    <w:name w:val="xl115"/>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6">
    <w:name w:val="xl11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17">
    <w:name w:val="xl117"/>
    <w:basedOn w:val="Normlny"/>
    <w:rsid w:val="002D5DF4"/>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8">
    <w:name w:val="xl11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19">
    <w:name w:val="xl11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20">
    <w:name w:val="xl12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21">
    <w:name w:val="xl12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2">
    <w:name w:val="xl12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3">
    <w:name w:val="xl123"/>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24">
    <w:name w:val="xl124"/>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25">
    <w:name w:val="xl125"/>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6">
    <w:name w:val="xl126"/>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7">
    <w:name w:val="xl12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0">
    <w:name w:val="xl13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31">
    <w:name w:val="xl13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32">
    <w:name w:val="xl13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3">
    <w:name w:val="xl13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34">
    <w:name w:val="xl13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35">
    <w:name w:val="xl135"/>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6">
    <w:name w:val="xl136"/>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7">
    <w:name w:val="xl137"/>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38">
    <w:name w:val="xl13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39">
    <w:name w:val="xl13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0">
    <w:name w:val="xl14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41">
    <w:name w:val="xl14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2">
    <w:name w:val="xl14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sz w:val="24"/>
      <w:szCs w:val="24"/>
    </w:rPr>
  </w:style>
  <w:style w:type="paragraph" w:customStyle="1" w:styleId="xl144">
    <w:name w:val="xl144"/>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45">
    <w:name w:val="xl145"/>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6">
    <w:name w:val="xl146"/>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48">
    <w:name w:val="xl148"/>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49">
    <w:name w:val="xl149"/>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50">
    <w:name w:val="xl150"/>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sz w:val="24"/>
      <w:szCs w:val="24"/>
    </w:rPr>
  </w:style>
  <w:style w:type="paragraph" w:customStyle="1" w:styleId="xl151">
    <w:name w:val="xl15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olor w:val="FF0000"/>
      <w:sz w:val="24"/>
      <w:szCs w:val="24"/>
    </w:rPr>
  </w:style>
  <w:style w:type="paragraph" w:customStyle="1" w:styleId="xl152">
    <w:name w:val="xl152"/>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3">
    <w:name w:val="xl153"/>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54">
    <w:name w:val="xl15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55">
    <w:name w:val="xl155"/>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6">
    <w:name w:val="xl15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sz w:val="24"/>
      <w:szCs w:val="24"/>
    </w:rPr>
  </w:style>
  <w:style w:type="paragraph" w:customStyle="1" w:styleId="xl157">
    <w:name w:val="xl157"/>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58">
    <w:name w:val="xl158"/>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9">
    <w:name w:val="xl15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0">
    <w:name w:val="xl160"/>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61">
    <w:name w:val="xl16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2">
    <w:name w:val="xl16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3">
    <w:name w:val="xl16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164">
    <w:name w:val="xl164"/>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5">
    <w:name w:val="xl165"/>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6">
    <w:name w:val="xl166"/>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7">
    <w:name w:val="xl16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8">
    <w:name w:val="xl16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69">
    <w:name w:val="xl16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70">
    <w:name w:val="xl17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1">
    <w:name w:val="xl171"/>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72">
    <w:name w:val="xl172"/>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rPr>
  </w:style>
  <w:style w:type="paragraph" w:customStyle="1" w:styleId="xl173">
    <w:name w:val="xl17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74">
    <w:name w:val="xl17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75">
    <w:name w:val="xl17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szCs w:val="16"/>
    </w:rPr>
  </w:style>
  <w:style w:type="paragraph" w:customStyle="1" w:styleId="xl176">
    <w:name w:val="xl17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7">
    <w:name w:val="xl17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78">
    <w:name w:val="xl17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79">
    <w:name w:val="xl179"/>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80">
    <w:name w:val="xl180"/>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81">
    <w:name w:val="xl181"/>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2">
    <w:name w:val="xl182"/>
    <w:basedOn w:val="Normlny"/>
    <w:rsid w:val="002D5DF4"/>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3">
    <w:name w:val="xl183"/>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4">
    <w:name w:val="xl184"/>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85">
    <w:name w:val="xl185"/>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6">
    <w:name w:val="xl186"/>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7">
    <w:name w:val="xl18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8">
    <w:name w:val="xl18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89">
    <w:name w:val="xl18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90">
    <w:name w:val="xl19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91">
    <w:name w:val="xl19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92">
    <w:name w:val="xl19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3">
    <w:name w:val="xl19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94">
    <w:name w:val="xl19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95">
    <w:name w:val="xl195"/>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6">
    <w:name w:val="xl196"/>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7">
    <w:name w:val="xl19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8">
    <w:name w:val="xl198"/>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9">
    <w:name w:val="xl199"/>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0">
    <w:name w:val="xl200"/>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b/>
      <w:bCs/>
      <w:sz w:val="24"/>
      <w:szCs w:val="24"/>
    </w:rPr>
  </w:style>
  <w:style w:type="paragraph" w:customStyle="1" w:styleId="xl201">
    <w:name w:val="xl20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2">
    <w:name w:val="xl202"/>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3">
    <w:name w:val="xl203"/>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4">
    <w:name w:val="xl20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5">
    <w:name w:val="xl205"/>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6">
    <w:name w:val="xl20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b/>
      <w:bCs/>
      <w:sz w:val="24"/>
      <w:szCs w:val="24"/>
    </w:rPr>
  </w:style>
  <w:style w:type="paragraph" w:customStyle="1" w:styleId="xl207">
    <w:name w:val="xl207"/>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08">
    <w:name w:val="xl20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09">
    <w:name w:val="xl20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10">
    <w:name w:val="xl21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1">
    <w:name w:val="xl21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2">
    <w:name w:val="xl21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3">
    <w:name w:val="xl21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4">
    <w:name w:val="xl214"/>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sz w:val="24"/>
      <w:szCs w:val="24"/>
    </w:rPr>
  </w:style>
  <w:style w:type="paragraph" w:customStyle="1" w:styleId="xl215">
    <w:name w:val="xl215"/>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color w:val="FF0000"/>
      <w:sz w:val="24"/>
      <w:szCs w:val="24"/>
    </w:rPr>
  </w:style>
  <w:style w:type="paragraph" w:customStyle="1" w:styleId="xl216">
    <w:name w:val="xl216"/>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sz w:val="24"/>
      <w:szCs w:val="24"/>
    </w:rPr>
  </w:style>
  <w:style w:type="paragraph" w:customStyle="1" w:styleId="xl217">
    <w:name w:val="xl21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sz w:val="24"/>
      <w:szCs w:val="24"/>
    </w:rPr>
  </w:style>
  <w:style w:type="paragraph" w:customStyle="1" w:styleId="xl218">
    <w:name w:val="xl218"/>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b/>
      <w:bCs/>
      <w:color w:val="002060"/>
      <w:sz w:val="24"/>
      <w:szCs w:val="24"/>
    </w:rPr>
  </w:style>
  <w:style w:type="paragraph" w:customStyle="1" w:styleId="xl219">
    <w:name w:val="xl219"/>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0">
    <w:name w:val="xl220"/>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rPr>
  </w:style>
  <w:style w:type="paragraph" w:customStyle="1" w:styleId="xl221">
    <w:name w:val="xl221"/>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rPr>
  </w:style>
  <w:style w:type="paragraph" w:customStyle="1" w:styleId="xl222">
    <w:name w:val="xl222"/>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3">
    <w:name w:val="xl223"/>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4">
    <w:name w:val="xl224"/>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5">
    <w:name w:val="xl225"/>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b/>
      <w:bCs/>
      <w:sz w:val="24"/>
      <w:szCs w:val="24"/>
    </w:rPr>
  </w:style>
  <w:style w:type="paragraph" w:customStyle="1" w:styleId="xl226">
    <w:name w:val="xl22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7">
    <w:name w:val="xl22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8">
    <w:name w:val="xl22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9">
    <w:name w:val="xl229"/>
    <w:basedOn w:val="Normlny"/>
    <w:rsid w:val="002D5DF4"/>
    <w:pPr>
      <w:spacing w:before="100" w:beforeAutospacing="1" w:after="100" w:afterAutospacing="1"/>
      <w:textAlignment w:val="top"/>
    </w:pPr>
    <w:rPr>
      <w:rFonts w:ascii="Times New Roman" w:eastAsia="Times New Roman" w:hAnsi="Times New Roman"/>
      <w:sz w:val="24"/>
      <w:szCs w:val="24"/>
    </w:rPr>
  </w:style>
  <w:style w:type="paragraph" w:customStyle="1" w:styleId="xl230">
    <w:name w:val="xl230"/>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sz w:val="24"/>
      <w:szCs w:val="24"/>
    </w:rPr>
  </w:style>
  <w:style w:type="paragraph" w:customStyle="1" w:styleId="xl231">
    <w:name w:val="xl231"/>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sz w:val="24"/>
      <w:szCs w:val="24"/>
    </w:rPr>
  </w:style>
  <w:style w:type="paragraph" w:customStyle="1" w:styleId="xl232">
    <w:name w:val="xl232"/>
    <w:basedOn w:val="Normlny"/>
    <w:rsid w:val="002D5DF4"/>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sz w:val="24"/>
      <w:szCs w:val="24"/>
    </w:rPr>
  </w:style>
  <w:style w:type="paragraph" w:customStyle="1" w:styleId="xl233">
    <w:name w:val="xl23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4">
    <w:name w:val="xl234"/>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5">
    <w:name w:val="xl235"/>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b/>
      <w:bCs/>
      <w:sz w:val="24"/>
      <w:szCs w:val="24"/>
    </w:rPr>
  </w:style>
  <w:style w:type="paragraph" w:customStyle="1" w:styleId="xl236">
    <w:name w:val="xl236"/>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7">
    <w:name w:val="xl23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eastAsia="Times New Roman" w:cs="Calibri"/>
      <w:sz w:val="24"/>
      <w:szCs w:val="24"/>
    </w:rPr>
  </w:style>
  <w:style w:type="paragraph" w:customStyle="1" w:styleId="xl238">
    <w:name w:val="xl23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sz w:val="24"/>
      <w:szCs w:val="24"/>
    </w:rPr>
  </w:style>
  <w:style w:type="paragraph" w:customStyle="1" w:styleId="xl239">
    <w:name w:val="xl23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eastAsia="Times New Roman" w:cs="Calibri"/>
      <w:sz w:val="24"/>
      <w:szCs w:val="24"/>
    </w:rPr>
  </w:style>
  <w:style w:type="paragraph" w:customStyle="1" w:styleId="xl240">
    <w:name w:val="xl24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eastAsia="Times New Roman" w:cs="Calibri"/>
      <w:b/>
      <w:bCs/>
      <w:sz w:val="24"/>
      <w:szCs w:val="24"/>
    </w:rPr>
  </w:style>
  <w:style w:type="paragraph" w:customStyle="1" w:styleId="xl241">
    <w:name w:val="xl24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b/>
      <w:bCs/>
      <w:sz w:val="24"/>
      <w:szCs w:val="24"/>
    </w:rPr>
  </w:style>
  <w:style w:type="paragraph" w:customStyle="1" w:styleId="xl242">
    <w:name w:val="xl242"/>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color w:val="002060"/>
      <w:sz w:val="24"/>
      <w:szCs w:val="24"/>
    </w:rPr>
  </w:style>
  <w:style w:type="paragraph" w:customStyle="1" w:styleId="xl243">
    <w:name w:val="xl24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szCs w:val="16"/>
    </w:rPr>
  </w:style>
  <w:style w:type="paragraph" w:customStyle="1" w:styleId="xl244">
    <w:name w:val="xl24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i/>
      <w:iCs/>
      <w:color w:val="002060"/>
      <w:sz w:val="24"/>
      <w:szCs w:val="24"/>
    </w:rPr>
  </w:style>
  <w:style w:type="paragraph" w:customStyle="1" w:styleId="xl245">
    <w:name w:val="xl24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b/>
      <w:bCs/>
      <w:color w:val="002060"/>
      <w:sz w:val="24"/>
      <w:szCs w:val="24"/>
    </w:rPr>
  </w:style>
  <w:style w:type="paragraph" w:customStyle="1" w:styleId="xl246">
    <w:name w:val="xl24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7">
    <w:name w:val="xl24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8">
    <w:name w:val="xl24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49">
    <w:name w:val="xl249"/>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250">
    <w:name w:val="xl250"/>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51">
    <w:name w:val="xl25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eastAsia="Times New Roman" w:cs="Calibri"/>
      <w:sz w:val="24"/>
      <w:szCs w:val="24"/>
    </w:rPr>
  </w:style>
  <w:style w:type="paragraph" w:customStyle="1" w:styleId="xl252">
    <w:name w:val="xl25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eastAsia="Times New Roman" w:cs="Calibri"/>
      <w:sz w:val="24"/>
      <w:szCs w:val="24"/>
    </w:rPr>
  </w:style>
  <w:style w:type="paragraph" w:customStyle="1" w:styleId="xl253">
    <w:name w:val="xl25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54">
    <w:name w:val="xl254"/>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55">
    <w:name w:val="xl255"/>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 w:val="24"/>
      <w:szCs w:val="24"/>
    </w:rPr>
  </w:style>
  <w:style w:type="character" w:customStyle="1" w:styleId="Jemnodkaz1">
    <w:name w:val="Jemný odkaz1"/>
    <w:uiPriority w:val="99"/>
    <w:rsid w:val="003A6EB2"/>
    <w:rPr>
      <w:rFonts w:ascii="Arial" w:hAnsi="Arial"/>
      <w:smallCaps/>
      <w:sz w:val="22"/>
      <w:u w:val="none"/>
    </w:rPr>
  </w:style>
  <w:style w:type="paragraph" w:customStyle="1" w:styleId="pismo">
    <w:name w:val="pismo"/>
    <w:basedOn w:val="Normlny"/>
    <w:uiPriority w:val="99"/>
    <w:rsid w:val="003A6EB2"/>
    <w:pPr>
      <w:tabs>
        <w:tab w:val="right" w:leader="dot" w:pos="10080"/>
      </w:tabs>
      <w:ind w:left="540"/>
      <w:jc w:val="both"/>
    </w:pPr>
    <w:rPr>
      <w:rFonts w:ascii="Arial" w:eastAsia="Times New Roman" w:hAnsi="Arial" w:cs="Arial"/>
      <w:sz w:val="24"/>
      <w:szCs w:val="24"/>
    </w:rPr>
  </w:style>
  <w:style w:type="paragraph" w:customStyle="1" w:styleId="Odsekzoznamu1">
    <w:name w:val="Odsek zoznamu1"/>
    <w:basedOn w:val="Normlny"/>
    <w:uiPriority w:val="99"/>
    <w:rsid w:val="003A6EB2"/>
    <w:pPr>
      <w:ind w:left="708"/>
    </w:pPr>
    <w:rPr>
      <w:rFonts w:ascii="Arial" w:eastAsia="Times New Roman" w:hAnsi="Arial" w:cs="Arial"/>
      <w:noProof/>
    </w:rPr>
  </w:style>
  <w:style w:type="paragraph" w:styleId="Zarkazkladnhotextu">
    <w:name w:val="Body Text Indent"/>
    <w:basedOn w:val="Normlny"/>
    <w:link w:val="ZarkazkladnhotextuChar"/>
    <w:uiPriority w:val="99"/>
    <w:rsid w:val="003A6EB2"/>
    <w:pPr>
      <w:spacing w:after="120"/>
      <w:ind w:left="360"/>
    </w:pPr>
  </w:style>
  <w:style w:type="character" w:customStyle="1" w:styleId="ZarkazkladnhotextuChar">
    <w:name w:val="Zarážka základného textu Char"/>
    <w:link w:val="Zarkazkladnhotextu"/>
    <w:uiPriority w:val="99"/>
    <w:locked/>
    <w:rsid w:val="003A6EB2"/>
    <w:rPr>
      <w:rFonts w:cs="Times New Roman"/>
    </w:rPr>
  </w:style>
  <w:style w:type="character" w:customStyle="1" w:styleId="tlNadpis5Arial11ptNiejeTunChar">
    <w:name w:val="Štýl Nadpis 5 + Arial 11 pt Nie je Tučné Char"/>
    <w:uiPriority w:val="99"/>
    <w:rsid w:val="003A6EB2"/>
    <w:rPr>
      <w:rFonts w:ascii="Arial" w:hAnsi="Arial"/>
      <w:b/>
      <w:color w:val="808080"/>
      <w:sz w:val="28"/>
      <w:lang w:val="sk-SK" w:eastAsia="sk-SK"/>
    </w:rPr>
  </w:style>
  <w:style w:type="paragraph" w:customStyle="1" w:styleId="CharChar2CharCharChar">
    <w:name w:val="Char Char2 Char Char Char"/>
    <w:basedOn w:val="Normlny"/>
    <w:uiPriority w:val="99"/>
    <w:rsid w:val="003A6EB2"/>
    <w:pPr>
      <w:spacing w:after="160" w:line="240" w:lineRule="exact"/>
    </w:pPr>
    <w:rPr>
      <w:rFonts w:ascii="Tahoma" w:eastAsia="Times New Roman" w:hAnsi="Tahoma"/>
      <w:sz w:val="20"/>
      <w:szCs w:val="20"/>
      <w:lang w:val="en-US"/>
    </w:rPr>
  </w:style>
  <w:style w:type="paragraph" w:styleId="truktradokumentu">
    <w:name w:val="Document Map"/>
    <w:basedOn w:val="Normlny"/>
    <w:link w:val="truktradokumentuChar"/>
    <w:uiPriority w:val="99"/>
    <w:semiHidden/>
    <w:rsid w:val="003A6EB2"/>
    <w:pPr>
      <w:shd w:val="clear" w:color="auto" w:fill="000080"/>
    </w:pPr>
    <w:rPr>
      <w:rFonts w:ascii="Tahoma" w:eastAsia="Times New Roman" w:hAnsi="Tahoma" w:cs="Tahoma"/>
      <w:sz w:val="20"/>
      <w:szCs w:val="20"/>
    </w:rPr>
  </w:style>
  <w:style w:type="character" w:customStyle="1" w:styleId="truktradokumentuChar">
    <w:name w:val="Štruktúra dokumentu Char"/>
    <w:link w:val="truktradokumentu"/>
    <w:uiPriority w:val="99"/>
    <w:semiHidden/>
    <w:locked/>
    <w:rsid w:val="003A6EB2"/>
    <w:rPr>
      <w:rFonts w:ascii="Tahoma" w:hAnsi="Tahoma" w:cs="Tahoma"/>
      <w:sz w:val="20"/>
      <w:szCs w:val="20"/>
      <w:shd w:val="clear" w:color="auto" w:fill="000080"/>
      <w:lang w:eastAsia="sk-SK"/>
    </w:rPr>
  </w:style>
  <w:style w:type="character" w:customStyle="1" w:styleId="longtext">
    <w:name w:val="long_text"/>
    <w:uiPriority w:val="99"/>
    <w:rsid w:val="003A6EB2"/>
    <w:rPr>
      <w:rFonts w:cs="Times New Roman"/>
    </w:rPr>
  </w:style>
  <w:style w:type="paragraph" w:styleId="Zkladntext3">
    <w:name w:val="Body Text 3"/>
    <w:basedOn w:val="Normlny"/>
    <w:link w:val="Zkladntext3Char"/>
    <w:uiPriority w:val="99"/>
    <w:rsid w:val="003A6EB2"/>
    <w:pPr>
      <w:spacing w:after="120"/>
    </w:pPr>
    <w:rPr>
      <w:rFonts w:ascii="Times New Roman" w:eastAsia="Times New Roman" w:hAnsi="Times New Roman"/>
      <w:szCs w:val="16"/>
    </w:rPr>
  </w:style>
  <w:style w:type="character" w:customStyle="1" w:styleId="Zkladntext3Char">
    <w:name w:val="Základný text 3 Char"/>
    <w:link w:val="Zkladntext3"/>
    <w:uiPriority w:val="99"/>
    <w:locked/>
    <w:rsid w:val="003A6EB2"/>
    <w:rPr>
      <w:rFonts w:ascii="Times New Roman" w:hAnsi="Times New Roman" w:cs="Times New Roman"/>
      <w:sz w:val="16"/>
      <w:szCs w:val="16"/>
      <w:lang w:eastAsia="sk-SK"/>
    </w:rPr>
  </w:style>
  <w:style w:type="paragraph" w:customStyle="1" w:styleId="Import0">
    <w:name w:val="Import 0"/>
    <w:basedOn w:val="Normlny"/>
    <w:uiPriority w:val="99"/>
    <w:rsid w:val="003A6EB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Avinion" w:eastAsia="Times New Roman" w:hAnsi="Avinion"/>
      <w:sz w:val="24"/>
      <w:szCs w:val="20"/>
      <w:lang w:val="cs-CZ" w:eastAsia="cs-CZ"/>
    </w:rPr>
  </w:style>
  <w:style w:type="paragraph" w:customStyle="1" w:styleId="Odstavecseseznamem1">
    <w:name w:val="Odstavec se seznamem1"/>
    <w:basedOn w:val="Normlny"/>
    <w:uiPriority w:val="99"/>
    <w:rsid w:val="003A6EB2"/>
    <w:pPr>
      <w:ind w:left="720"/>
    </w:pPr>
    <w:rPr>
      <w:rFonts w:eastAsia="Times New Roman"/>
    </w:rPr>
  </w:style>
  <w:style w:type="paragraph" w:customStyle="1" w:styleId="ListParagraph1">
    <w:name w:val="List Paragraph1"/>
    <w:basedOn w:val="Normlny"/>
    <w:uiPriority w:val="99"/>
    <w:rsid w:val="003A6EB2"/>
    <w:pPr>
      <w:widowControl w:val="0"/>
      <w:suppressAutoHyphens/>
      <w:ind w:left="720"/>
    </w:pPr>
    <w:rPr>
      <w:rFonts w:ascii="Times New Roman" w:eastAsia="Times New Roman" w:hAnsi="Times New Roman"/>
      <w:kern w:val="1"/>
      <w:sz w:val="24"/>
      <w:szCs w:val="24"/>
    </w:rPr>
  </w:style>
  <w:style w:type="paragraph" w:styleId="Zkladntext20">
    <w:name w:val="Body Text 2"/>
    <w:basedOn w:val="Normlny"/>
    <w:link w:val="Zkladntext2Char"/>
    <w:uiPriority w:val="99"/>
    <w:rsid w:val="003A6EB2"/>
    <w:pPr>
      <w:spacing w:after="120" w:line="480" w:lineRule="auto"/>
    </w:pPr>
    <w:rPr>
      <w:rFonts w:ascii="Times New Roman" w:eastAsia="Times New Roman" w:hAnsi="Times New Roman"/>
      <w:sz w:val="24"/>
      <w:szCs w:val="24"/>
    </w:rPr>
  </w:style>
  <w:style w:type="character" w:customStyle="1" w:styleId="Zkladntext2Char">
    <w:name w:val="Základný text 2 Char"/>
    <w:link w:val="Zkladntext20"/>
    <w:uiPriority w:val="99"/>
    <w:locked/>
    <w:rsid w:val="003A6EB2"/>
    <w:rPr>
      <w:rFonts w:ascii="Times New Roman" w:hAnsi="Times New Roman" w:cs="Times New Roman"/>
      <w:sz w:val="24"/>
      <w:szCs w:val="24"/>
      <w:lang w:eastAsia="sk-SK"/>
    </w:rPr>
  </w:style>
  <w:style w:type="character" w:styleId="Zvraznenie">
    <w:name w:val="Emphasis"/>
    <w:uiPriority w:val="99"/>
    <w:qFormat/>
    <w:rsid w:val="003A6EB2"/>
    <w:rPr>
      <w:rFonts w:cs="Times New Roman"/>
      <w:i/>
    </w:rPr>
  </w:style>
  <w:style w:type="character" w:customStyle="1" w:styleId="st">
    <w:name w:val="st"/>
    <w:uiPriority w:val="99"/>
    <w:rsid w:val="003A6EB2"/>
    <w:rPr>
      <w:rFonts w:cs="Times New Roman"/>
    </w:rPr>
  </w:style>
  <w:style w:type="paragraph" w:customStyle="1" w:styleId="ciernatext">
    <w:name w:val="cierna text"/>
    <w:basedOn w:val="Normlny"/>
    <w:uiPriority w:val="99"/>
    <w:rsid w:val="003A6EB2"/>
    <w:pPr>
      <w:tabs>
        <w:tab w:val="num" w:pos="780"/>
      </w:tabs>
      <w:autoSpaceDE w:val="0"/>
      <w:autoSpaceDN w:val="0"/>
      <w:adjustRightInd w:val="0"/>
      <w:ind w:left="780" w:hanging="540"/>
      <w:jc w:val="both"/>
    </w:pPr>
    <w:rPr>
      <w:rFonts w:ascii="Arial" w:eastAsia="Times New Roman" w:hAnsi="Arial" w:cs="Arial"/>
      <w:sz w:val="24"/>
      <w:szCs w:val="24"/>
    </w:rPr>
  </w:style>
  <w:style w:type="paragraph" w:customStyle="1" w:styleId="TableParagraph">
    <w:name w:val="Table Paragraph"/>
    <w:basedOn w:val="Normlny"/>
    <w:uiPriority w:val="99"/>
    <w:rsid w:val="003A6EB2"/>
    <w:pPr>
      <w:widowControl w:val="0"/>
    </w:pPr>
    <w:rPr>
      <w:lang w:val="en-US"/>
    </w:rPr>
  </w:style>
  <w:style w:type="paragraph" w:customStyle="1" w:styleId="Podnadpis">
    <w:name w:val="Podnadpis"/>
    <w:uiPriority w:val="99"/>
    <w:rsid w:val="003A6EB2"/>
    <w:pPr>
      <w:ind w:firstLine="567"/>
      <w:jc w:val="both"/>
    </w:pPr>
    <w:rPr>
      <w:rFonts w:ascii="Times New Roman" w:eastAsia="Times New Roman" w:hAnsi="Times New Roman"/>
      <w:color w:val="000000"/>
      <w:sz w:val="24"/>
      <w:lang w:val="cs-CZ"/>
    </w:rPr>
  </w:style>
  <w:style w:type="paragraph" w:styleId="Normlnywebov">
    <w:name w:val="Normal (Web)"/>
    <w:basedOn w:val="Normlny"/>
    <w:uiPriority w:val="99"/>
    <w:rsid w:val="003A6EB2"/>
    <w:pPr>
      <w:spacing w:before="100" w:beforeAutospacing="1" w:after="100" w:afterAutospacing="1"/>
    </w:pPr>
    <w:rPr>
      <w:rFonts w:ascii="Times New Roman" w:eastAsia="Times New Roman" w:hAnsi="Times New Roman"/>
      <w:sz w:val="24"/>
      <w:szCs w:val="24"/>
    </w:rPr>
  </w:style>
  <w:style w:type="paragraph" w:customStyle="1" w:styleId="level1">
    <w:name w:val="level 1"/>
    <w:basedOn w:val="Nadpis2"/>
    <w:link w:val="level1Char"/>
    <w:uiPriority w:val="99"/>
    <w:rsid w:val="003A6EB2"/>
    <w:pPr>
      <w:keepNext w:val="0"/>
      <w:keepLines w:val="0"/>
      <w:numPr>
        <w:ilvl w:val="0"/>
        <w:numId w:val="0"/>
      </w:numPr>
      <w:spacing w:before="0" w:after="120" w:line="340" w:lineRule="exact"/>
      <w:ind w:left="854" w:hanging="570"/>
      <w:contextualSpacing/>
      <w:jc w:val="both"/>
    </w:pPr>
    <w:rPr>
      <w:rFonts w:ascii="Arial" w:hAnsi="Arial" w:cs="Arial"/>
      <w:caps w:val="0"/>
      <w:color w:val="808080"/>
      <w:lang w:val="sk-SK"/>
    </w:rPr>
  </w:style>
  <w:style w:type="paragraph" w:customStyle="1" w:styleId="Level2">
    <w:name w:val="Level 2"/>
    <w:basedOn w:val="level1"/>
    <w:link w:val="Level2Char"/>
    <w:uiPriority w:val="99"/>
    <w:rsid w:val="003A6EB2"/>
    <w:pPr>
      <w:tabs>
        <w:tab w:val="left" w:pos="1276"/>
      </w:tabs>
      <w:ind w:left="2160" w:hanging="180"/>
    </w:pPr>
  </w:style>
  <w:style w:type="character" w:customStyle="1" w:styleId="level1Char">
    <w:name w:val="level 1 Char"/>
    <w:link w:val="level1"/>
    <w:uiPriority w:val="99"/>
    <w:locked/>
    <w:rsid w:val="003A6EB2"/>
    <w:rPr>
      <w:rFonts w:ascii="Arial" w:hAnsi="Arial" w:cs="Arial"/>
      <w:color w:val="808080"/>
      <w:spacing w:val="30"/>
      <w:sz w:val="24"/>
      <w:szCs w:val="24"/>
      <w:lang w:eastAsia="sk-SK"/>
    </w:rPr>
  </w:style>
  <w:style w:type="paragraph" w:customStyle="1" w:styleId="Podnadpis1">
    <w:name w:val="Podnadpis1"/>
    <w:uiPriority w:val="99"/>
    <w:rsid w:val="003A6EB2"/>
    <w:pPr>
      <w:ind w:firstLine="567"/>
      <w:jc w:val="both"/>
    </w:pPr>
    <w:rPr>
      <w:rFonts w:ascii="Times New Roman" w:eastAsia="Times New Roman" w:hAnsi="Times New Roman"/>
      <w:color w:val="000000"/>
      <w:sz w:val="24"/>
      <w:lang w:val="cs-CZ"/>
    </w:rPr>
  </w:style>
  <w:style w:type="character" w:customStyle="1" w:styleId="berschrift1">
    <w:name w:val="Überschrift #1_"/>
    <w:link w:val="berschrift10"/>
    <w:uiPriority w:val="99"/>
    <w:locked/>
    <w:rsid w:val="003A6EB2"/>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3A6EB2"/>
    <w:pPr>
      <w:widowControl w:val="0"/>
      <w:shd w:val="clear" w:color="auto" w:fill="FFFFFF"/>
      <w:spacing w:after="660" w:line="240" w:lineRule="atLeast"/>
      <w:jc w:val="center"/>
      <w:outlineLvl w:val="0"/>
    </w:pPr>
    <w:rPr>
      <w:rFonts w:cs="Calibri"/>
      <w:b/>
      <w:bCs/>
      <w:spacing w:val="-5"/>
      <w:sz w:val="38"/>
      <w:szCs w:val="38"/>
    </w:rPr>
  </w:style>
  <w:style w:type="character" w:customStyle="1" w:styleId="FlietextFett">
    <w:name w:val="Fließtext + Fett"/>
    <w:aliases w:val="Abstand 0 pt,Fließtext + Kursiv"/>
    <w:uiPriority w:val="99"/>
    <w:rsid w:val="003A6EB2"/>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3A6EB2"/>
    <w:rPr>
      <w:rFonts w:ascii="Calibri" w:hAnsi="Calibri" w:cs="Calibri"/>
      <w:sz w:val="19"/>
      <w:szCs w:val="19"/>
      <w:shd w:val="clear" w:color="auto" w:fill="FFFFFF"/>
    </w:rPr>
  </w:style>
  <w:style w:type="paragraph" w:customStyle="1" w:styleId="Flietext0">
    <w:name w:val="Fließtext"/>
    <w:basedOn w:val="Normlny"/>
    <w:link w:val="Flietext"/>
    <w:uiPriority w:val="99"/>
    <w:rsid w:val="003A6EB2"/>
    <w:pPr>
      <w:widowControl w:val="0"/>
      <w:shd w:val="clear" w:color="auto" w:fill="FFFFFF"/>
      <w:spacing w:before="360" w:after="600" w:line="240" w:lineRule="atLeast"/>
      <w:ind w:hanging="1700"/>
      <w:jc w:val="both"/>
    </w:pPr>
    <w:rPr>
      <w:rFonts w:cs="Calibri"/>
      <w:sz w:val="19"/>
      <w:szCs w:val="19"/>
    </w:rPr>
  </w:style>
  <w:style w:type="character" w:customStyle="1" w:styleId="h1a2">
    <w:name w:val="h1a2"/>
    <w:uiPriority w:val="99"/>
    <w:rsid w:val="003A6EB2"/>
    <w:rPr>
      <w:rFonts w:cs="Times New Roman"/>
      <w:sz w:val="24"/>
      <w:szCs w:val="24"/>
    </w:rPr>
  </w:style>
  <w:style w:type="paragraph" w:customStyle="1" w:styleId="Stylenadpis">
    <w:name w:val="Style nadpis"/>
    <w:basedOn w:val="Normlny"/>
    <w:link w:val="StylenadpisChar"/>
    <w:uiPriority w:val="99"/>
    <w:rsid w:val="003A6EB2"/>
    <w:pPr>
      <w:numPr>
        <w:numId w:val="137"/>
      </w:numPr>
      <w:tabs>
        <w:tab w:val="right" w:pos="720"/>
      </w:tabs>
      <w:spacing w:line="340" w:lineRule="exact"/>
      <w:ind w:right="-1" w:hanging="720"/>
      <w:jc w:val="both"/>
    </w:pPr>
    <w:rPr>
      <w:rFonts w:ascii="Arial" w:hAnsi="Arial" w:cs="Arial"/>
      <w:b/>
      <w:lang w:val="de-DE"/>
    </w:rPr>
  </w:style>
  <w:style w:type="character" w:customStyle="1" w:styleId="StylenadpisChar">
    <w:name w:val="Style nadpis Char"/>
    <w:link w:val="Stylenadpis"/>
    <w:uiPriority w:val="99"/>
    <w:locked/>
    <w:rsid w:val="003A6EB2"/>
    <w:rPr>
      <w:rFonts w:ascii="Arial" w:hAnsi="Arial" w:cs="Arial"/>
      <w:b/>
      <w:sz w:val="22"/>
      <w:szCs w:val="22"/>
      <w:lang w:val="de-DE" w:eastAsia="en-US"/>
    </w:rPr>
  </w:style>
  <w:style w:type="paragraph" w:customStyle="1" w:styleId="Headingmain">
    <w:name w:val="Heading main"/>
    <w:basedOn w:val="Nadpis1"/>
    <w:link w:val="HeadingmainChar"/>
    <w:uiPriority w:val="99"/>
    <w:rsid w:val="003A6EB2"/>
    <w:pPr>
      <w:keepLines w:val="0"/>
      <w:numPr>
        <w:numId w:val="0"/>
      </w:numPr>
      <w:tabs>
        <w:tab w:val="left" w:pos="567"/>
      </w:tabs>
      <w:spacing w:before="0" w:after="220" w:line="340" w:lineRule="exact"/>
      <w:ind w:left="567" w:hanging="567"/>
      <w:jc w:val="left"/>
    </w:pPr>
    <w:rPr>
      <w:rFonts w:ascii="Arial" w:hAnsi="Arial" w:cs="Arial"/>
      <w:b/>
      <w:color w:val="808080"/>
    </w:rPr>
  </w:style>
  <w:style w:type="character" w:customStyle="1" w:styleId="Level2Char">
    <w:name w:val="Level 2 Char"/>
    <w:link w:val="Level2"/>
    <w:uiPriority w:val="99"/>
    <w:locked/>
    <w:rsid w:val="003A6EB2"/>
    <w:rPr>
      <w:rFonts w:ascii="Arial" w:hAnsi="Arial" w:cs="Arial"/>
      <w:color w:val="808080"/>
      <w:spacing w:val="30"/>
      <w:sz w:val="24"/>
      <w:szCs w:val="24"/>
      <w:lang w:eastAsia="sk-SK"/>
    </w:rPr>
  </w:style>
  <w:style w:type="character" w:customStyle="1" w:styleId="HeadingmainChar">
    <w:name w:val="Heading main Char"/>
    <w:link w:val="Headingmain"/>
    <w:uiPriority w:val="99"/>
    <w:locked/>
    <w:rsid w:val="003A6EB2"/>
    <w:rPr>
      <w:rFonts w:ascii="Arial" w:hAnsi="Arial" w:cs="Arial"/>
      <w:b/>
      <w:color w:val="808080"/>
      <w:spacing w:val="30"/>
      <w:sz w:val="24"/>
      <w:szCs w:val="24"/>
      <w:lang w:eastAsia="sk-SK"/>
    </w:rPr>
  </w:style>
  <w:style w:type="paragraph" w:customStyle="1" w:styleId="Style3i">
    <w:name w:val="Style3 (i)"/>
    <w:basedOn w:val="level1"/>
    <w:link w:val="Style3iChar"/>
    <w:uiPriority w:val="99"/>
    <w:rsid w:val="003A6EB2"/>
    <w:pPr>
      <w:numPr>
        <w:ilvl w:val="1"/>
        <w:numId w:val="140"/>
      </w:numPr>
      <w:contextualSpacing w:val="0"/>
    </w:pPr>
  </w:style>
  <w:style w:type="paragraph" w:customStyle="1" w:styleId="Styleii">
    <w:name w:val="Style....ii"/>
    <w:basedOn w:val="level1"/>
    <w:link w:val="StyleiiChar"/>
    <w:uiPriority w:val="99"/>
    <w:rsid w:val="003A6EB2"/>
    <w:pPr>
      <w:numPr>
        <w:ilvl w:val="1"/>
        <w:numId w:val="139"/>
      </w:numPr>
      <w:ind w:left="1134"/>
    </w:pPr>
  </w:style>
  <w:style w:type="character" w:customStyle="1" w:styleId="Style3iChar">
    <w:name w:val="Style3 (i) Char"/>
    <w:link w:val="Style3i"/>
    <w:uiPriority w:val="99"/>
    <w:locked/>
    <w:rsid w:val="003A6EB2"/>
    <w:rPr>
      <w:rFonts w:ascii="Arial" w:eastAsia="Times New Roman" w:hAnsi="Arial" w:cs="Arial"/>
      <w:color w:val="808080"/>
      <w:spacing w:val="30"/>
      <w:sz w:val="24"/>
      <w:szCs w:val="24"/>
      <w:lang w:eastAsia="en-US"/>
    </w:rPr>
  </w:style>
  <w:style w:type="character" w:customStyle="1" w:styleId="StyleiiChar">
    <w:name w:val="Style....ii Char"/>
    <w:link w:val="Styleii"/>
    <w:uiPriority w:val="99"/>
    <w:locked/>
    <w:rsid w:val="003A6EB2"/>
    <w:rPr>
      <w:rFonts w:ascii="Arial" w:eastAsia="Times New Roman" w:hAnsi="Arial" w:cs="Arial"/>
      <w:color w:val="808080"/>
      <w:spacing w:val="30"/>
      <w:sz w:val="24"/>
      <w:szCs w:val="24"/>
      <w:lang w:eastAsia="en-US"/>
    </w:rPr>
  </w:style>
  <w:style w:type="paragraph" w:customStyle="1" w:styleId="Nadpis10">
    <w:name w:val="Nadpis10"/>
    <w:basedOn w:val="Normlny"/>
    <w:uiPriority w:val="99"/>
    <w:rsid w:val="003A6EB2"/>
    <w:pPr>
      <w:spacing w:line="360" w:lineRule="auto"/>
    </w:pPr>
    <w:rPr>
      <w:rFonts w:ascii="Times New Roman" w:hAnsi="Times New Roman"/>
      <w:b/>
      <w:sz w:val="32"/>
      <w:szCs w:val="32"/>
    </w:rPr>
  </w:style>
  <w:style w:type="character" w:customStyle="1" w:styleId="Nadpis11CharChar">
    <w:name w:val="Nadpis 11 Char Char"/>
    <w:link w:val="Nadpis11"/>
    <w:locked/>
    <w:rsid w:val="003A6EB2"/>
    <w:rPr>
      <w:rFonts w:ascii="PT Serif" w:hAnsi="PT Serif"/>
      <w:color w:val="000000"/>
      <w:sz w:val="16"/>
      <w:lang w:eastAsia="sk-SK"/>
    </w:rPr>
  </w:style>
  <w:style w:type="table" w:styleId="Motvtabuky">
    <w:name w:val="Table Theme"/>
    <w:basedOn w:val="Normlnatabuka"/>
    <w:uiPriority w:val="99"/>
    <w:rsid w:val="003A6EB2"/>
    <w:pPr>
      <w:spacing w:after="200" w:line="276" w:lineRule="auto"/>
    </w:pPr>
    <w:rPr>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2F723C"/>
    <w:pPr>
      <w:pBdr>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7">
    <w:name w:val="xl257"/>
    <w:basedOn w:val="Normlny"/>
    <w:uiPriority w:val="99"/>
    <w:rsid w:val="002F723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8">
    <w:name w:val="xl258"/>
    <w:basedOn w:val="Normlny"/>
    <w:uiPriority w:val="99"/>
    <w:rsid w:val="002F723C"/>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59">
    <w:name w:val="xl259"/>
    <w:basedOn w:val="Normlny"/>
    <w:uiPriority w:val="99"/>
    <w:rsid w:val="002F723C"/>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60">
    <w:name w:val="xl260"/>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1">
    <w:name w:val="xl261"/>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2">
    <w:name w:val="xl262"/>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3">
    <w:name w:val="xl263"/>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4">
    <w:name w:val="xl264"/>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5">
    <w:name w:val="xl265"/>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66">
    <w:name w:val="xl266"/>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67">
    <w:name w:val="xl267"/>
    <w:basedOn w:val="Normlny"/>
    <w:uiPriority w:val="99"/>
    <w:rsid w:val="000131FD"/>
    <w:pPr>
      <w:spacing w:before="100" w:beforeAutospacing="1" w:after="100" w:afterAutospacing="1"/>
    </w:pPr>
    <w:rPr>
      <w:rFonts w:cs="Calibri"/>
      <w:sz w:val="16"/>
      <w:szCs w:val="16"/>
    </w:rPr>
  </w:style>
  <w:style w:type="paragraph" w:customStyle="1" w:styleId="xl268">
    <w:name w:val="xl268"/>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69">
    <w:name w:val="xl269"/>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270">
    <w:name w:val="xl270"/>
    <w:basedOn w:val="Normlny"/>
    <w:uiPriority w:val="99"/>
    <w:rsid w:val="000131FD"/>
    <w:pPr>
      <w:pBdr>
        <w:left w:val="single" w:sz="12" w:space="0" w:color="auto"/>
        <w:bottom w:val="single" w:sz="4" w:space="0" w:color="auto"/>
        <w:right w:val="single" w:sz="4" w:space="0" w:color="auto"/>
      </w:pBdr>
      <w:spacing w:before="100" w:beforeAutospacing="1" w:after="100" w:afterAutospacing="1"/>
      <w:jc w:val="center"/>
    </w:pPr>
    <w:rPr>
      <w:rFonts w:cs="Calibri"/>
      <w:b/>
      <w:bCs/>
      <w:sz w:val="16"/>
      <w:szCs w:val="16"/>
    </w:rPr>
  </w:style>
  <w:style w:type="paragraph" w:customStyle="1" w:styleId="xl271">
    <w:name w:val="xl271"/>
    <w:basedOn w:val="Normlny"/>
    <w:uiPriority w:val="99"/>
    <w:rsid w:val="000131FD"/>
    <w:pPr>
      <w:pBdr>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2">
    <w:name w:val="xl272"/>
    <w:basedOn w:val="Normlny"/>
    <w:uiPriority w:val="99"/>
    <w:rsid w:val="000131FD"/>
    <w:pPr>
      <w:pBdr>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73">
    <w:name w:val="xl273"/>
    <w:basedOn w:val="Normlny"/>
    <w:uiPriority w:val="99"/>
    <w:rsid w:val="000131FD"/>
    <w:pPr>
      <w:spacing w:before="100" w:beforeAutospacing="1" w:after="100" w:afterAutospacing="1"/>
    </w:pPr>
    <w:rPr>
      <w:rFonts w:cs="Calibri"/>
    </w:rPr>
  </w:style>
  <w:style w:type="paragraph" w:customStyle="1" w:styleId="xl274">
    <w:name w:val="xl274"/>
    <w:basedOn w:val="Normlny"/>
    <w:uiPriority w:val="99"/>
    <w:rsid w:val="000131FD"/>
    <w:pPr>
      <w:pBdr>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75">
    <w:name w:val="xl275"/>
    <w:basedOn w:val="Normlny"/>
    <w:uiPriority w:val="99"/>
    <w:rsid w:val="000131FD"/>
    <w:pPr>
      <w:pBdr>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6">
    <w:name w:val="xl276"/>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7">
    <w:name w:val="xl277"/>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8">
    <w:name w:val="xl278"/>
    <w:basedOn w:val="Normlny"/>
    <w:uiPriority w:val="99"/>
    <w:rsid w:val="000131FD"/>
    <w:pPr>
      <w:spacing w:before="100" w:beforeAutospacing="1" w:after="100" w:afterAutospacing="1"/>
    </w:pPr>
    <w:rPr>
      <w:rFonts w:cs="Calibri"/>
      <w:sz w:val="16"/>
      <w:szCs w:val="16"/>
    </w:rPr>
  </w:style>
  <w:style w:type="paragraph" w:customStyle="1" w:styleId="xl279">
    <w:name w:val="xl279"/>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80">
    <w:name w:val="xl280"/>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81">
    <w:name w:val="xl281"/>
    <w:basedOn w:val="Normlny"/>
    <w:uiPriority w:val="99"/>
    <w:rsid w:val="000131FD"/>
    <w:pPr>
      <w:pBdr>
        <w:top w:val="single" w:sz="12" w:space="0" w:color="auto"/>
        <w:left w:val="single" w:sz="8"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82">
    <w:name w:val="xl282"/>
    <w:basedOn w:val="Normlny"/>
    <w:uiPriority w:val="99"/>
    <w:rsid w:val="000131FD"/>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Calibri"/>
      <w:sz w:val="16"/>
      <w:szCs w:val="16"/>
    </w:rPr>
  </w:style>
  <w:style w:type="paragraph" w:customStyle="1" w:styleId="xl283">
    <w:name w:val="xl283"/>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b/>
      <w:bCs/>
    </w:rPr>
  </w:style>
  <w:style w:type="paragraph" w:customStyle="1" w:styleId="xl284">
    <w:name w:val="xl284"/>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5">
    <w:name w:val="xl285"/>
    <w:basedOn w:val="Normlny"/>
    <w:uiPriority w:val="99"/>
    <w:rsid w:val="000131FD"/>
    <w:pPr>
      <w:pBdr>
        <w:top w:val="single" w:sz="4" w:space="0" w:color="auto"/>
        <w:left w:val="single" w:sz="12" w:space="0" w:color="auto"/>
        <w:right w:val="single" w:sz="4" w:space="0" w:color="auto"/>
      </w:pBdr>
      <w:spacing w:before="100" w:beforeAutospacing="1" w:after="100" w:afterAutospacing="1"/>
      <w:jc w:val="center"/>
    </w:pPr>
    <w:rPr>
      <w:rFonts w:cs="Calibri"/>
      <w:b/>
      <w:bCs/>
      <w:sz w:val="16"/>
      <w:szCs w:val="16"/>
    </w:rPr>
  </w:style>
  <w:style w:type="paragraph" w:customStyle="1" w:styleId="xl286">
    <w:name w:val="xl286"/>
    <w:basedOn w:val="Normlny"/>
    <w:uiPriority w:val="99"/>
    <w:rsid w:val="000131FD"/>
    <w:pPr>
      <w:pBdr>
        <w:top w:val="single" w:sz="4" w:space="0" w:color="auto"/>
        <w:left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7">
    <w:name w:val="xl287"/>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8">
    <w:name w:val="xl288"/>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9">
    <w:name w:val="xl289"/>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0">
    <w:name w:val="xl290"/>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1">
    <w:name w:val="xl291"/>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2">
    <w:name w:val="xl292"/>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3">
    <w:name w:val="xl293"/>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4">
    <w:name w:val="xl294"/>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5">
    <w:name w:val="xl295"/>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6">
    <w:name w:val="xl296"/>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7">
    <w:name w:val="xl297"/>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8">
    <w:name w:val="xl298"/>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9">
    <w:name w:val="xl299"/>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0">
    <w:name w:val="xl300"/>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1">
    <w:name w:val="xl301"/>
    <w:basedOn w:val="Normlny"/>
    <w:uiPriority w:val="99"/>
    <w:rsid w:val="000131FD"/>
    <w:pPr>
      <w:pBdr>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2">
    <w:name w:val="xl302"/>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3">
    <w:name w:val="xl303"/>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4">
    <w:name w:val="xl304"/>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5">
    <w:name w:val="xl305"/>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6">
    <w:name w:val="xl306"/>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7">
    <w:name w:val="xl307"/>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8">
    <w:name w:val="xl308"/>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9">
    <w:name w:val="xl309"/>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10">
    <w:name w:val="xl310"/>
    <w:basedOn w:val="Normlny"/>
    <w:uiPriority w:val="99"/>
    <w:rsid w:val="000131FD"/>
    <w:pPr>
      <w:pBdr>
        <w:top w:val="single" w:sz="8" w:space="0" w:color="auto"/>
        <w:left w:val="single" w:sz="8" w:space="0" w:color="auto"/>
      </w:pBdr>
      <w:shd w:val="clear" w:color="000000" w:fill="DCE6F1"/>
      <w:spacing w:before="100" w:beforeAutospacing="1" w:after="100" w:afterAutospacing="1"/>
      <w:jc w:val="center"/>
    </w:pPr>
    <w:rPr>
      <w:rFonts w:cs="Calibri"/>
    </w:rPr>
  </w:style>
  <w:style w:type="paragraph" w:customStyle="1" w:styleId="xl311">
    <w:name w:val="xl311"/>
    <w:basedOn w:val="Normlny"/>
    <w:uiPriority w:val="99"/>
    <w:rsid w:val="000131FD"/>
    <w:pPr>
      <w:pBdr>
        <w:top w:val="single" w:sz="8" w:space="0" w:color="auto"/>
        <w:right w:val="single" w:sz="12" w:space="0" w:color="auto"/>
      </w:pBdr>
      <w:shd w:val="clear" w:color="000000" w:fill="DCE6F1"/>
      <w:spacing w:before="100" w:beforeAutospacing="1" w:after="100" w:afterAutospacing="1"/>
      <w:jc w:val="center"/>
    </w:pPr>
    <w:rPr>
      <w:rFonts w:cs="Calibri"/>
    </w:rPr>
  </w:style>
  <w:style w:type="paragraph" w:customStyle="1" w:styleId="xl312">
    <w:name w:val="xl312"/>
    <w:basedOn w:val="Normlny"/>
    <w:uiPriority w:val="99"/>
    <w:rsid w:val="000131FD"/>
    <w:pPr>
      <w:pBdr>
        <w:left w:val="single" w:sz="8" w:space="0" w:color="auto"/>
      </w:pBdr>
      <w:shd w:val="clear" w:color="000000" w:fill="DCE6F1"/>
      <w:spacing w:before="100" w:beforeAutospacing="1" w:after="100" w:afterAutospacing="1"/>
      <w:jc w:val="center"/>
    </w:pPr>
    <w:rPr>
      <w:rFonts w:cs="Calibri"/>
    </w:rPr>
  </w:style>
  <w:style w:type="paragraph" w:customStyle="1" w:styleId="xl313">
    <w:name w:val="xl313"/>
    <w:basedOn w:val="Normlny"/>
    <w:uiPriority w:val="99"/>
    <w:rsid w:val="000131FD"/>
    <w:pPr>
      <w:pBdr>
        <w:right w:val="single" w:sz="12" w:space="0" w:color="auto"/>
      </w:pBdr>
      <w:shd w:val="clear" w:color="000000" w:fill="DCE6F1"/>
      <w:spacing w:before="100" w:beforeAutospacing="1" w:after="100" w:afterAutospacing="1"/>
      <w:jc w:val="center"/>
    </w:pPr>
    <w:rPr>
      <w:rFonts w:cs="Calibri"/>
    </w:rPr>
  </w:style>
  <w:style w:type="paragraph" w:customStyle="1" w:styleId="xl314">
    <w:name w:val="xl314"/>
    <w:basedOn w:val="Normlny"/>
    <w:uiPriority w:val="99"/>
    <w:rsid w:val="000131FD"/>
    <w:pPr>
      <w:pBdr>
        <w:left w:val="single" w:sz="8" w:space="0" w:color="auto"/>
        <w:bottom w:val="single" w:sz="8" w:space="0" w:color="auto"/>
      </w:pBdr>
      <w:shd w:val="clear" w:color="000000" w:fill="DCE6F1"/>
      <w:spacing w:before="100" w:beforeAutospacing="1" w:after="100" w:afterAutospacing="1"/>
      <w:jc w:val="center"/>
    </w:pPr>
    <w:rPr>
      <w:rFonts w:cs="Calibri"/>
    </w:rPr>
  </w:style>
  <w:style w:type="paragraph" w:customStyle="1" w:styleId="xl315">
    <w:name w:val="xl315"/>
    <w:basedOn w:val="Normlny"/>
    <w:uiPriority w:val="99"/>
    <w:rsid w:val="000131FD"/>
    <w:pPr>
      <w:pBdr>
        <w:bottom w:val="single" w:sz="8" w:space="0" w:color="auto"/>
        <w:right w:val="single" w:sz="12" w:space="0" w:color="auto"/>
      </w:pBdr>
      <w:shd w:val="clear" w:color="000000" w:fill="DCE6F1"/>
      <w:spacing w:before="100" w:beforeAutospacing="1" w:after="100" w:afterAutospacing="1"/>
      <w:jc w:val="center"/>
    </w:pPr>
    <w:rPr>
      <w:rFonts w:cs="Calibri"/>
    </w:rPr>
  </w:style>
  <w:style w:type="character" w:customStyle="1" w:styleId="UnresolvedMention2">
    <w:name w:val="Unresolved Mention2"/>
    <w:uiPriority w:val="99"/>
    <w:semiHidden/>
    <w:rsid w:val="00EF47F4"/>
    <w:rPr>
      <w:rFonts w:cs="Times New Roman"/>
      <w:color w:val="605E5C"/>
      <w:shd w:val="clear" w:color="auto" w:fill="E1DFDD"/>
    </w:rPr>
  </w:style>
  <w:style w:type="character" w:customStyle="1" w:styleId="Hyperlink0">
    <w:name w:val="Hyperlink.0"/>
    <w:rsid w:val="001806CA"/>
    <w:rPr>
      <w:rFonts w:cs="Times New Roman"/>
      <w:color w:val="000000"/>
      <w:u w:color="000000"/>
    </w:rPr>
  </w:style>
  <w:style w:type="paragraph" w:customStyle="1" w:styleId="SP1">
    <w:name w:val="SP 1"/>
    <w:basedOn w:val="Normlny"/>
    <w:link w:val="SP1Char"/>
    <w:qFormat/>
    <w:rsid w:val="001806CA"/>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360" w:hanging="360"/>
      <w:outlineLvl w:val="0"/>
    </w:pPr>
    <w:rPr>
      <w:rFonts w:ascii="Proba Pro" w:hAnsi="Proba Pro" w:cs="Proba Pro"/>
      <w:b/>
      <w:bCs/>
      <w:color w:val="000000"/>
      <w:spacing w:val="30"/>
      <w:sz w:val="28"/>
      <w:szCs w:val="28"/>
      <w:u w:color="000000"/>
      <w:lang w:eastAsia="sk-SK"/>
    </w:rPr>
  </w:style>
  <w:style w:type="paragraph" w:customStyle="1" w:styleId="SP2">
    <w:name w:val="SP 2"/>
    <w:basedOn w:val="Normlny"/>
    <w:link w:val="SP2Char"/>
    <w:uiPriority w:val="99"/>
    <w:rsid w:val="001806CA"/>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line="240" w:lineRule="auto"/>
      <w:ind w:left="432"/>
      <w:jc w:val="center"/>
      <w:outlineLvl w:val="0"/>
    </w:pPr>
    <w:rPr>
      <w:rFonts w:ascii="Proba Pro" w:hAnsi="Proba Pro" w:cs="Proba Pro"/>
      <w:color w:val="000000"/>
      <w:spacing w:val="30"/>
      <w:sz w:val="24"/>
      <w:szCs w:val="24"/>
      <w:u w:color="000000"/>
      <w:lang w:eastAsia="sk-SK"/>
    </w:rPr>
  </w:style>
  <w:style w:type="character" w:customStyle="1" w:styleId="SP1Char">
    <w:name w:val="SP 1 Char"/>
    <w:link w:val="SP1"/>
    <w:locked/>
    <w:rsid w:val="001806CA"/>
    <w:rPr>
      <w:rFonts w:ascii="Proba Pro" w:hAnsi="Proba Pro" w:cs="Proba Pro"/>
      <w:b/>
      <w:bCs/>
      <w:color w:val="000000"/>
      <w:spacing w:val="30"/>
      <w:sz w:val="28"/>
      <w:szCs w:val="28"/>
      <w:u w:color="000000"/>
      <w:lang w:eastAsia="sk-SK"/>
    </w:rPr>
  </w:style>
  <w:style w:type="paragraph" w:customStyle="1" w:styleId="SP3">
    <w:name w:val="SP 3"/>
    <w:basedOn w:val="Normlny"/>
    <w:link w:val="SP3Char"/>
    <w:qFormat/>
    <w:rsid w:val="001806CA"/>
    <w:pPr>
      <w:widowControl w:val="0"/>
      <w:numPr>
        <w:ilvl w:val="1"/>
        <w:numId w:val="142"/>
      </w:numPr>
      <w:pBdr>
        <w:top w:val="none" w:sz="96" w:space="31" w:color="FFFFFF" w:frame="1"/>
        <w:left w:val="none" w:sz="96" w:space="31" w:color="FFFFFF" w:frame="1"/>
        <w:bottom w:val="none" w:sz="96" w:space="31" w:color="FFFFFF" w:frame="1"/>
        <w:right w:val="none" w:sz="96" w:space="31" w:color="FFFFFF" w:frame="1"/>
        <w:bar w:val="none" w:sz="0" w:color="000000"/>
      </w:pBdr>
      <w:spacing w:before="240" w:after="240" w:line="240" w:lineRule="auto"/>
      <w:jc w:val="both"/>
      <w:outlineLvl w:val="2"/>
    </w:pPr>
    <w:rPr>
      <w:rFonts w:ascii="Proba Pro" w:eastAsia="Times New Roman" w:hAnsi="Proba Pro"/>
      <w:b/>
      <w:caps/>
      <w:color w:val="008998"/>
      <w:spacing w:val="30"/>
      <w:sz w:val="20"/>
      <w:szCs w:val="20"/>
      <w:lang w:val="en-US" w:eastAsia="sk-SK"/>
    </w:rPr>
  </w:style>
  <w:style w:type="character" w:customStyle="1" w:styleId="SP2Char">
    <w:name w:val="SP 2 Char"/>
    <w:link w:val="SP2"/>
    <w:uiPriority w:val="99"/>
    <w:locked/>
    <w:rsid w:val="001806CA"/>
    <w:rPr>
      <w:rFonts w:ascii="Proba Pro" w:hAnsi="Proba Pro" w:cs="Proba Pro"/>
      <w:color w:val="000000"/>
      <w:spacing w:val="30"/>
      <w:sz w:val="24"/>
      <w:szCs w:val="24"/>
      <w:u w:color="000000"/>
      <w:lang w:eastAsia="sk-SK"/>
    </w:rPr>
  </w:style>
  <w:style w:type="character" w:customStyle="1" w:styleId="SP3Char">
    <w:name w:val="SP 3 Char"/>
    <w:link w:val="SP3"/>
    <w:locked/>
    <w:rsid w:val="001806CA"/>
    <w:rPr>
      <w:rFonts w:ascii="Proba Pro" w:eastAsia="Times New Roman" w:hAnsi="Proba Pro"/>
      <w:b/>
      <w:caps/>
      <w:color w:val="008998"/>
      <w:spacing w:val="30"/>
      <w:lang w:val="en-US"/>
    </w:rPr>
  </w:style>
  <w:style w:type="character" w:customStyle="1" w:styleId="Nevyrieenzmienka3">
    <w:name w:val="Nevyriešená zmienka3"/>
    <w:uiPriority w:val="99"/>
    <w:semiHidden/>
    <w:rsid w:val="00820703"/>
    <w:rPr>
      <w:color w:val="605E5C"/>
      <w:shd w:val="clear" w:color="auto" w:fill="E1DFDD"/>
    </w:rPr>
  </w:style>
  <w:style w:type="paragraph" w:customStyle="1" w:styleId="bla">
    <w:name w:val="bla"/>
    <w:basedOn w:val="SAP1"/>
    <w:link w:val="blaChar"/>
    <w:uiPriority w:val="99"/>
    <w:rsid w:val="00820703"/>
    <w:pPr>
      <w:keepNext/>
      <w:keepLines/>
      <w:widowControl/>
      <w:numPr>
        <w:numId w:val="2"/>
      </w:numPr>
      <w:spacing w:line="240" w:lineRule="auto"/>
    </w:pPr>
    <w:rPr>
      <w:rFonts w:ascii="Proba Pro CE" w:hAnsi="Proba Pro CE" w:cs="Calibri"/>
      <w:b w:val="0"/>
      <w:caps w:val="0"/>
      <w:color w:val="auto"/>
      <w:spacing w:val="0"/>
      <w:szCs w:val="24"/>
      <w:lang w:val="sk-SK"/>
    </w:rPr>
  </w:style>
  <w:style w:type="character" w:customStyle="1" w:styleId="blaChar">
    <w:name w:val="bla Char"/>
    <w:link w:val="bla"/>
    <w:uiPriority w:val="99"/>
    <w:locked/>
    <w:rsid w:val="00820703"/>
    <w:rPr>
      <w:rFonts w:ascii="Proba Pro CE" w:eastAsia="Times New Roman" w:hAnsi="Proba Pro CE" w:cs="Calibri"/>
      <w:szCs w:val="24"/>
      <w:lang w:eastAsia="en-US"/>
    </w:rPr>
  </w:style>
  <w:style w:type="numbering" w:customStyle="1" w:styleId="Importovantl29">
    <w:name w:val="Importovaný štýl 29"/>
    <w:rsid w:val="001C0699"/>
    <w:pPr>
      <w:numPr>
        <w:numId w:val="47"/>
      </w:numPr>
    </w:pPr>
  </w:style>
  <w:style w:type="numbering" w:customStyle="1" w:styleId="Importovantl27">
    <w:name w:val="Importovaný štýl 27"/>
    <w:rsid w:val="001C0699"/>
    <w:pPr>
      <w:numPr>
        <w:numId w:val="45"/>
      </w:numPr>
    </w:pPr>
  </w:style>
  <w:style w:type="numbering" w:customStyle="1" w:styleId="Importovantl84">
    <w:name w:val="Importovaný štýl 84"/>
    <w:rsid w:val="001C0699"/>
    <w:pPr>
      <w:numPr>
        <w:numId w:val="102"/>
      </w:numPr>
    </w:pPr>
  </w:style>
  <w:style w:type="numbering" w:customStyle="1" w:styleId="Importovantl37">
    <w:name w:val="Importovaný štýl 37"/>
    <w:rsid w:val="001C0699"/>
    <w:pPr>
      <w:numPr>
        <w:numId w:val="55"/>
      </w:numPr>
    </w:pPr>
  </w:style>
  <w:style w:type="numbering" w:customStyle="1" w:styleId="Importovantl70">
    <w:name w:val="Importovaný štýl 70"/>
    <w:rsid w:val="001C0699"/>
    <w:pPr>
      <w:numPr>
        <w:numId w:val="88"/>
      </w:numPr>
    </w:pPr>
  </w:style>
  <w:style w:type="numbering" w:customStyle="1" w:styleId="Importovantl99">
    <w:name w:val="Importovaný štýl 99"/>
    <w:rsid w:val="001C0699"/>
    <w:pPr>
      <w:numPr>
        <w:numId w:val="117"/>
      </w:numPr>
    </w:pPr>
  </w:style>
  <w:style w:type="numbering" w:customStyle="1" w:styleId="Importovantl90">
    <w:name w:val="Importovaný štýl 90"/>
    <w:rsid w:val="001C0699"/>
    <w:pPr>
      <w:numPr>
        <w:numId w:val="108"/>
      </w:numPr>
    </w:pPr>
  </w:style>
  <w:style w:type="numbering" w:customStyle="1" w:styleId="Importovantl25">
    <w:name w:val="Importovaný štýl 25"/>
    <w:rsid w:val="001C0699"/>
    <w:pPr>
      <w:numPr>
        <w:numId w:val="43"/>
      </w:numPr>
    </w:pPr>
  </w:style>
  <w:style w:type="numbering" w:customStyle="1" w:styleId="Importovantl32">
    <w:name w:val="Importovaný štýl 32"/>
    <w:rsid w:val="001C0699"/>
    <w:pPr>
      <w:numPr>
        <w:numId w:val="50"/>
      </w:numPr>
    </w:pPr>
  </w:style>
  <w:style w:type="numbering" w:customStyle="1" w:styleId="Importovantl73">
    <w:name w:val="Importovaný štýl 73"/>
    <w:rsid w:val="001C0699"/>
    <w:pPr>
      <w:numPr>
        <w:numId w:val="91"/>
      </w:numPr>
    </w:pPr>
  </w:style>
  <w:style w:type="numbering" w:customStyle="1" w:styleId="Importovantl56">
    <w:name w:val="Importovaný štýl 56"/>
    <w:rsid w:val="001C0699"/>
    <w:pPr>
      <w:numPr>
        <w:numId w:val="74"/>
      </w:numPr>
    </w:pPr>
  </w:style>
  <w:style w:type="numbering" w:customStyle="1" w:styleId="Importovantl24">
    <w:name w:val="Importovaný štýl 24"/>
    <w:rsid w:val="001C0699"/>
    <w:pPr>
      <w:numPr>
        <w:numId w:val="42"/>
      </w:numPr>
    </w:pPr>
  </w:style>
  <w:style w:type="numbering" w:customStyle="1" w:styleId="TOMAS">
    <w:name w:val="TOMAS"/>
    <w:rsid w:val="001C0699"/>
    <w:pPr>
      <w:numPr>
        <w:numId w:val="15"/>
      </w:numPr>
    </w:pPr>
  </w:style>
  <w:style w:type="numbering" w:customStyle="1" w:styleId="Importovantl69">
    <w:name w:val="Importovaný štýl 69"/>
    <w:rsid w:val="001C0699"/>
    <w:pPr>
      <w:numPr>
        <w:numId w:val="87"/>
      </w:numPr>
    </w:pPr>
  </w:style>
  <w:style w:type="numbering" w:customStyle="1" w:styleId="Importovantl58">
    <w:name w:val="Importovaný štýl 58"/>
    <w:rsid w:val="001C0699"/>
    <w:pPr>
      <w:numPr>
        <w:numId w:val="76"/>
      </w:numPr>
    </w:pPr>
  </w:style>
  <w:style w:type="numbering" w:customStyle="1" w:styleId="Importovantl30">
    <w:name w:val="Importovaný štýl 30"/>
    <w:rsid w:val="001C0699"/>
    <w:pPr>
      <w:numPr>
        <w:numId w:val="48"/>
      </w:numPr>
    </w:pPr>
  </w:style>
  <w:style w:type="numbering" w:customStyle="1" w:styleId="Importovantl59">
    <w:name w:val="Importovaný štýl 59"/>
    <w:rsid w:val="001C0699"/>
    <w:pPr>
      <w:numPr>
        <w:numId w:val="77"/>
      </w:numPr>
    </w:pPr>
  </w:style>
  <w:style w:type="numbering" w:customStyle="1" w:styleId="Importovantl103">
    <w:name w:val="Importovaný štýl 103"/>
    <w:rsid w:val="001C0699"/>
    <w:pPr>
      <w:numPr>
        <w:numId w:val="121"/>
      </w:numPr>
    </w:pPr>
  </w:style>
  <w:style w:type="numbering" w:customStyle="1" w:styleId="Importovantl4">
    <w:name w:val="Importovaný štýl 4"/>
    <w:rsid w:val="001C0699"/>
    <w:pPr>
      <w:numPr>
        <w:numId w:val="22"/>
      </w:numPr>
    </w:pPr>
  </w:style>
  <w:style w:type="numbering" w:customStyle="1" w:styleId="Importovantl94">
    <w:name w:val="Importovaný štýl 94"/>
    <w:rsid w:val="001C0699"/>
    <w:pPr>
      <w:numPr>
        <w:numId w:val="112"/>
      </w:numPr>
    </w:pPr>
  </w:style>
  <w:style w:type="numbering" w:customStyle="1" w:styleId="Importovantl49">
    <w:name w:val="Importovaný štýl 49"/>
    <w:rsid w:val="001C0699"/>
    <w:pPr>
      <w:numPr>
        <w:numId w:val="67"/>
      </w:numPr>
    </w:pPr>
  </w:style>
  <w:style w:type="numbering" w:customStyle="1" w:styleId="Importovantl9">
    <w:name w:val="Importovaný štýl 9"/>
    <w:rsid w:val="001C0699"/>
    <w:pPr>
      <w:numPr>
        <w:numId w:val="27"/>
      </w:numPr>
    </w:pPr>
  </w:style>
  <w:style w:type="numbering" w:customStyle="1" w:styleId="Importovantl66">
    <w:name w:val="Importovaný štýl 66"/>
    <w:rsid w:val="001C0699"/>
    <w:pPr>
      <w:numPr>
        <w:numId w:val="84"/>
      </w:numPr>
    </w:pPr>
  </w:style>
  <w:style w:type="numbering" w:customStyle="1" w:styleId="Importovantl10">
    <w:name w:val="Importovaný štýl 10"/>
    <w:rsid w:val="001C0699"/>
    <w:pPr>
      <w:numPr>
        <w:numId w:val="28"/>
      </w:numPr>
    </w:pPr>
  </w:style>
  <w:style w:type="numbering" w:customStyle="1" w:styleId="Importovantl41">
    <w:name w:val="Importovaný štýl 41"/>
    <w:rsid w:val="001C0699"/>
    <w:pPr>
      <w:numPr>
        <w:numId w:val="59"/>
      </w:numPr>
    </w:pPr>
  </w:style>
  <w:style w:type="numbering" w:customStyle="1" w:styleId="Importovantl17">
    <w:name w:val="Importovaný štýl 17"/>
    <w:rsid w:val="001C0699"/>
    <w:pPr>
      <w:numPr>
        <w:numId w:val="35"/>
      </w:numPr>
    </w:pPr>
  </w:style>
  <w:style w:type="numbering" w:customStyle="1" w:styleId="Importovantl86">
    <w:name w:val="Importovaný štýl 86"/>
    <w:rsid w:val="001C0699"/>
    <w:pPr>
      <w:numPr>
        <w:numId w:val="104"/>
      </w:numPr>
    </w:pPr>
  </w:style>
  <w:style w:type="numbering" w:customStyle="1" w:styleId="Importovantl44">
    <w:name w:val="Importovaný štýl 44"/>
    <w:rsid w:val="001C0699"/>
    <w:pPr>
      <w:numPr>
        <w:numId w:val="62"/>
      </w:numPr>
    </w:pPr>
  </w:style>
  <w:style w:type="numbering" w:customStyle="1" w:styleId="Importovantl34">
    <w:name w:val="Importovaný štýl 34"/>
    <w:rsid w:val="001C0699"/>
    <w:pPr>
      <w:numPr>
        <w:numId w:val="52"/>
      </w:numPr>
    </w:pPr>
  </w:style>
  <w:style w:type="numbering" w:customStyle="1" w:styleId="Importovantl76">
    <w:name w:val="Importovaný štýl 76"/>
    <w:rsid w:val="001C0699"/>
    <w:pPr>
      <w:numPr>
        <w:numId w:val="94"/>
      </w:numPr>
    </w:pPr>
  </w:style>
  <w:style w:type="numbering" w:customStyle="1" w:styleId="Importovantl112">
    <w:name w:val="Importovaný štýl 112"/>
    <w:rsid w:val="001C0699"/>
    <w:pPr>
      <w:numPr>
        <w:numId w:val="130"/>
      </w:numPr>
    </w:pPr>
  </w:style>
  <w:style w:type="numbering" w:customStyle="1" w:styleId="Importovantl36">
    <w:name w:val="Importovaný štýl 36"/>
    <w:rsid w:val="001C0699"/>
    <w:pPr>
      <w:numPr>
        <w:numId w:val="54"/>
      </w:numPr>
    </w:pPr>
  </w:style>
  <w:style w:type="numbering" w:customStyle="1" w:styleId="Importovantl18">
    <w:name w:val="Importovaný štýl 18"/>
    <w:rsid w:val="001C0699"/>
    <w:pPr>
      <w:numPr>
        <w:numId w:val="36"/>
      </w:numPr>
    </w:pPr>
  </w:style>
  <w:style w:type="numbering" w:customStyle="1" w:styleId="Importovantl101">
    <w:name w:val="Importovaný štýl 101"/>
    <w:rsid w:val="001C0699"/>
    <w:pPr>
      <w:numPr>
        <w:numId w:val="119"/>
      </w:numPr>
    </w:pPr>
  </w:style>
  <w:style w:type="numbering" w:customStyle="1" w:styleId="Importovantl50">
    <w:name w:val="Importovaný štýl 50"/>
    <w:rsid w:val="001C0699"/>
    <w:pPr>
      <w:numPr>
        <w:numId w:val="68"/>
      </w:numPr>
    </w:pPr>
  </w:style>
  <w:style w:type="numbering" w:customStyle="1" w:styleId="Importovantl60">
    <w:name w:val="Importovaný štýl 60"/>
    <w:rsid w:val="001C0699"/>
    <w:pPr>
      <w:numPr>
        <w:numId w:val="78"/>
      </w:numPr>
    </w:pPr>
  </w:style>
  <w:style w:type="numbering" w:customStyle="1" w:styleId="Importovantl31">
    <w:name w:val="Importovaný štýl 31"/>
    <w:rsid w:val="001C0699"/>
    <w:pPr>
      <w:numPr>
        <w:numId w:val="49"/>
      </w:numPr>
    </w:pPr>
  </w:style>
  <w:style w:type="numbering" w:customStyle="1" w:styleId="Importovantl13">
    <w:name w:val="Importovaný štýl 13"/>
    <w:rsid w:val="001C0699"/>
    <w:pPr>
      <w:numPr>
        <w:numId w:val="31"/>
      </w:numPr>
    </w:pPr>
  </w:style>
  <w:style w:type="numbering" w:customStyle="1" w:styleId="Importovantl33">
    <w:name w:val="Importovaný štýl 33"/>
    <w:rsid w:val="001C0699"/>
    <w:pPr>
      <w:numPr>
        <w:numId w:val="51"/>
      </w:numPr>
    </w:pPr>
  </w:style>
  <w:style w:type="numbering" w:customStyle="1" w:styleId="Importovantl8">
    <w:name w:val="Importovaný štýl 8"/>
    <w:rsid w:val="001C0699"/>
    <w:pPr>
      <w:numPr>
        <w:numId w:val="26"/>
      </w:numPr>
    </w:pPr>
  </w:style>
  <w:style w:type="numbering" w:customStyle="1" w:styleId="Importovantl82">
    <w:name w:val="Importovaný štýl 82"/>
    <w:rsid w:val="001C0699"/>
    <w:pPr>
      <w:numPr>
        <w:numId w:val="100"/>
      </w:numPr>
    </w:pPr>
  </w:style>
  <w:style w:type="numbering" w:customStyle="1" w:styleId="Importovantl55">
    <w:name w:val="Importovaný štýl 55"/>
    <w:rsid w:val="001C0699"/>
    <w:pPr>
      <w:numPr>
        <w:numId w:val="73"/>
      </w:numPr>
    </w:pPr>
  </w:style>
  <w:style w:type="numbering" w:customStyle="1" w:styleId="Importovantl46">
    <w:name w:val="Importovaný štýl 46"/>
    <w:rsid w:val="001C0699"/>
    <w:pPr>
      <w:numPr>
        <w:numId w:val="64"/>
      </w:numPr>
    </w:pPr>
  </w:style>
  <w:style w:type="numbering" w:customStyle="1" w:styleId="Importovantl35">
    <w:name w:val="Importovaný štýl 35"/>
    <w:rsid w:val="001C0699"/>
    <w:pPr>
      <w:numPr>
        <w:numId w:val="53"/>
      </w:numPr>
    </w:pPr>
  </w:style>
  <w:style w:type="numbering" w:customStyle="1" w:styleId="Importovantl51">
    <w:name w:val="Importovaný štýl 51"/>
    <w:rsid w:val="001C0699"/>
    <w:pPr>
      <w:numPr>
        <w:numId w:val="69"/>
      </w:numPr>
    </w:pPr>
  </w:style>
  <w:style w:type="numbering" w:customStyle="1" w:styleId="Importovantl57">
    <w:name w:val="Importovaný štýl 57"/>
    <w:rsid w:val="001C0699"/>
    <w:pPr>
      <w:numPr>
        <w:numId w:val="75"/>
      </w:numPr>
    </w:pPr>
  </w:style>
  <w:style w:type="numbering" w:customStyle="1" w:styleId="Importovantl115">
    <w:name w:val="Importovaný štýl 115"/>
    <w:rsid w:val="001C0699"/>
    <w:pPr>
      <w:numPr>
        <w:numId w:val="133"/>
      </w:numPr>
    </w:pPr>
  </w:style>
  <w:style w:type="numbering" w:customStyle="1" w:styleId="Importovantl45">
    <w:name w:val="Importovaný štýl 45"/>
    <w:rsid w:val="001C0699"/>
    <w:pPr>
      <w:numPr>
        <w:numId w:val="63"/>
      </w:numPr>
    </w:pPr>
  </w:style>
  <w:style w:type="numbering" w:customStyle="1" w:styleId="Importovantl116">
    <w:name w:val="Importovaný štýl 116"/>
    <w:rsid w:val="001C0699"/>
    <w:pPr>
      <w:numPr>
        <w:numId w:val="134"/>
      </w:numPr>
    </w:pPr>
  </w:style>
  <w:style w:type="numbering" w:customStyle="1" w:styleId="Importovantl52">
    <w:name w:val="Importovaný štýl 52"/>
    <w:rsid w:val="001C0699"/>
    <w:pPr>
      <w:numPr>
        <w:numId w:val="70"/>
      </w:numPr>
    </w:pPr>
  </w:style>
  <w:style w:type="numbering" w:customStyle="1" w:styleId="Importovantl79">
    <w:name w:val="Importovaný štýl 79"/>
    <w:rsid w:val="001C0699"/>
    <w:pPr>
      <w:numPr>
        <w:numId w:val="97"/>
      </w:numPr>
    </w:pPr>
  </w:style>
  <w:style w:type="numbering" w:customStyle="1" w:styleId="Importovantl20">
    <w:name w:val="Importovaný štýl 20"/>
    <w:rsid w:val="001C0699"/>
    <w:pPr>
      <w:numPr>
        <w:numId w:val="38"/>
      </w:numPr>
    </w:pPr>
  </w:style>
  <w:style w:type="numbering" w:customStyle="1" w:styleId="Importovantl104">
    <w:name w:val="Importovaný štýl 104"/>
    <w:rsid w:val="001C0699"/>
    <w:pPr>
      <w:numPr>
        <w:numId w:val="122"/>
      </w:numPr>
    </w:pPr>
  </w:style>
  <w:style w:type="numbering" w:customStyle="1" w:styleId="Importovantl62">
    <w:name w:val="Importovaný štýl 62"/>
    <w:rsid w:val="001C0699"/>
    <w:pPr>
      <w:numPr>
        <w:numId w:val="80"/>
      </w:numPr>
    </w:pPr>
  </w:style>
  <w:style w:type="numbering" w:customStyle="1" w:styleId="Importovantl105">
    <w:name w:val="Importovaný štýl 105"/>
    <w:rsid w:val="001C0699"/>
    <w:pPr>
      <w:numPr>
        <w:numId w:val="123"/>
      </w:numPr>
    </w:pPr>
  </w:style>
  <w:style w:type="numbering" w:customStyle="1" w:styleId="Importovantl63">
    <w:name w:val="Importovaný štýl 63"/>
    <w:rsid w:val="001C0699"/>
    <w:pPr>
      <w:numPr>
        <w:numId w:val="81"/>
      </w:numPr>
    </w:pPr>
  </w:style>
  <w:style w:type="numbering" w:customStyle="1" w:styleId="Importovantl96">
    <w:name w:val="Importovaný štýl 96"/>
    <w:rsid w:val="001C0699"/>
    <w:pPr>
      <w:numPr>
        <w:numId w:val="114"/>
      </w:numPr>
    </w:pPr>
  </w:style>
  <w:style w:type="numbering" w:customStyle="1" w:styleId="Importovantl40">
    <w:name w:val="Importovaný štýl 40"/>
    <w:rsid w:val="001C0699"/>
    <w:pPr>
      <w:numPr>
        <w:numId w:val="58"/>
      </w:numPr>
    </w:pPr>
  </w:style>
  <w:style w:type="numbering" w:customStyle="1" w:styleId="Importovantl43">
    <w:name w:val="Importovaný štýl 43"/>
    <w:rsid w:val="001C0699"/>
    <w:pPr>
      <w:numPr>
        <w:numId w:val="61"/>
      </w:numPr>
    </w:pPr>
  </w:style>
  <w:style w:type="numbering" w:customStyle="1" w:styleId="Importovantl65">
    <w:name w:val="Importovaný štýl 65"/>
    <w:rsid w:val="001C0699"/>
    <w:pPr>
      <w:numPr>
        <w:numId w:val="83"/>
      </w:numPr>
    </w:pPr>
  </w:style>
  <w:style w:type="numbering" w:customStyle="1" w:styleId="Importovantl113">
    <w:name w:val="Importovaný štýl 113"/>
    <w:rsid w:val="001C0699"/>
    <w:pPr>
      <w:numPr>
        <w:numId w:val="131"/>
      </w:numPr>
    </w:pPr>
  </w:style>
  <w:style w:type="numbering" w:customStyle="1" w:styleId="Importovantl74">
    <w:name w:val="Importovaný štýl 74"/>
    <w:rsid w:val="001C0699"/>
    <w:pPr>
      <w:numPr>
        <w:numId w:val="92"/>
      </w:numPr>
    </w:pPr>
  </w:style>
  <w:style w:type="numbering" w:customStyle="1" w:styleId="Importovantl97">
    <w:name w:val="Importovaný štýl 97"/>
    <w:rsid w:val="001C0699"/>
    <w:pPr>
      <w:numPr>
        <w:numId w:val="115"/>
      </w:numPr>
    </w:pPr>
  </w:style>
  <w:style w:type="numbering" w:customStyle="1" w:styleId="Importovantl114">
    <w:name w:val="Importovaný štýl 114"/>
    <w:rsid w:val="001C0699"/>
    <w:pPr>
      <w:numPr>
        <w:numId w:val="132"/>
      </w:numPr>
    </w:pPr>
  </w:style>
  <w:style w:type="numbering" w:customStyle="1" w:styleId="Importovantl91">
    <w:name w:val="Importovaný štýl 91"/>
    <w:rsid w:val="001C0699"/>
    <w:pPr>
      <w:numPr>
        <w:numId w:val="109"/>
      </w:numPr>
    </w:pPr>
  </w:style>
  <w:style w:type="numbering" w:customStyle="1" w:styleId="Importovantl39">
    <w:name w:val="Importovaný štýl 39"/>
    <w:rsid w:val="001C0699"/>
    <w:pPr>
      <w:numPr>
        <w:numId w:val="57"/>
      </w:numPr>
    </w:pPr>
  </w:style>
  <w:style w:type="numbering" w:customStyle="1" w:styleId="Importovantl72">
    <w:name w:val="Importovaný štýl 72"/>
    <w:rsid w:val="001C0699"/>
    <w:pPr>
      <w:numPr>
        <w:numId w:val="90"/>
      </w:numPr>
    </w:pPr>
  </w:style>
  <w:style w:type="numbering" w:customStyle="1" w:styleId="Importovantl108">
    <w:name w:val="Importovaný štýl 108"/>
    <w:rsid w:val="001C0699"/>
    <w:pPr>
      <w:numPr>
        <w:numId w:val="126"/>
      </w:numPr>
    </w:pPr>
  </w:style>
  <w:style w:type="numbering" w:customStyle="1" w:styleId="Importovantl106">
    <w:name w:val="Importovaný štýl 106"/>
    <w:rsid w:val="001C0699"/>
    <w:pPr>
      <w:numPr>
        <w:numId w:val="124"/>
      </w:numPr>
    </w:pPr>
  </w:style>
  <w:style w:type="numbering" w:customStyle="1" w:styleId="Importovantl54">
    <w:name w:val="Importovaný štýl 54"/>
    <w:rsid w:val="001C0699"/>
    <w:pPr>
      <w:numPr>
        <w:numId w:val="72"/>
      </w:numPr>
    </w:pPr>
  </w:style>
  <w:style w:type="numbering" w:customStyle="1" w:styleId="Importovantl80">
    <w:name w:val="Importovaný štýl 80"/>
    <w:rsid w:val="001C0699"/>
    <w:pPr>
      <w:numPr>
        <w:numId w:val="98"/>
      </w:numPr>
    </w:pPr>
  </w:style>
  <w:style w:type="numbering" w:customStyle="1" w:styleId="Importovantl68">
    <w:name w:val="Importovaný štýl 68"/>
    <w:rsid w:val="001C0699"/>
    <w:pPr>
      <w:numPr>
        <w:numId w:val="86"/>
      </w:numPr>
    </w:pPr>
  </w:style>
  <w:style w:type="numbering" w:customStyle="1" w:styleId="Importovantl2">
    <w:name w:val="Importovaný štýl 2"/>
    <w:rsid w:val="001C0699"/>
    <w:pPr>
      <w:numPr>
        <w:numId w:val="20"/>
      </w:numPr>
    </w:pPr>
  </w:style>
  <w:style w:type="numbering" w:customStyle="1" w:styleId="Importovantl110">
    <w:name w:val="Importovaný štýl 110"/>
    <w:rsid w:val="001C0699"/>
    <w:pPr>
      <w:numPr>
        <w:numId w:val="128"/>
      </w:numPr>
    </w:pPr>
  </w:style>
  <w:style w:type="numbering" w:customStyle="1" w:styleId="Importovantl15">
    <w:name w:val="Importovaný štýl 15"/>
    <w:rsid w:val="001C0699"/>
    <w:pPr>
      <w:numPr>
        <w:numId w:val="33"/>
      </w:numPr>
    </w:pPr>
  </w:style>
  <w:style w:type="numbering" w:customStyle="1" w:styleId="Importovantl98">
    <w:name w:val="Importovaný štýl 98"/>
    <w:rsid w:val="001C0699"/>
    <w:pPr>
      <w:numPr>
        <w:numId w:val="116"/>
      </w:numPr>
    </w:pPr>
  </w:style>
  <w:style w:type="numbering" w:customStyle="1" w:styleId="Importovantl117">
    <w:name w:val="Importovaný štýl 117"/>
    <w:rsid w:val="001C0699"/>
    <w:pPr>
      <w:numPr>
        <w:numId w:val="135"/>
      </w:numPr>
    </w:pPr>
  </w:style>
  <w:style w:type="numbering" w:customStyle="1" w:styleId="Importovantl21">
    <w:name w:val="Importovaný štýl 21"/>
    <w:rsid w:val="001C0699"/>
    <w:pPr>
      <w:numPr>
        <w:numId w:val="39"/>
      </w:numPr>
    </w:pPr>
  </w:style>
  <w:style w:type="numbering" w:customStyle="1" w:styleId="Importovantl22">
    <w:name w:val="Importovaný štýl 22"/>
    <w:rsid w:val="001C0699"/>
    <w:pPr>
      <w:numPr>
        <w:numId w:val="40"/>
      </w:numPr>
    </w:pPr>
  </w:style>
  <w:style w:type="numbering" w:customStyle="1" w:styleId="Importovantl109">
    <w:name w:val="Importovaný štýl 109"/>
    <w:rsid w:val="001C0699"/>
    <w:pPr>
      <w:numPr>
        <w:numId w:val="127"/>
      </w:numPr>
    </w:pPr>
  </w:style>
  <w:style w:type="numbering" w:customStyle="1" w:styleId="Importovantl53">
    <w:name w:val="Importovaný štýl 53"/>
    <w:rsid w:val="001C0699"/>
    <w:pPr>
      <w:numPr>
        <w:numId w:val="71"/>
      </w:numPr>
    </w:pPr>
  </w:style>
  <w:style w:type="numbering" w:customStyle="1" w:styleId="Importovantl81">
    <w:name w:val="Importovaný štýl 81"/>
    <w:rsid w:val="001C0699"/>
    <w:pPr>
      <w:numPr>
        <w:numId w:val="99"/>
      </w:numPr>
    </w:pPr>
  </w:style>
  <w:style w:type="numbering" w:customStyle="1" w:styleId="Importovantl95">
    <w:name w:val="Importovaný štýl 95"/>
    <w:rsid w:val="001C0699"/>
    <w:pPr>
      <w:numPr>
        <w:numId w:val="113"/>
      </w:numPr>
    </w:pPr>
  </w:style>
  <w:style w:type="numbering" w:customStyle="1" w:styleId="Importovantl23">
    <w:name w:val="Importovaný štýl 23"/>
    <w:rsid w:val="001C0699"/>
    <w:pPr>
      <w:numPr>
        <w:numId w:val="41"/>
      </w:numPr>
    </w:pPr>
  </w:style>
  <w:style w:type="numbering" w:customStyle="1" w:styleId="Importovantl47">
    <w:name w:val="Importovaný štýl 47"/>
    <w:rsid w:val="001C0699"/>
    <w:pPr>
      <w:numPr>
        <w:numId w:val="65"/>
      </w:numPr>
    </w:pPr>
  </w:style>
  <w:style w:type="numbering" w:customStyle="1" w:styleId="Importovantl78">
    <w:name w:val="Importovaný štýl 78"/>
    <w:rsid w:val="001C0699"/>
    <w:pPr>
      <w:numPr>
        <w:numId w:val="96"/>
      </w:numPr>
    </w:pPr>
  </w:style>
  <w:style w:type="numbering" w:customStyle="1" w:styleId="Importovantl118">
    <w:name w:val="Importovaný štýl 118"/>
    <w:rsid w:val="001C0699"/>
    <w:pPr>
      <w:numPr>
        <w:numId w:val="136"/>
      </w:numPr>
    </w:pPr>
  </w:style>
  <w:style w:type="numbering" w:customStyle="1" w:styleId="Importovantl102">
    <w:name w:val="Importovaný štýl 102"/>
    <w:rsid w:val="001C0699"/>
    <w:pPr>
      <w:numPr>
        <w:numId w:val="120"/>
      </w:numPr>
    </w:pPr>
  </w:style>
  <w:style w:type="numbering" w:customStyle="1" w:styleId="Importovantl48">
    <w:name w:val="Importovaný štýl 48"/>
    <w:rsid w:val="001C0699"/>
    <w:pPr>
      <w:numPr>
        <w:numId w:val="66"/>
      </w:numPr>
    </w:pPr>
  </w:style>
  <w:style w:type="numbering" w:customStyle="1" w:styleId="Importovantl19">
    <w:name w:val="Importovaný štýl 19"/>
    <w:rsid w:val="001C0699"/>
    <w:pPr>
      <w:numPr>
        <w:numId w:val="37"/>
      </w:numPr>
    </w:pPr>
  </w:style>
  <w:style w:type="numbering" w:customStyle="1" w:styleId="Importovantl28">
    <w:name w:val="Importovaný štýl 28"/>
    <w:rsid w:val="001C0699"/>
    <w:pPr>
      <w:numPr>
        <w:numId w:val="46"/>
      </w:numPr>
    </w:pPr>
  </w:style>
  <w:style w:type="numbering" w:customStyle="1" w:styleId="Importovantl85">
    <w:name w:val="Importovaný štýl 85"/>
    <w:rsid w:val="001C0699"/>
    <w:pPr>
      <w:numPr>
        <w:numId w:val="103"/>
      </w:numPr>
    </w:pPr>
  </w:style>
  <w:style w:type="numbering" w:customStyle="1" w:styleId="Importovantl83">
    <w:name w:val="Importovaný štýl 83"/>
    <w:rsid w:val="001C0699"/>
    <w:pPr>
      <w:numPr>
        <w:numId w:val="101"/>
      </w:numPr>
    </w:pPr>
  </w:style>
  <w:style w:type="numbering" w:customStyle="1" w:styleId="Importovantl64">
    <w:name w:val="Importovaný štýl 64"/>
    <w:rsid w:val="001C0699"/>
    <w:pPr>
      <w:numPr>
        <w:numId w:val="82"/>
      </w:numPr>
    </w:pPr>
  </w:style>
  <w:style w:type="numbering" w:customStyle="1" w:styleId="Importovantl111">
    <w:name w:val="Importovaný štýl 111"/>
    <w:rsid w:val="001C0699"/>
    <w:pPr>
      <w:numPr>
        <w:numId w:val="129"/>
      </w:numPr>
    </w:pPr>
  </w:style>
  <w:style w:type="numbering" w:customStyle="1" w:styleId="Tatratender">
    <w:name w:val="Tatra tender"/>
    <w:rsid w:val="001C0699"/>
    <w:pPr>
      <w:numPr>
        <w:numId w:val="14"/>
      </w:numPr>
    </w:pPr>
  </w:style>
  <w:style w:type="numbering" w:customStyle="1" w:styleId="Importovantl6">
    <w:name w:val="Importovaný štýl 6"/>
    <w:rsid w:val="001C0699"/>
    <w:pPr>
      <w:numPr>
        <w:numId w:val="24"/>
      </w:numPr>
    </w:pPr>
  </w:style>
  <w:style w:type="numbering" w:customStyle="1" w:styleId="Importovantl92">
    <w:name w:val="Importovaný štýl 92"/>
    <w:rsid w:val="001C0699"/>
    <w:pPr>
      <w:numPr>
        <w:numId w:val="110"/>
      </w:numPr>
    </w:pPr>
  </w:style>
  <w:style w:type="numbering" w:customStyle="1" w:styleId="Style1">
    <w:name w:val="Style1"/>
    <w:rsid w:val="001C0699"/>
    <w:pPr>
      <w:numPr>
        <w:numId w:val="138"/>
      </w:numPr>
    </w:pPr>
  </w:style>
  <w:style w:type="numbering" w:customStyle="1" w:styleId="Importovantl61">
    <w:name w:val="Importovaný štýl 61"/>
    <w:rsid w:val="001C0699"/>
    <w:pPr>
      <w:numPr>
        <w:numId w:val="79"/>
      </w:numPr>
    </w:pPr>
  </w:style>
  <w:style w:type="numbering" w:customStyle="1" w:styleId="Importovantl67">
    <w:name w:val="Importovaný štýl 67"/>
    <w:rsid w:val="001C0699"/>
    <w:pPr>
      <w:numPr>
        <w:numId w:val="85"/>
      </w:numPr>
    </w:pPr>
  </w:style>
  <w:style w:type="numbering" w:customStyle="1" w:styleId="Importovantl77">
    <w:name w:val="Importovaný štýl 77"/>
    <w:rsid w:val="001C0699"/>
    <w:pPr>
      <w:numPr>
        <w:numId w:val="95"/>
      </w:numPr>
    </w:pPr>
  </w:style>
  <w:style w:type="numbering" w:customStyle="1" w:styleId="Importovantl75">
    <w:name w:val="Importovaný štýl 75"/>
    <w:rsid w:val="001C0699"/>
    <w:pPr>
      <w:numPr>
        <w:numId w:val="93"/>
      </w:numPr>
    </w:pPr>
  </w:style>
  <w:style w:type="numbering" w:customStyle="1" w:styleId="Importovantl71">
    <w:name w:val="Importovaný štýl 71"/>
    <w:rsid w:val="001C0699"/>
    <w:pPr>
      <w:numPr>
        <w:numId w:val="89"/>
      </w:numPr>
    </w:pPr>
  </w:style>
  <w:style w:type="numbering" w:customStyle="1" w:styleId="Importovantl26">
    <w:name w:val="Importovaný štýl 26"/>
    <w:rsid w:val="001C0699"/>
    <w:pPr>
      <w:numPr>
        <w:numId w:val="44"/>
      </w:numPr>
    </w:pPr>
  </w:style>
  <w:style w:type="numbering" w:customStyle="1" w:styleId="Importovantl107">
    <w:name w:val="Importovaný štýl 107"/>
    <w:rsid w:val="001C0699"/>
    <w:pPr>
      <w:numPr>
        <w:numId w:val="125"/>
      </w:numPr>
    </w:pPr>
  </w:style>
  <w:style w:type="numbering" w:customStyle="1" w:styleId="Importovantl42">
    <w:name w:val="Importovaný štýl 42"/>
    <w:rsid w:val="001C0699"/>
    <w:pPr>
      <w:numPr>
        <w:numId w:val="60"/>
      </w:numPr>
    </w:pPr>
  </w:style>
  <w:style w:type="numbering" w:customStyle="1" w:styleId="Importovantl11">
    <w:name w:val="Importovaný štýl 11"/>
    <w:rsid w:val="001C0699"/>
    <w:pPr>
      <w:numPr>
        <w:numId w:val="29"/>
      </w:numPr>
    </w:pPr>
  </w:style>
  <w:style w:type="numbering" w:customStyle="1" w:styleId="Importovantl14">
    <w:name w:val="Importovaný štýl 14"/>
    <w:rsid w:val="001C0699"/>
    <w:pPr>
      <w:numPr>
        <w:numId w:val="32"/>
      </w:numPr>
    </w:pPr>
  </w:style>
  <w:style w:type="numbering" w:customStyle="1" w:styleId="Importovantl93">
    <w:name w:val="Importovaný štýl 93"/>
    <w:rsid w:val="001C0699"/>
    <w:pPr>
      <w:numPr>
        <w:numId w:val="111"/>
      </w:numPr>
    </w:pPr>
  </w:style>
  <w:style w:type="numbering" w:customStyle="1" w:styleId="Importovantl16">
    <w:name w:val="Importovaný štýl 16"/>
    <w:rsid w:val="001C0699"/>
    <w:pPr>
      <w:numPr>
        <w:numId w:val="34"/>
      </w:numPr>
    </w:pPr>
  </w:style>
  <w:style w:type="numbering" w:customStyle="1" w:styleId="Importovantl5">
    <w:name w:val="Importovaný štýl 5"/>
    <w:rsid w:val="001C0699"/>
    <w:pPr>
      <w:numPr>
        <w:numId w:val="23"/>
      </w:numPr>
    </w:pPr>
  </w:style>
  <w:style w:type="numbering" w:customStyle="1" w:styleId="Importovantl89">
    <w:name w:val="Importovaný štýl 89"/>
    <w:rsid w:val="001C0699"/>
    <w:pPr>
      <w:numPr>
        <w:numId w:val="107"/>
      </w:numPr>
    </w:pPr>
  </w:style>
  <w:style w:type="numbering" w:customStyle="1" w:styleId="Importovantl1">
    <w:name w:val="Importovaný štýl 1"/>
    <w:rsid w:val="001C0699"/>
    <w:pPr>
      <w:numPr>
        <w:numId w:val="19"/>
      </w:numPr>
    </w:pPr>
  </w:style>
  <w:style w:type="numbering" w:customStyle="1" w:styleId="Importovantl12">
    <w:name w:val="Importovaný štýl 12"/>
    <w:rsid w:val="001C0699"/>
    <w:pPr>
      <w:numPr>
        <w:numId w:val="30"/>
      </w:numPr>
    </w:pPr>
  </w:style>
  <w:style w:type="numbering" w:customStyle="1" w:styleId="Importovantl38">
    <w:name w:val="Importovaný štýl 38"/>
    <w:rsid w:val="001C0699"/>
    <w:pPr>
      <w:numPr>
        <w:numId w:val="56"/>
      </w:numPr>
    </w:pPr>
  </w:style>
  <w:style w:type="numbering" w:customStyle="1" w:styleId="Importovantl3">
    <w:name w:val="Importovaný štýl 3"/>
    <w:rsid w:val="001C0699"/>
    <w:pPr>
      <w:numPr>
        <w:numId w:val="21"/>
      </w:numPr>
    </w:pPr>
  </w:style>
  <w:style w:type="numbering" w:customStyle="1" w:styleId="Importovantl87">
    <w:name w:val="Importovaný štýl 87"/>
    <w:rsid w:val="001C0699"/>
    <w:pPr>
      <w:numPr>
        <w:numId w:val="105"/>
      </w:numPr>
    </w:pPr>
  </w:style>
  <w:style w:type="numbering" w:customStyle="1" w:styleId="Importovantl88">
    <w:name w:val="Importovaný štýl 88"/>
    <w:rsid w:val="001C0699"/>
    <w:pPr>
      <w:numPr>
        <w:numId w:val="106"/>
      </w:numPr>
    </w:pPr>
  </w:style>
  <w:style w:type="numbering" w:customStyle="1" w:styleId="Importovantl7">
    <w:name w:val="Importovaný štýl 7"/>
    <w:rsid w:val="001C0699"/>
    <w:pPr>
      <w:numPr>
        <w:numId w:val="25"/>
      </w:numPr>
    </w:pPr>
  </w:style>
  <w:style w:type="numbering" w:customStyle="1" w:styleId="Importovantl100">
    <w:name w:val="Importovaný štýl 100"/>
    <w:rsid w:val="001C0699"/>
    <w:pPr>
      <w:numPr>
        <w:numId w:val="118"/>
      </w:numPr>
    </w:pPr>
  </w:style>
  <w:style w:type="character" w:customStyle="1" w:styleId="Nevyrieenzmienka30">
    <w:name w:val="Nevyriešená zmienka3"/>
    <w:uiPriority w:val="99"/>
    <w:semiHidden/>
    <w:rsid w:val="002B6666"/>
    <w:rPr>
      <w:color w:val="605E5C"/>
      <w:shd w:val="clear" w:color="auto" w:fill="E1DFDD"/>
    </w:rPr>
  </w:style>
  <w:style w:type="numbering" w:customStyle="1" w:styleId="Styl1">
    <w:name w:val="Styl1"/>
    <w:rsid w:val="00C436F9"/>
    <w:pPr>
      <w:numPr>
        <w:numId w:val="164"/>
      </w:numPr>
    </w:pPr>
  </w:style>
  <w:style w:type="paragraph" w:customStyle="1" w:styleId="Style17">
    <w:name w:val="Style17"/>
    <w:basedOn w:val="Normlny"/>
    <w:uiPriority w:val="99"/>
    <w:rsid w:val="00C436F9"/>
    <w:pPr>
      <w:widowControl w:val="0"/>
      <w:autoSpaceDE w:val="0"/>
      <w:autoSpaceDN w:val="0"/>
      <w:adjustRightInd w:val="0"/>
      <w:spacing w:after="0" w:line="229" w:lineRule="exact"/>
      <w:ind w:hanging="418"/>
      <w:jc w:val="both"/>
    </w:pPr>
    <w:rPr>
      <w:rFonts w:ascii="Arial" w:eastAsiaTheme="minorEastAsia" w:hAnsi="Arial" w:cs="Arial"/>
      <w:sz w:val="24"/>
      <w:szCs w:val="24"/>
      <w:lang w:eastAsia="sk-SK"/>
    </w:rPr>
  </w:style>
  <w:style w:type="paragraph" w:customStyle="1" w:styleId="Sanpodklady1">
    <w:name w:val="Súťažné podklady 1"/>
    <w:basedOn w:val="SAPHlavn"/>
    <w:link w:val="Sanpodklady1Char"/>
    <w:rsid w:val="00C436F9"/>
    <w:pPr>
      <w:spacing w:after="0" w:line="240" w:lineRule="auto"/>
    </w:pPr>
    <w:rPr>
      <w:rFonts w:eastAsiaTheme="majorEastAsia" w:cstheme="majorBidi"/>
      <w:color w:val="000000" w:themeColor="text1"/>
      <w:lang w:eastAsia="sk-SK"/>
    </w:rPr>
  </w:style>
  <w:style w:type="character" w:customStyle="1" w:styleId="Sanpodklady1Char">
    <w:name w:val="Súťažné podklady 1 Char"/>
    <w:basedOn w:val="SAPHlavnChar"/>
    <w:link w:val="Sanpodklady1"/>
    <w:rsid w:val="00C436F9"/>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C436F9"/>
    <w:pPr>
      <w:numPr>
        <w:numId w:val="163"/>
      </w:numPr>
      <w:autoSpaceDE w:val="0"/>
      <w:autoSpaceDN w:val="0"/>
      <w:adjustRightInd w:val="0"/>
      <w:spacing w:before="60" w:after="0" w:line="240" w:lineRule="auto"/>
      <w:jc w:val="both"/>
    </w:pPr>
    <w:rPr>
      <w:rFonts w:ascii="Times New Roman" w:eastAsia="Arial Unicode MS" w:hAnsi="Times New Roman"/>
      <w:sz w:val="24"/>
      <w:szCs w:val="24"/>
      <w:lang w:eastAsia="cs-CZ"/>
    </w:rPr>
  </w:style>
  <w:style w:type="character" w:customStyle="1" w:styleId="Nevyrieenzmienka4">
    <w:name w:val="Nevyriešená zmienka4"/>
    <w:basedOn w:val="Predvolenpsmoodseku"/>
    <w:uiPriority w:val="99"/>
    <w:semiHidden/>
    <w:unhideWhenUsed/>
    <w:rsid w:val="00C436F9"/>
    <w:rPr>
      <w:color w:val="605E5C"/>
      <w:shd w:val="clear" w:color="auto" w:fill="E1DFDD"/>
    </w:rPr>
  </w:style>
  <w:style w:type="paragraph" w:styleId="Bezriadkovania">
    <w:name w:val="No Spacing"/>
    <w:uiPriority w:val="1"/>
    <w:qFormat/>
    <w:rsid w:val="00C436F9"/>
    <w:rPr>
      <w:rFonts w:ascii="PT Serif" w:eastAsia="PT Serif" w:hAnsi="PT Serif" w:cs="PT Serif"/>
      <w:color w:val="000000" w:themeColor="text1"/>
      <w:sz w:val="16"/>
      <w:szCs w:val="22"/>
    </w:rPr>
  </w:style>
  <w:style w:type="character" w:customStyle="1" w:styleId="FontStyle43">
    <w:name w:val="Font Style43"/>
    <w:basedOn w:val="Predvolenpsmoodseku"/>
    <w:uiPriority w:val="99"/>
    <w:rsid w:val="00C436F9"/>
    <w:rPr>
      <w:rFonts w:ascii="Arial" w:hAnsi="Arial" w:cs="Arial" w:hint="default"/>
      <w:b/>
      <w:bCs/>
      <w:sz w:val="22"/>
      <w:szCs w:val="22"/>
    </w:rPr>
  </w:style>
  <w:style w:type="paragraph" w:customStyle="1" w:styleId="Style8">
    <w:name w:val="Style8"/>
    <w:basedOn w:val="Normlny"/>
    <w:uiPriority w:val="99"/>
    <w:rsid w:val="00C436F9"/>
    <w:pPr>
      <w:widowControl w:val="0"/>
      <w:autoSpaceDE w:val="0"/>
      <w:autoSpaceDN w:val="0"/>
      <w:adjustRightInd w:val="0"/>
      <w:spacing w:after="0" w:line="349" w:lineRule="exact"/>
    </w:pPr>
    <w:rPr>
      <w:rFonts w:ascii="Arial" w:eastAsiaTheme="minorEastAsia" w:hAnsi="Arial" w:cs="Arial"/>
      <w:sz w:val="24"/>
      <w:szCs w:val="24"/>
      <w:lang w:eastAsia="sk-SK"/>
    </w:rPr>
  </w:style>
  <w:style w:type="numbering" w:customStyle="1" w:styleId="Importovantl310">
    <w:name w:val="Importovaný štýl 310"/>
    <w:rsid w:val="00D56569"/>
    <w:pPr>
      <w:numPr>
        <w:numId w:val="166"/>
      </w:numPr>
    </w:pPr>
  </w:style>
  <w:style w:type="character" w:customStyle="1" w:styleId="Nevyrieenzmienka5">
    <w:name w:val="Nevyriešená zmienka5"/>
    <w:basedOn w:val="Predvolenpsmoodseku"/>
    <w:uiPriority w:val="99"/>
    <w:semiHidden/>
    <w:unhideWhenUsed/>
    <w:rsid w:val="00B065C9"/>
    <w:rPr>
      <w:color w:val="605E5C"/>
      <w:shd w:val="clear" w:color="auto" w:fill="E1DFDD"/>
    </w:rPr>
  </w:style>
  <w:style w:type="character" w:styleId="Nevyrieenzmienka">
    <w:name w:val="Unresolved Mention"/>
    <w:basedOn w:val="Predvolenpsmoodseku"/>
    <w:uiPriority w:val="99"/>
    <w:semiHidden/>
    <w:unhideWhenUsed/>
    <w:rsid w:val="00234913"/>
    <w:rPr>
      <w:color w:val="605E5C"/>
      <w:shd w:val="clear" w:color="auto" w:fill="E1DFDD"/>
    </w:rPr>
  </w:style>
  <w:style w:type="character" w:customStyle="1" w:styleId="im">
    <w:name w:val="im"/>
    <w:basedOn w:val="Predvolenpsmoodseku"/>
    <w:rsid w:val="00F201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54739">
      <w:bodyDiv w:val="1"/>
      <w:marLeft w:val="0"/>
      <w:marRight w:val="0"/>
      <w:marTop w:val="0"/>
      <w:marBottom w:val="0"/>
      <w:divBdr>
        <w:top w:val="none" w:sz="0" w:space="0" w:color="auto"/>
        <w:left w:val="none" w:sz="0" w:space="0" w:color="auto"/>
        <w:bottom w:val="none" w:sz="0" w:space="0" w:color="auto"/>
        <w:right w:val="none" w:sz="0" w:space="0" w:color="auto"/>
      </w:divBdr>
    </w:div>
    <w:div w:id="66153635">
      <w:bodyDiv w:val="1"/>
      <w:marLeft w:val="0"/>
      <w:marRight w:val="0"/>
      <w:marTop w:val="0"/>
      <w:marBottom w:val="0"/>
      <w:divBdr>
        <w:top w:val="none" w:sz="0" w:space="0" w:color="auto"/>
        <w:left w:val="none" w:sz="0" w:space="0" w:color="auto"/>
        <w:bottom w:val="none" w:sz="0" w:space="0" w:color="auto"/>
        <w:right w:val="none" w:sz="0" w:space="0" w:color="auto"/>
      </w:divBdr>
    </w:div>
    <w:div w:id="120658732">
      <w:bodyDiv w:val="1"/>
      <w:marLeft w:val="0"/>
      <w:marRight w:val="0"/>
      <w:marTop w:val="0"/>
      <w:marBottom w:val="0"/>
      <w:divBdr>
        <w:top w:val="none" w:sz="0" w:space="0" w:color="auto"/>
        <w:left w:val="none" w:sz="0" w:space="0" w:color="auto"/>
        <w:bottom w:val="none" w:sz="0" w:space="0" w:color="auto"/>
        <w:right w:val="none" w:sz="0" w:space="0" w:color="auto"/>
      </w:divBdr>
    </w:div>
    <w:div w:id="141703102">
      <w:bodyDiv w:val="1"/>
      <w:marLeft w:val="0"/>
      <w:marRight w:val="0"/>
      <w:marTop w:val="0"/>
      <w:marBottom w:val="0"/>
      <w:divBdr>
        <w:top w:val="none" w:sz="0" w:space="0" w:color="auto"/>
        <w:left w:val="none" w:sz="0" w:space="0" w:color="auto"/>
        <w:bottom w:val="none" w:sz="0" w:space="0" w:color="auto"/>
        <w:right w:val="none" w:sz="0" w:space="0" w:color="auto"/>
      </w:divBdr>
    </w:div>
    <w:div w:id="156307677">
      <w:bodyDiv w:val="1"/>
      <w:marLeft w:val="0"/>
      <w:marRight w:val="0"/>
      <w:marTop w:val="0"/>
      <w:marBottom w:val="0"/>
      <w:divBdr>
        <w:top w:val="none" w:sz="0" w:space="0" w:color="auto"/>
        <w:left w:val="none" w:sz="0" w:space="0" w:color="auto"/>
        <w:bottom w:val="none" w:sz="0" w:space="0" w:color="auto"/>
        <w:right w:val="none" w:sz="0" w:space="0" w:color="auto"/>
      </w:divBdr>
    </w:div>
    <w:div w:id="250821061">
      <w:bodyDiv w:val="1"/>
      <w:marLeft w:val="0"/>
      <w:marRight w:val="0"/>
      <w:marTop w:val="0"/>
      <w:marBottom w:val="0"/>
      <w:divBdr>
        <w:top w:val="none" w:sz="0" w:space="0" w:color="auto"/>
        <w:left w:val="none" w:sz="0" w:space="0" w:color="auto"/>
        <w:bottom w:val="none" w:sz="0" w:space="0" w:color="auto"/>
        <w:right w:val="none" w:sz="0" w:space="0" w:color="auto"/>
      </w:divBdr>
    </w:div>
    <w:div w:id="254560473">
      <w:bodyDiv w:val="1"/>
      <w:marLeft w:val="0"/>
      <w:marRight w:val="0"/>
      <w:marTop w:val="0"/>
      <w:marBottom w:val="0"/>
      <w:divBdr>
        <w:top w:val="none" w:sz="0" w:space="0" w:color="auto"/>
        <w:left w:val="none" w:sz="0" w:space="0" w:color="auto"/>
        <w:bottom w:val="none" w:sz="0" w:space="0" w:color="auto"/>
        <w:right w:val="none" w:sz="0" w:space="0" w:color="auto"/>
      </w:divBdr>
    </w:div>
    <w:div w:id="266353538">
      <w:bodyDiv w:val="1"/>
      <w:marLeft w:val="0"/>
      <w:marRight w:val="0"/>
      <w:marTop w:val="0"/>
      <w:marBottom w:val="0"/>
      <w:divBdr>
        <w:top w:val="none" w:sz="0" w:space="0" w:color="auto"/>
        <w:left w:val="none" w:sz="0" w:space="0" w:color="auto"/>
        <w:bottom w:val="none" w:sz="0" w:space="0" w:color="auto"/>
        <w:right w:val="none" w:sz="0" w:space="0" w:color="auto"/>
      </w:divBdr>
    </w:div>
    <w:div w:id="281959254">
      <w:bodyDiv w:val="1"/>
      <w:marLeft w:val="0"/>
      <w:marRight w:val="0"/>
      <w:marTop w:val="0"/>
      <w:marBottom w:val="0"/>
      <w:divBdr>
        <w:top w:val="none" w:sz="0" w:space="0" w:color="auto"/>
        <w:left w:val="none" w:sz="0" w:space="0" w:color="auto"/>
        <w:bottom w:val="none" w:sz="0" w:space="0" w:color="auto"/>
        <w:right w:val="none" w:sz="0" w:space="0" w:color="auto"/>
      </w:divBdr>
    </w:div>
    <w:div w:id="283584675">
      <w:bodyDiv w:val="1"/>
      <w:marLeft w:val="0"/>
      <w:marRight w:val="0"/>
      <w:marTop w:val="0"/>
      <w:marBottom w:val="0"/>
      <w:divBdr>
        <w:top w:val="none" w:sz="0" w:space="0" w:color="auto"/>
        <w:left w:val="none" w:sz="0" w:space="0" w:color="auto"/>
        <w:bottom w:val="none" w:sz="0" w:space="0" w:color="auto"/>
        <w:right w:val="none" w:sz="0" w:space="0" w:color="auto"/>
      </w:divBdr>
    </w:div>
    <w:div w:id="300382260">
      <w:bodyDiv w:val="1"/>
      <w:marLeft w:val="0"/>
      <w:marRight w:val="0"/>
      <w:marTop w:val="0"/>
      <w:marBottom w:val="0"/>
      <w:divBdr>
        <w:top w:val="none" w:sz="0" w:space="0" w:color="auto"/>
        <w:left w:val="none" w:sz="0" w:space="0" w:color="auto"/>
        <w:bottom w:val="none" w:sz="0" w:space="0" w:color="auto"/>
        <w:right w:val="none" w:sz="0" w:space="0" w:color="auto"/>
      </w:divBdr>
    </w:div>
    <w:div w:id="308822141">
      <w:bodyDiv w:val="1"/>
      <w:marLeft w:val="0"/>
      <w:marRight w:val="0"/>
      <w:marTop w:val="0"/>
      <w:marBottom w:val="0"/>
      <w:divBdr>
        <w:top w:val="none" w:sz="0" w:space="0" w:color="auto"/>
        <w:left w:val="none" w:sz="0" w:space="0" w:color="auto"/>
        <w:bottom w:val="none" w:sz="0" w:space="0" w:color="auto"/>
        <w:right w:val="none" w:sz="0" w:space="0" w:color="auto"/>
      </w:divBdr>
    </w:div>
    <w:div w:id="310714406">
      <w:bodyDiv w:val="1"/>
      <w:marLeft w:val="0"/>
      <w:marRight w:val="0"/>
      <w:marTop w:val="0"/>
      <w:marBottom w:val="0"/>
      <w:divBdr>
        <w:top w:val="none" w:sz="0" w:space="0" w:color="auto"/>
        <w:left w:val="none" w:sz="0" w:space="0" w:color="auto"/>
        <w:bottom w:val="none" w:sz="0" w:space="0" w:color="auto"/>
        <w:right w:val="none" w:sz="0" w:space="0" w:color="auto"/>
      </w:divBdr>
    </w:div>
    <w:div w:id="377096317">
      <w:bodyDiv w:val="1"/>
      <w:marLeft w:val="0"/>
      <w:marRight w:val="0"/>
      <w:marTop w:val="0"/>
      <w:marBottom w:val="0"/>
      <w:divBdr>
        <w:top w:val="none" w:sz="0" w:space="0" w:color="auto"/>
        <w:left w:val="none" w:sz="0" w:space="0" w:color="auto"/>
        <w:bottom w:val="none" w:sz="0" w:space="0" w:color="auto"/>
        <w:right w:val="none" w:sz="0" w:space="0" w:color="auto"/>
      </w:divBdr>
    </w:div>
    <w:div w:id="378746116">
      <w:bodyDiv w:val="1"/>
      <w:marLeft w:val="0"/>
      <w:marRight w:val="0"/>
      <w:marTop w:val="0"/>
      <w:marBottom w:val="0"/>
      <w:divBdr>
        <w:top w:val="none" w:sz="0" w:space="0" w:color="auto"/>
        <w:left w:val="none" w:sz="0" w:space="0" w:color="auto"/>
        <w:bottom w:val="none" w:sz="0" w:space="0" w:color="auto"/>
        <w:right w:val="none" w:sz="0" w:space="0" w:color="auto"/>
      </w:divBdr>
    </w:div>
    <w:div w:id="382410325">
      <w:bodyDiv w:val="1"/>
      <w:marLeft w:val="0"/>
      <w:marRight w:val="0"/>
      <w:marTop w:val="0"/>
      <w:marBottom w:val="0"/>
      <w:divBdr>
        <w:top w:val="none" w:sz="0" w:space="0" w:color="auto"/>
        <w:left w:val="none" w:sz="0" w:space="0" w:color="auto"/>
        <w:bottom w:val="none" w:sz="0" w:space="0" w:color="auto"/>
        <w:right w:val="none" w:sz="0" w:space="0" w:color="auto"/>
      </w:divBdr>
    </w:div>
    <w:div w:id="396367170">
      <w:bodyDiv w:val="1"/>
      <w:marLeft w:val="0"/>
      <w:marRight w:val="0"/>
      <w:marTop w:val="0"/>
      <w:marBottom w:val="0"/>
      <w:divBdr>
        <w:top w:val="none" w:sz="0" w:space="0" w:color="auto"/>
        <w:left w:val="none" w:sz="0" w:space="0" w:color="auto"/>
        <w:bottom w:val="none" w:sz="0" w:space="0" w:color="auto"/>
        <w:right w:val="none" w:sz="0" w:space="0" w:color="auto"/>
      </w:divBdr>
    </w:div>
    <w:div w:id="401878388">
      <w:bodyDiv w:val="1"/>
      <w:marLeft w:val="0"/>
      <w:marRight w:val="0"/>
      <w:marTop w:val="0"/>
      <w:marBottom w:val="0"/>
      <w:divBdr>
        <w:top w:val="none" w:sz="0" w:space="0" w:color="auto"/>
        <w:left w:val="none" w:sz="0" w:space="0" w:color="auto"/>
        <w:bottom w:val="none" w:sz="0" w:space="0" w:color="auto"/>
        <w:right w:val="none" w:sz="0" w:space="0" w:color="auto"/>
      </w:divBdr>
    </w:div>
    <w:div w:id="418596286">
      <w:bodyDiv w:val="1"/>
      <w:marLeft w:val="0"/>
      <w:marRight w:val="0"/>
      <w:marTop w:val="0"/>
      <w:marBottom w:val="0"/>
      <w:divBdr>
        <w:top w:val="none" w:sz="0" w:space="0" w:color="auto"/>
        <w:left w:val="none" w:sz="0" w:space="0" w:color="auto"/>
        <w:bottom w:val="none" w:sz="0" w:space="0" w:color="auto"/>
        <w:right w:val="none" w:sz="0" w:space="0" w:color="auto"/>
      </w:divBdr>
    </w:div>
    <w:div w:id="440801630">
      <w:bodyDiv w:val="1"/>
      <w:marLeft w:val="0"/>
      <w:marRight w:val="0"/>
      <w:marTop w:val="0"/>
      <w:marBottom w:val="0"/>
      <w:divBdr>
        <w:top w:val="none" w:sz="0" w:space="0" w:color="auto"/>
        <w:left w:val="none" w:sz="0" w:space="0" w:color="auto"/>
        <w:bottom w:val="none" w:sz="0" w:space="0" w:color="auto"/>
        <w:right w:val="none" w:sz="0" w:space="0" w:color="auto"/>
      </w:divBdr>
      <w:divsChild>
        <w:div w:id="1074741960">
          <w:marLeft w:val="0"/>
          <w:marRight w:val="0"/>
          <w:marTop w:val="0"/>
          <w:marBottom w:val="0"/>
          <w:divBdr>
            <w:top w:val="none" w:sz="0" w:space="0" w:color="auto"/>
            <w:left w:val="none" w:sz="0" w:space="0" w:color="auto"/>
            <w:bottom w:val="none" w:sz="0" w:space="0" w:color="auto"/>
            <w:right w:val="none" w:sz="0" w:space="0" w:color="auto"/>
          </w:divBdr>
          <w:divsChild>
            <w:div w:id="1548950198">
              <w:marLeft w:val="0"/>
              <w:marRight w:val="0"/>
              <w:marTop w:val="0"/>
              <w:marBottom w:val="0"/>
              <w:divBdr>
                <w:top w:val="none" w:sz="0" w:space="0" w:color="auto"/>
                <w:left w:val="none" w:sz="0" w:space="0" w:color="auto"/>
                <w:bottom w:val="none" w:sz="0" w:space="0" w:color="auto"/>
                <w:right w:val="none" w:sz="0" w:space="0" w:color="auto"/>
              </w:divBdr>
            </w:div>
          </w:divsChild>
        </w:div>
        <w:div w:id="1941721613">
          <w:marLeft w:val="75"/>
          <w:marRight w:val="75"/>
          <w:marTop w:val="0"/>
          <w:marBottom w:val="0"/>
          <w:divBdr>
            <w:top w:val="none" w:sz="0" w:space="0" w:color="auto"/>
            <w:left w:val="none" w:sz="0" w:space="0" w:color="auto"/>
            <w:bottom w:val="none" w:sz="0" w:space="0" w:color="auto"/>
            <w:right w:val="none" w:sz="0" w:space="0" w:color="auto"/>
          </w:divBdr>
        </w:div>
        <w:div w:id="1480342691">
          <w:marLeft w:val="0"/>
          <w:marRight w:val="0"/>
          <w:marTop w:val="225"/>
          <w:marBottom w:val="225"/>
          <w:divBdr>
            <w:top w:val="none" w:sz="0" w:space="0" w:color="auto"/>
            <w:left w:val="none" w:sz="0" w:space="0" w:color="auto"/>
            <w:bottom w:val="none" w:sz="0" w:space="0" w:color="auto"/>
            <w:right w:val="none" w:sz="0" w:space="0" w:color="auto"/>
          </w:divBdr>
        </w:div>
        <w:div w:id="1336418707">
          <w:marLeft w:val="0"/>
          <w:marRight w:val="0"/>
          <w:marTop w:val="0"/>
          <w:marBottom w:val="0"/>
          <w:divBdr>
            <w:top w:val="none" w:sz="0" w:space="0" w:color="auto"/>
            <w:left w:val="none" w:sz="0" w:space="0" w:color="auto"/>
            <w:bottom w:val="none" w:sz="0" w:space="0" w:color="auto"/>
            <w:right w:val="none" w:sz="0" w:space="0" w:color="auto"/>
          </w:divBdr>
          <w:divsChild>
            <w:div w:id="116873025">
              <w:marLeft w:val="0"/>
              <w:marRight w:val="0"/>
              <w:marTop w:val="0"/>
              <w:marBottom w:val="0"/>
              <w:divBdr>
                <w:top w:val="none" w:sz="0" w:space="0" w:color="auto"/>
                <w:left w:val="none" w:sz="0" w:space="0" w:color="auto"/>
                <w:bottom w:val="none" w:sz="0" w:space="0" w:color="auto"/>
                <w:right w:val="none" w:sz="0" w:space="0" w:color="auto"/>
              </w:divBdr>
            </w:div>
            <w:div w:id="102127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089980">
      <w:bodyDiv w:val="1"/>
      <w:marLeft w:val="0"/>
      <w:marRight w:val="0"/>
      <w:marTop w:val="0"/>
      <w:marBottom w:val="0"/>
      <w:divBdr>
        <w:top w:val="none" w:sz="0" w:space="0" w:color="auto"/>
        <w:left w:val="none" w:sz="0" w:space="0" w:color="auto"/>
        <w:bottom w:val="none" w:sz="0" w:space="0" w:color="auto"/>
        <w:right w:val="none" w:sz="0" w:space="0" w:color="auto"/>
      </w:divBdr>
    </w:div>
    <w:div w:id="449474165">
      <w:bodyDiv w:val="1"/>
      <w:marLeft w:val="0"/>
      <w:marRight w:val="0"/>
      <w:marTop w:val="0"/>
      <w:marBottom w:val="0"/>
      <w:divBdr>
        <w:top w:val="none" w:sz="0" w:space="0" w:color="auto"/>
        <w:left w:val="none" w:sz="0" w:space="0" w:color="auto"/>
        <w:bottom w:val="none" w:sz="0" w:space="0" w:color="auto"/>
        <w:right w:val="none" w:sz="0" w:space="0" w:color="auto"/>
      </w:divBdr>
    </w:div>
    <w:div w:id="465244322">
      <w:bodyDiv w:val="1"/>
      <w:marLeft w:val="0"/>
      <w:marRight w:val="0"/>
      <w:marTop w:val="0"/>
      <w:marBottom w:val="0"/>
      <w:divBdr>
        <w:top w:val="none" w:sz="0" w:space="0" w:color="auto"/>
        <w:left w:val="none" w:sz="0" w:space="0" w:color="auto"/>
        <w:bottom w:val="none" w:sz="0" w:space="0" w:color="auto"/>
        <w:right w:val="none" w:sz="0" w:space="0" w:color="auto"/>
      </w:divBdr>
    </w:div>
    <w:div w:id="483202925">
      <w:bodyDiv w:val="1"/>
      <w:marLeft w:val="0"/>
      <w:marRight w:val="0"/>
      <w:marTop w:val="0"/>
      <w:marBottom w:val="0"/>
      <w:divBdr>
        <w:top w:val="none" w:sz="0" w:space="0" w:color="auto"/>
        <w:left w:val="none" w:sz="0" w:space="0" w:color="auto"/>
        <w:bottom w:val="none" w:sz="0" w:space="0" w:color="auto"/>
        <w:right w:val="none" w:sz="0" w:space="0" w:color="auto"/>
      </w:divBdr>
    </w:div>
    <w:div w:id="515312464">
      <w:bodyDiv w:val="1"/>
      <w:marLeft w:val="0"/>
      <w:marRight w:val="0"/>
      <w:marTop w:val="0"/>
      <w:marBottom w:val="0"/>
      <w:divBdr>
        <w:top w:val="none" w:sz="0" w:space="0" w:color="auto"/>
        <w:left w:val="none" w:sz="0" w:space="0" w:color="auto"/>
        <w:bottom w:val="none" w:sz="0" w:space="0" w:color="auto"/>
        <w:right w:val="none" w:sz="0" w:space="0" w:color="auto"/>
      </w:divBdr>
    </w:div>
    <w:div w:id="516358182">
      <w:bodyDiv w:val="1"/>
      <w:marLeft w:val="0"/>
      <w:marRight w:val="0"/>
      <w:marTop w:val="0"/>
      <w:marBottom w:val="0"/>
      <w:divBdr>
        <w:top w:val="none" w:sz="0" w:space="0" w:color="auto"/>
        <w:left w:val="none" w:sz="0" w:space="0" w:color="auto"/>
        <w:bottom w:val="none" w:sz="0" w:space="0" w:color="auto"/>
        <w:right w:val="none" w:sz="0" w:space="0" w:color="auto"/>
      </w:divBdr>
    </w:div>
    <w:div w:id="539325860">
      <w:bodyDiv w:val="1"/>
      <w:marLeft w:val="0"/>
      <w:marRight w:val="0"/>
      <w:marTop w:val="0"/>
      <w:marBottom w:val="0"/>
      <w:divBdr>
        <w:top w:val="none" w:sz="0" w:space="0" w:color="auto"/>
        <w:left w:val="none" w:sz="0" w:space="0" w:color="auto"/>
        <w:bottom w:val="none" w:sz="0" w:space="0" w:color="auto"/>
        <w:right w:val="none" w:sz="0" w:space="0" w:color="auto"/>
      </w:divBdr>
    </w:div>
    <w:div w:id="541284537">
      <w:bodyDiv w:val="1"/>
      <w:marLeft w:val="0"/>
      <w:marRight w:val="0"/>
      <w:marTop w:val="0"/>
      <w:marBottom w:val="0"/>
      <w:divBdr>
        <w:top w:val="none" w:sz="0" w:space="0" w:color="auto"/>
        <w:left w:val="none" w:sz="0" w:space="0" w:color="auto"/>
        <w:bottom w:val="none" w:sz="0" w:space="0" w:color="auto"/>
        <w:right w:val="none" w:sz="0" w:space="0" w:color="auto"/>
      </w:divBdr>
    </w:div>
    <w:div w:id="548107273">
      <w:bodyDiv w:val="1"/>
      <w:marLeft w:val="0"/>
      <w:marRight w:val="0"/>
      <w:marTop w:val="0"/>
      <w:marBottom w:val="0"/>
      <w:divBdr>
        <w:top w:val="none" w:sz="0" w:space="0" w:color="auto"/>
        <w:left w:val="none" w:sz="0" w:space="0" w:color="auto"/>
        <w:bottom w:val="none" w:sz="0" w:space="0" w:color="auto"/>
        <w:right w:val="none" w:sz="0" w:space="0" w:color="auto"/>
      </w:divBdr>
    </w:div>
    <w:div w:id="604190128">
      <w:bodyDiv w:val="1"/>
      <w:marLeft w:val="0"/>
      <w:marRight w:val="0"/>
      <w:marTop w:val="0"/>
      <w:marBottom w:val="0"/>
      <w:divBdr>
        <w:top w:val="none" w:sz="0" w:space="0" w:color="auto"/>
        <w:left w:val="none" w:sz="0" w:space="0" w:color="auto"/>
        <w:bottom w:val="none" w:sz="0" w:space="0" w:color="auto"/>
        <w:right w:val="none" w:sz="0" w:space="0" w:color="auto"/>
      </w:divBdr>
    </w:div>
    <w:div w:id="639264903">
      <w:bodyDiv w:val="1"/>
      <w:marLeft w:val="0"/>
      <w:marRight w:val="0"/>
      <w:marTop w:val="0"/>
      <w:marBottom w:val="0"/>
      <w:divBdr>
        <w:top w:val="none" w:sz="0" w:space="0" w:color="auto"/>
        <w:left w:val="none" w:sz="0" w:space="0" w:color="auto"/>
        <w:bottom w:val="none" w:sz="0" w:space="0" w:color="auto"/>
        <w:right w:val="none" w:sz="0" w:space="0" w:color="auto"/>
      </w:divBdr>
    </w:div>
    <w:div w:id="655836272">
      <w:bodyDiv w:val="1"/>
      <w:marLeft w:val="0"/>
      <w:marRight w:val="0"/>
      <w:marTop w:val="0"/>
      <w:marBottom w:val="0"/>
      <w:divBdr>
        <w:top w:val="none" w:sz="0" w:space="0" w:color="auto"/>
        <w:left w:val="none" w:sz="0" w:space="0" w:color="auto"/>
        <w:bottom w:val="none" w:sz="0" w:space="0" w:color="auto"/>
        <w:right w:val="none" w:sz="0" w:space="0" w:color="auto"/>
      </w:divBdr>
    </w:div>
    <w:div w:id="686061059">
      <w:bodyDiv w:val="1"/>
      <w:marLeft w:val="0"/>
      <w:marRight w:val="0"/>
      <w:marTop w:val="0"/>
      <w:marBottom w:val="0"/>
      <w:divBdr>
        <w:top w:val="none" w:sz="0" w:space="0" w:color="auto"/>
        <w:left w:val="none" w:sz="0" w:space="0" w:color="auto"/>
        <w:bottom w:val="none" w:sz="0" w:space="0" w:color="auto"/>
        <w:right w:val="none" w:sz="0" w:space="0" w:color="auto"/>
      </w:divBdr>
    </w:div>
    <w:div w:id="687098172">
      <w:bodyDiv w:val="1"/>
      <w:marLeft w:val="0"/>
      <w:marRight w:val="0"/>
      <w:marTop w:val="0"/>
      <w:marBottom w:val="0"/>
      <w:divBdr>
        <w:top w:val="none" w:sz="0" w:space="0" w:color="auto"/>
        <w:left w:val="none" w:sz="0" w:space="0" w:color="auto"/>
        <w:bottom w:val="none" w:sz="0" w:space="0" w:color="auto"/>
        <w:right w:val="none" w:sz="0" w:space="0" w:color="auto"/>
      </w:divBdr>
    </w:div>
    <w:div w:id="732430455">
      <w:bodyDiv w:val="1"/>
      <w:marLeft w:val="0"/>
      <w:marRight w:val="0"/>
      <w:marTop w:val="0"/>
      <w:marBottom w:val="0"/>
      <w:divBdr>
        <w:top w:val="none" w:sz="0" w:space="0" w:color="auto"/>
        <w:left w:val="none" w:sz="0" w:space="0" w:color="auto"/>
        <w:bottom w:val="none" w:sz="0" w:space="0" w:color="auto"/>
        <w:right w:val="none" w:sz="0" w:space="0" w:color="auto"/>
      </w:divBdr>
    </w:div>
    <w:div w:id="750853213">
      <w:bodyDiv w:val="1"/>
      <w:marLeft w:val="0"/>
      <w:marRight w:val="0"/>
      <w:marTop w:val="0"/>
      <w:marBottom w:val="0"/>
      <w:divBdr>
        <w:top w:val="none" w:sz="0" w:space="0" w:color="auto"/>
        <w:left w:val="none" w:sz="0" w:space="0" w:color="auto"/>
        <w:bottom w:val="none" w:sz="0" w:space="0" w:color="auto"/>
        <w:right w:val="none" w:sz="0" w:space="0" w:color="auto"/>
      </w:divBdr>
    </w:div>
    <w:div w:id="861668560">
      <w:bodyDiv w:val="1"/>
      <w:marLeft w:val="0"/>
      <w:marRight w:val="0"/>
      <w:marTop w:val="0"/>
      <w:marBottom w:val="0"/>
      <w:divBdr>
        <w:top w:val="none" w:sz="0" w:space="0" w:color="auto"/>
        <w:left w:val="none" w:sz="0" w:space="0" w:color="auto"/>
        <w:bottom w:val="none" w:sz="0" w:space="0" w:color="auto"/>
        <w:right w:val="none" w:sz="0" w:space="0" w:color="auto"/>
      </w:divBdr>
    </w:div>
    <w:div w:id="863055042">
      <w:bodyDiv w:val="1"/>
      <w:marLeft w:val="0"/>
      <w:marRight w:val="0"/>
      <w:marTop w:val="0"/>
      <w:marBottom w:val="0"/>
      <w:divBdr>
        <w:top w:val="none" w:sz="0" w:space="0" w:color="auto"/>
        <w:left w:val="none" w:sz="0" w:space="0" w:color="auto"/>
        <w:bottom w:val="none" w:sz="0" w:space="0" w:color="auto"/>
        <w:right w:val="none" w:sz="0" w:space="0" w:color="auto"/>
      </w:divBdr>
    </w:div>
    <w:div w:id="871305559">
      <w:bodyDiv w:val="1"/>
      <w:marLeft w:val="0"/>
      <w:marRight w:val="0"/>
      <w:marTop w:val="0"/>
      <w:marBottom w:val="0"/>
      <w:divBdr>
        <w:top w:val="none" w:sz="0" w:space="0" w:color="auto"/>
        <w:left w:val="none" w:sz="0" w:space="0" w:color="auto"/>
        <w:bottom w:val="none" w:sz="0" w:space="0" w:color="auto"/>
        <w:right w:val="none" w:sz="0" w:space="0" w:color="auto"/>
      </w:divBdr>
    </w:div>
    <w:div w:id="885605286">
      <w:bodyDiv w:val="1"/>
      <w:marLeft w:val="0"/>
      <w:marRight w:val="0"/>
      <w:marTop w:val="0"/>
      <w:marBottom w:val="0"/>
      <w:divBdr>
        <w:top w:val="none" w:sz="0" w:space="0" w:color="auto"/>
        <w:left w:val="none" w:sz="0" w:space="0" w:color="auto"/>
        <w:bottom w:val="none" w:sz="0" w:space="0" w:color="auto"/>
        <w:right w:val="none" w:sz="0" w:space="0" w:color="auto"/>
      </w:divBdr>
    </w:div>
    <w:div w:id="953637983">
      <w:bodyDiv w:val="1"/>
      <w:marLeft w:val="0"/>
      <w:marRight w:val="0"/>
      <w:marTop w:val="0"/>
      <w:marBottom w:val="0"/>
      <w:divBdr>
        <w:top w:val="none" w:sz="0" w:space="0" w:color="auto"/>
        <w:left w:val="none" w:sz="0" w:space="0" w:color="auto"/>
        <w:bottom w:val="none" w:sz="0" w:space="0" w:color="auto"/>
        <w:right w:val="none" w:sz="0" w:space="0" w:color="auto"/>
      </w:divBdr>
    </w:div>
    <w:div w:id="965084372">
      <w:bodyDiv w:val="1"/>
      <w:marLeft w:val="0"/>
      <w:marRight w:val="0"/>
      <w:marTop w:val="0"/>
      <w:marBottom w:val="0"/>
      <w:divBdr>
        <w:top w:val="none" w:sz="0" w:space="0" w:color="auto"/>
        <w:left w:val="none" w:sz="0" w:space="0" w:color="auto"/>
        <w:bottom w:val="none" w:sz="0" w:space="0" w:color="auto"/>
        <w:right w:val="none" w:sz="0" w:space="0" w:color="auto"/>
      </w:divBdr>
    </w:div>
    <w:div w:id="1051224251">
      <w:bodyDiv w:val="1"/>
      <w:marLeft w:val="0"/>
      <w:marRight w:val="0"/>
      <w:marTop w:val="0"/>
      <w:marBottom w:val="0"/>
      <w:divBdr>
        <w:top w:val="none" w:sz="0" w:space="0" w:color="auto"/>
        <w:left w:val="none" w:sz="0" w:space="0" w:color="auto"/>
        <w:bottom w:val="none" w:sz="0" w:space="0" w:color="auto"/>
        <w:right w:val="none" w:sz="0" w:space="0" w:color="auto"/>
      </w:divBdr>
    </w:div>
    <w:div w:id="1075974304">
      <w:bodyDiv w:val="1"/>
      <w:marLeft w:val="0"/>
      <w:marRight w:val="0"/>
      <w:marTop w:val="0"/>
      <w:marBottom w:val="0"/>
      <w:divBdr>
        <w:top w:val="none" w:sz="0" w:space="0" w:color="auto"/>
        <w:left w:val="none" w:sz="0" w:space="0" w:color="auto"/>
        <w:bottom w:val="none" w:sz="0" w:space="0" w:color="auto"/>
        <w:right w:val="none" w:sz="0" w:space="0" w:color="auto"/>
      </w:divBdr>
    </w:div>
    <w:div w:id="1078788472">
      <w:bodyDiv w:val="1"/>
      <w:marLeft w:val="0"/>
      <w:marRight w:val="0"/>
      <w:marTop w:val="0"/>
      <w:marBottom w:val="0"/>
      <w:divBdr>
        <w:top w:val="none" w:sz="0" w:space="0" w:color="auto"/>
        <w:left w:val="none" w:sz="0" w:space="0" w:color="auto"/>
        <w:bottom w:val="none" w:sz="0" w:space="0" w:color="auto"/>
        <w:right w:val="none" w:sz="0" w:space="0" w:color="auto"/>
      </w:divBdr>
    </w:div>
    <w:div w:id="1126698221">
      <w:marLeft w:val="0"/>
      <w:marRight w:val="0"/>
      <w:marTop w:val="0"/>
      <w:marBottom w:val="0"/>
      <w:divBdr>
        <w:top w:val="none" w:sz="0" w:space="0" w:color="auto"/>
        <w:left w:val="none" w:sz="0" w:space="0" w:color="auto"/>
        <w:bottom w:val="none" w:sz="0" w:space="0" w:color="auto"/>
        <w:right w:val="none" w:sz="0" w:space="0" w:color="auto"/>
      </w:divBdr>
    </w:div>
    <w:div w:id="1126698222">
      <w:marLeft w:val="0"/>
      <w:marRight w:val="0"/>
      <w:marTop w:val="0"/>
      <w:marBottom w:val="0"/>
      <w:divBdr>
        <w:top w:val="none" w:sz="0" w:space="0" w:color="auto"/>
        <w:left w:val="none" w:sz="0" w:space="0" w:color="auto"/>
        <w:bottom w:val="none" w:sz="0" w:space="0" w:color="auto"/>
        <w:right w:val="none" w:sz="0" w:space="0" w:color="auto"/>
      </w:divBdr>
    </w:div>
    <w:div w:id="1126698223">
      <w:marLeft w:val="0"/>
      <w:marRight w:val="0"/>
      <w:marTop w:val="0"/>
      <w:marBottom w:val="0"/>
      <w:divBdr>
        <w:top w:val="none" w:sz="0" w:space="0" w:color="auto"/>
        <w:left w:val="none" w:sz="0" w:space="0" w:color="auto"/>
        <w:bottom w:val="none" w:sz="0" w:space="0" w:color="auto"/>
        <w:right w:val="none" w:sz="0" w:space="0" w:color="auto"/>
      </w:divBdr>
    </w:div>
    <w:div w:id="1126698224">
      <w:marLeft w:val="0"/>
      <w:marRight w:val="0"/>
      <w:marTop w:val="0"/>
      <w:marBottom w:val="0"/>
      <w:divBdr>
        <w:top w:val="none" w:sz="0" w:space="0" w:color="auto"/>
        <w:left w:val="none" w:sz="0" w:space="0" w:color="auto"/>
        <w:bottom w:val="none" w:sz="0" w:space="0" w:color="auto"/>
        <w:right w:val="none" w:sz="0" w:space="0" w:color="auto"/>
      </w:divBdr>
    </w:div>
    <w:div w:id="1126698225">
      <w:marLeft w:val="0"/>
      <w:marRight w:val="0"/>
      <w:marTop w:val="0"/>
      <w:marBottom w:val="0"/>
      <w:divBdr>
        <w:top w:val="none" w:sz="0" w:space="0" w:color="auto"/>
        <w:left w:val="none" w:sz="0" w:space="0" w:color="auto"/>
        <w:bottom w:val="none" w:sz="0" w:space="0" w:color="auto"/>
        <w:right w:val="none" w:sz="0" w:space="0" w:color="auto"/>
      </w:divBdr>
    </w:div>
    <w:div w:id="1126698226">
      <w:marLeft w:val="0"/>
      <w:marRight w:val="0"/>
      <w:marTop w:val="0"/>
      <w:marBottom w:val="0"/>
      <w:divBdr>
        <w:top w:val="none" w:sz="0" w:space="0" w:color="auto"/>
        <w:left w:val="none" w:sz="0" w:space="0" w:color="auto"/>
        <w:bottom w:val="none" w:sz="0" w:space="0" w:color="auto"/>
        <w:right w:val="none" w:sz="0" w:space="0" w:color="auto"/>
      </w:divBdr>
    </w:div>
    <w:div w:id="1126698227">
      <w:marLeft w:val="0"/>
      <w:marRight w:val="0"/>
      <w:marTop w:val="0"/>
      <w:marBottom w:val="0"/>
      <w:divBdr>
        <w:top w:val="none" w:sz="0" w:space="0" w:color="auto"/>
        <w:left w:val="none" w:sz="0" w:space="0" w:color="auto"/>
        <w:bottom w:val="none" w:sz="0" w:space="0" w:color="auto"/>
        <w:right w:val="none" w:sz="0" w:space="0" w:color="auto"/>
      </w:divBdr>
    </w:div>
    <w:div w:id="1126698228">
      <w:marLeft w:val="0"/>
      <w:marRight w:val="0"/>
      <w:marTop w:val="0"/>
      <w:marBottom w:val="0"/>
      <w:divBdr>
        <w:top w:val="none" w:sz="0" w:space="0" w:color="auto"/>
        <w:left w:val="none" w:sz="0" w:space="0" w:color="auto"/>
        <w:bottom w:val="none" w:sz="0" w:space="0" w:color="auto"/>
        <w:right w:val="none" w:sz="0" w:space="0" w:color="auto"/>
      </w:divBdr>
    </w:div>
    <w:div w:id="1126698229">
      <w:marLeft w:val="0"/>
      <w:marRight w:val="0"/>
      <w:marTop w:val="0"/>
      <w:marBottom w:val="0"/>
      <w:divBdr>
        <w:top w:val="none" w:sz="0" w:space="0" w:color="auto"/>
        <w:left w:val="none" w:sz="0" w:space="0" w:color="auto"/>
        <w:bottom w:val="none" w:sz="0" w:space="0" w:color="auto"/>
        <w:right w:val="none" w:sz="0" w:space="0" w:color="auto"/>
      </w:divBdr>
    </w:div>
    <w:div w:id="1126698230">
      <w:marLeft w:val="0"/>
      <w:marRight w:val="0"/>
      <w:marTop w:val="0"/>
      <w:marBottom w:val="0"/>
      <w:divBdr>
        <w:top w:val="none" w:sz="0" w:space="0" w:color="auto"/>
        <w:left w:val="none" w:sz="0" w:space="0" w:color="auto"/>
        <w:bottom w:val="none" w:sz="0" w:space="0" w:color="auto"/>
        <w:right w:val="none" w:sz="0" w:space="0" w:color="auto"/>
      </w:divBdr>
    </w:div>
    <w:div w:id="1126698231">
      <w:marLeft w:val="0"/>
      <w:marRight w:val="0"/>
      <w:marTop w:val="0"/>
      <w:marBottom w:val="0"/>
      <w:divBdr>
        <w:top w:val="none" w:sz="0" w:space="0" w:color="auto"/>
        <w:left w:val="none" w:sz="0" w:space="0" w:color="auto"/>
        <w:bottom w:val="none" w:sz="0" w:space="0" w:color="auto"/>
        <w:right w:val="none" w:sz="0" w:space="0" w:color="auto"/>
      </w:divBdr>
    </w:div>
    <w:div w:id="1126698232">
      <w:marLeft w:val="0"/>
      <w:marRight w:val="0"/>
      <w:marTop w:val="0"/>
      <w:marBottom w:val="0"/>
      <w:divBdr>
        <w:top w:val="none" w:sz="0" w:space="0" w:color="auto"/>
        <w:left w:val="none" w:sz="0" w:space="0" w:color="auto"/>
        <w:bottom w:val="none" w:sz="0" w:space="0" w:color="auto"/>
        <w:right w:val="none" w:sz="0" w:space="0" w:color="auto"/>
      </w:divBdr>
    </w:div>
    <w:div w:id="1126698233">
      <w:marLeft w:val="0"/>
      <w:marRight w:val="0"/>
      <w:marTop w:val="0"/>
      <w:marBottom w:val="0"/>
      <w:divBdr>
        <w:top w:val="none" w:sz="0" w:space="0" w:color="auto"/>
        <w:left w:val="none" w:sz="0" w:space="0" w:color="auto"/>
        <w:bottom w:val="none" w:sz="0" w:space="0" w:color="auto"/>
        <w:right w:val="none" w:sz="0" w:space="0" w:color="auto"/>
      </w:divBdr>
    </w:div>
    <w:div w:id="1126698234">
      <w:marLeft w:val="0"/>
      <w:marRight w:val="0"/>
      <w:marTop w:val="0"/>
      <w:marBottom w:val="0"/>
      <w:divBdr>
        <w:top w:val="none" w:sz="0" w:space="0" w:color="auto"/>
        <w:left w:val="none" w:sz="0" w:space="0" w:color="auto"/>
        <w:bottom w:val="none" w:sz="0" w:space="0" w:color="auto"/>
        <w:right w:val="none" w:sz="0" w:space="0" w:color="auto"/>
      </w:divBdr>
    </w:div>
    <w:div w:id="1126698235">
      <w:marLeft w:val="0"/>
      <w:marRight w:val="0"/>
      <w:marTop w:val="0"/>
      <w:marBottom w:val="0"/>
      <w:divBdr>
        <w:top w:val="none" w:sz="0" w:space="0" w:color="auto"/>
        <w:left w:val="none" w:sz="0" w:space="0" w:color="auto"/>
        <w:bottom w:val="none" w:sz="0" w:space="0" w:color="auto"/>
        <w:right w:val="none" w:sz="0" w:space="0" w:color="auto"/>
      </w:divBdr>
    </w:div>
    <w:div w:id="1126698236">
      <w:marLeft w:val="0"/>
      <w:marRight w:val="0"/>
      <w:marTop w:val="0"/>
      <w:marBottom w:val="0"/>
      <w:divBdr>
        <w:top w:val="none" w:sz="0" w:space="0" w:color="auto"/>
        <w:left w:val="none" w:sz="0" w:space="0" w:color="auto"/>
        <w:bottom w:val="none" w:sz="0" w:space="0" w:color="auto"/>
        <w:right w:val="none" w:sz="0" w:space="0" w:color="auto"/>
      </w:divBdr>
    </w:div>
    <w:div w:id="1126698237">
      <w:marLeft w:val="0"/>
      <w:marRight w:val="0"/>
      <w:marTop w:val="0"/>
      <w:marBottom w:val="0"/>
      <w:divBdr>
        <w:top w:val="none" w:sz="0" w:space="0" w:color="auto"/>
        <w:left w:val="none" w:sz="0" w:space="0" w:color="auto"/>
        <w:bottom w:val="none" w:sz="0" w:space="0" w:color="auto"/>
        <w:right w:val="none" w:sz="0" w:space="0" w:color="auto"/>
      </w:divBdr>
    </w:div>
    <w:div w:id="1126698238">
      <w:marLeft w:val="0"/>
      <w:marRight w:val="0"/>
      <w:marTop w:val="0"/>
      <w:marBottom w:val="0"/>
      <w:divBdr>
        <w:top w:val="none" w:sz="0" w:space="0" w:color="auto"/>
        <w:left w:val="none" w:sz="0" w:space="0" w:color="auto"/>
        <w:bottom w:val="none" w:sz="0" w:space="0" w:color="auto"/>
        <w:right w:val="none" w:sz="0" w:space="0" w:color="auto"/>
      </w:divBdr>
    </w:div>
    <w:div w:id="1126698239">
      <w:marLeft w:val="0"/>
      <w:marRight w:val="0"/>
      <w:marTop w:val="0"/>
      <w:marBottom w:val="0"/>
      <w:divBdr>
        <w:top w:val="none" w:sz="0" w:space="0" w:color="auto"/>
        <w:left w:val="none" w:sz="0" w:space="0" w:color="auto"/>
        <w:bottom w:val="none" w:sz="0" w:space="0" w:color="auto"/>
        <w:right w:val="none" w:sz="0" w:space="0" w:color="auto"/>
      </w:divBdr>
    </w:div>
    <w:div w:id="1126698240">
      <w:marLeft w:val="0"/>
      <w:marRight w:val="0"/>
      <w:marTop w:val="0"/>
      <w:marBottom w:val="0"/>
      <w:divBdr>
        <w:top w:val="none" w:sz="0" w:space="0" w:color="auto"/>
        <w:left w:val="none" w:sz="0" w:space="0" w:color="auto"/>
        <w:bottom w:val="none" w:sz="0" w:space="0" w:color="auto"/>
        <w:right w:val="none" w:sz="0" w:space="0" w:color="auto"/>
      </w:divBdr>
    </w:div>
    <w:div w:id="1126698241">
      <w:marLeft w:val="0"/>
      <w:marRight w:val="0"/>
      <w:marTop w:val="0"/>
      <w:marBottom w:val="0"/>
      <w:divBdr>
        <w:top w:val="none" w:sz="0" w:space="0" w:color="auto"/>
        <w:left w:val="none" w:sz="0" w:space="0" w:color="auto"/>
        <w:bottom w:val="none" w:sz="0" w:space="0" w:color="auto"/>
        <w:right w:val="none" w:sz="0" w:space="0" w:color="auto"/>
      </w:divBdr>
    </w:div>
    <w:div w:id="1126698242">
      <w:marLeft w:val="0"/>
      <w:marRight w:val="0"/>
      <w:marTop w:val="0"/>
      <w:marBottom w:val="0"/>
      <w:divBdr>
        <w:top w:val="none" w:sz="0" w:space="0" w:color="auto"/>
        <w:left w:val="none" w:sz="0" w:space="0" w:color="auto"/>
        <w:bottom w:val="none" w:sz="0" w:space="0" w:color="auto"/>
        <w:right w:val="none" w:sz="0" w:space="0" w:color="auto"/>
      </w:divBdr>
    </w:div>
    <w:div w:id="1126698243">
      <w:marLeft w:val="0"/>
      <w:marRight w:val="0"/>
      <w:marTop w:val="0"/>
      <w:marBottom w:val="0"/>
      <w:divBdr>
        <w:top w:val="none" w:sz="0" w:space="0" w:color="auto"/>
        <w:left w:val="none" w:sz="0" w:space="0" w:color="auto"/>
        <w:bottom w:val="none" w:sz="0" w:space="0" w:color="auto"/>
        <w:right w:val="none" w:sz="0" w:space="0" w:color="auto"/>
      </w:divBdr>
    </w:div>
    <w:div w:id="1126698244">
      <w:marLeft w:val="0"/>
      <w:marRight w:val="0"/>
      <w:marTop w:val="0"/>
      <w:marBottom w:val="0"/>
      <w:divBdr>
        <w:top w:val="none" w:sz="0" w:space="0" w:color="auto"/>
        <w:left w:val="none" w:sz="0" w:space="0" w:color="auto"/>
        <w:bottom w:val="none" w:sz="0" w:space="0" w:color="auto"/>
        <w:right w:val="none" w:sz="0" w:space="0" w:color="auto"/>
      </w:divBdr>
    </w:div>
    <w:div w:id="1126698245">
      <w:marLeft w:val="0"/>
      <w:marRight w:val="0"/>
      <w:marTop w:val="0"/>
      <w:marBottom w:val="0"/>
      <w:divBdr>
        <w:top w:val="none" w:sz="0" w:space="0" w:color="auto"/>
        <w:left w:val="none" w:sz="0" w:space="0" w:color="auto"/>
        <w:bottom w:val="none" w:sz="0" w:space="0" w:color="auto"/>
        <w:right w:val="none" w:sz="0" w:space="0" w:color="auto"/>
      </w:divBdr>
    </w:div>
    <w:div w:id="1126698246">
      <w:marLeft w:val="0"/>
      <w:marRight w:val="0"/>
      <w:marTop w:val="0"/>
      <w:marBottom w:val="0"/>
      <w:divBdr>
        <w:top w:val="none" w:sz="0" w:space="0" w:color="auto"/>
        <w:left w:val="none" w:sz="0" w:space="0" w:color="auto"/>
        <w:bottom w:val="none" w:sz="0" w:space="0" w:color="auto"/>
        <w:right w:val="none" w:sz="0" w:space="0" w:color="auto"/>
      </w:divBdr>
    </w:div>
    <w:div w:id="1126698247">
      <w:marLeft w:val="0"/>
      <w:marRight w:val="0"/>
      <w:marTop w:val="0"/>
      <w:marBottom w:val="0"/>
      <w:divBdr>
        <w:top w:val="none" w:sz="0" w:space="0" w:color="auto"/>
        <w:left w:val="none" w:sz="0" w:space="0" w:color="auto"/>
        <w:bottom w:val="none" w:sz="0" w:space="0" w:color="auto"/>
        <w:right w:val="none" w:sz="0" w:space="0" w:color="auto"/>
      </w:divBdr>
    </w:div>
    <w:div w:id="1126698248">
      <w:marLeft w:val="0"/>
      <w:marRight w:val="0"/>
      <w:marTop w:val="0"/>
      <w:marBottom w:val="0"/>
      <w:divBdr>
        <w:top w:val="none" w:sz="0" w:space="0" w:color="auto"/>
        <w:left w:val="none" w:sz="0" w:space="0" w:color="auto"/>
        <w:bottom w:val="none" w:sz="0" w:space="0" w:color="auto"/>
        <w:right w:val="none" w:sz="0" w:space="0" w:color="auto"/>
      </w:divBdr>
    </w:div>
    <w:div w:id="1126698249">
      <w:marLeft w:val="0"/>
      <w:marRight w:val="0"/>
      <w:marTop w:val="0"/>
      <w:marBottom w:val="0"/>
      <w:divBdr>
        <w:top w:val="none" w:sz="0" w:space="0" w:color="auto"/>
        <w:left w:val="none" w:sz="0" w:space="0" w:color="auto"/>
        <w:bottom w:val="none" w:sz="0" w:space="0" w:color="auto"/>
        <w:right w:val="none" w:sz="0" w:space="0" w:color="auto"/>
      </w:divBdr>
    </w:div>
    <w:div w:id="1126698250">
      <w:marLeft w:val="0"/>
      <w:marRight w:val="0"/>
      <w:marTop w:val="0"/>
      <w:marBottom w:val="0"/>
      <w:divBdr>
        <w:top w:val="none" w:sz="0" w:space="0" w:color="auto"/>
        <w:left w:val="none" w:sz="0" w:space="0" w:color="auto"/>
        <w:bottom w:val="none" w:sz="0" w:space="0" w:color="auto"/>
        <w:right w:val="none" w:sz="0" w:space="0" w:color="auto"/>
      </w:divBdr>
    </w:div>
    <w:div w:id="1126698251">
      <w:marLeft w:val="0"/>
      <w:marRight w:val="0"/>
      <w:marTop w:val="0"/>
      <w:marBottom w:val="0"/>
      <w:divBdr>
        <w:top w:val="none" w:sz="0" w:space="0" w:color="auto"/>
        <w:left w:val="none" w:sz="0" w:space="0" w:color="auto"/>
        <w:bottom w:val="none" w:sz="0" w:space="0" w:color="auto"/>
        <w:right w:val="none" w:sz="0" w:space="0" w:color="auto"/>
      </w:divBdr>
    </w:div>
    <w:div w:id="1126698252">
      <w:marLeft w:val="0"/>
      <w:marRight w:val="0"/>
      <w:marTop w:val="0"/>
      <w:marBottom w:val="0"/>
      <w:divBdr>
        <w:top w:val="none" w:sz="0" w:space="0" w:color="auto"/>
        <w:left w:val="none" w:sz="0" w:space="0" w:color="auto"/>
        <w:bottom w:val="none" w:sz="0" w:space="0" w:color="auto"/>
        <w:right w:val="none" w:sz="0" w:space="0" w:color="auto"/>
      </w:divBdr>
    </w:div>
    <w:div w:id="1126698253">
      <w:marLeft w:val="0"/>
      <w:marRight w:val="0"/>
      <w:marTop w:val="0"/>
      <w:marBottom w:val="0"/>
      <w:divBdr>
        <w:top w:val="none" w:sz="0" w:space="0" w:color="auto"/>
        <w:left w:val="none" w:sz="0" w:space="0" w:color="auto"/>
        <w:bottom w:val="none" w:sz="0" w:space="0" w:color="auto"/>
        <w:right w:val="none" w:sz="0" w:space="0" w:color="auto"/>
      </w:divBdr>
    </w:div>
    <w:div w:id="1126698254">
      <w:marLeft w:val="0"/>
      <w:marRight w:val="0"/>
      <w:marTop w:val="0"/>
      <w:marBottom w:val="0"/>
      <w:divBdr>
        <w:top w:val="none" w:sz="0" w:space="0" w:color="auto"/>
        <w:left w:val="none" w:sz="0" w:space="0" w:color="auto"/>
        <w:bottom w:val="none" w:sz="0" w:space="0" w:color="auto"/>
        <w:right w:val="none" w:sz="0" w:space="0" w:color="auto"/>
      </w:divBdr>
    </w:div>
    <w:div w:id="1126698255">
      <w:marLeft w:val="0"/>
      <w:marRight w:val="0"/>
      <w:marTop w:val="0"/>
      <w:marBottom w:val="0"/>
      <w:divBdr>
        <w:top w:val="none" w:sz="0" w:space="0" w:color="auto"/>
        <w:left w:val="none" w:sz="0" w:space="0" w:color="auto"/>
        <w:bottom w:val="none" w:sz="0" w:space="0" w:color="auto"/>
        <w:right w:val="none" w:sz="0" w:space="0" w:color="auto"/>
      </w:divBdr>
    </w:div>
    <w:div w:id="1126698256">
      <w:marLeft w:val="0"/>
      <w:marRight w:val="0"/>
      <w:marTop w:val="0"/>
      <w:marBottom w:val="0"/>
      <w:divBdr>
        <w:top w:val="none" w:sz="0" w:space="0" w:color="auto"/>
        <w:left w:val="none" w:sz="0" w:space="0" w:color="auto"/>
        <w:bottom w:val="none" w:sz="0" w:space="0" w:color="auto"/>
        <w:right w:val="none" w:sz="0" w:space="0" w:color="auto"/>
      </w:divBdr>
    </w:div>
    <w:div w:id="1126698257">
      <w:marLeft w:val="0"/>
      <w:marRight w:val="0"/>
      <w:marTop w:val="0"/>
      <w:marBottom w:val="0"/>
      <w:divBdr>
        <w:top w:val="none" w:sz="0" w:space="0" w:color="auto"/>
        <w:left w:val="none" w:sz="0" w:space="0" w:color="auto"/>
        <w:bottom w:val="none" w:sz="0" w:space="0" w:color="auto"/>
        <w:right w:val="none" w:sz="0" w:space="0" w:color="auto"/>
      </w:divBdr>
    </w:div>
    <w:div w:id="1126698258">
      <w:marLeft w:val="0"/>
      <w:marRight w:val="0"/>
      <w:marTop w:val="0"/>
      <w:marBottom w:val="0"/>
      <w:divBdr>
        <w:top w:val="none" w:sz="0" w:space="0" w:color="auto"/>
        <w:left w:val="none" w:sz="0" w:space="0" w:color="auto"/>
        <w:bottom w:val="none" w:sz="0" w:space="0" w:color="auto"/>
        <w:right w:val="none" w:sz="0" w:space="0" w:color="auto"/>
      </w:divBdr>
    </w:div>
    <w:div w:id="1126698259">
      <w:marLeft w:val="0"/>
      <w:marRight w:val="0"/>
      <w:marTop w:val="0"/>
      <w:marBottom w:val="0"/>
      <w:divBdr>
        <w:top w:val="none" w:sz="0" w:space="0" w:color="auto"/>
        <w:left w:val="none" w:sz="0" w:space="0" w:color="auto"/>
        <w:bottom w:val="none" w:sz="0" w:space="0" w:color="auto"/>
        <w:right w:val="none" w:sz="0" w:space="0" w:color="auto"/>
      </w:divBdr>
    </w:div>
    <w:div w:id="1126698260">
      <w:marLeft w:val="0"/>
      <w:marRight w:val="0"/>
      <w:marTop w:val="0"/>
      <w:marBottom w:val="0"/>
      <w:divBdr>
        <w:top w:val="none" w:sz="0" w:space="0" w:color="auto"/>
        <w:left w:val="none" w:sz="0" w:space="0" w:color="auto"/>
        <w:bottom w:val="none" w:sz="0" w:space="0" w:color="auto"/>
        <w:right w:val="none" w:sz="0" w:space="0" w:color="auto"/>
      </w:divBdr>
    </w:div>
    <w:div w:id="1126698261">
      <w:marLeft w:val="0"/>
      <w:marRight w:val="0"/>
      <w:marTop w:val="0"/>
      <w:marBottom w:val="0"/>
      <w:divBdr>
        <w:top w:val="none" w:sz="0" w:space="0" w:color="auto"/>
        <w:left w:val="none" w:sz="0" w:space="0" w:color="auto"/>
        <w:bottom w:val="none" w:sz="0" w:space="0" w:color="auto"/>
        <w:right w:val="none" w:sz="0" w:space="0" w:color="auto"/>
      </w:divBdr>
    </w:div>
    <w:div w:id="1126698262">
      <w:marLeft w:val="0"/>
      <w:marRight w:val="0"/>
      <w:marTop w:val="0"/>
      <w:marBottom w:val="0"/>
      <w:divBdr>
        <w:top w:val="none" w:sz="0" w:space="0" w:color="auto"/>
        <w:left w:val="none" w:sz="0" w:space="0" w:color="auto"/>
        <w:bottom w:val="none" w:sz="0" w:space="0" w:color="auto"/>
        <w:right w:val="none" w:sz="0" w:space="0" w:color="auto"/>
      </w:divBdr>
    </w:div>
    <w:div w:id="1126698263">
      <w:marLeft w:val="0"/>
      <w:marRight w:val="0"/>
      <w:marTop w:val="0"/>
      <w:marBottom w:val="0"/>
      <w:divBdr>
        <w:top w:val="none" w:sz="0" w:space="0" w:color="auto"/>
        <w:left w:val="none" w:sz="0" w:space="0" w:color="auto"/>
        <w:bottom w:val="none" w:sz="0" w:space="0" w:color="auto"/>
        <w:right w:val="none" w:sz="0" w:space="0" w:color="auto"/>
      </w:divBdr>
    </w:div>
    <w:div w:id="1126698264">
      <w:marLeft w:val="0"/>
      <w:marRight w:val="0"/>
      <w:marTop w:val="0"/>
      <w:marBottom w:val="0"/>
      <w:divBdr>
        <w:top w:val="none" w:sz="0" w:space="0" w:color="auto"/>
        <w:left w:val="none" w:sz="0" w:space="0" w:color="auto"/>
        <w:bottom w:val="none" w:sz="0" w:space="0" w:color="auto"/>
        <w:right w:val="none" w:sz="0" w:space="0" w:color="auto"/>
      </w:divBdr>
    </w:div>
    <w:div w:id="1126698265">
      <w:marLeft w:val="0"/>
      <w:marRight w:val="0"/>
      <w:marTop w:val="0"/>
      <w:marBottom w:val="0"/>
      <w:divBdr>
        <w:top w:val="none" w:sz="0" w:space="0" w:color="auto"/>
        <w:left w:val="none" w:sz="0" w:space="0" w:color="auto"/>
        <w:bottom w:val="none" w:sz="0" w:space="0" w:color="auto"/>
        <w:right w:val="none" w:sz="0" w:space="0" w:color="auto"/>
      </w:divBdr>
    </w:div>
    <w:div w:id="1126698266">
      <w:marLeft w:val="0"/>
      <w:marRight w:val="0"/>
      <w:marTop w:val="0"/>
      <w:marBottom w:val="0"/>
      <w:divBdr>
        <w:top w:val="none" w:sz="0" w:space="0" w:color="auto"/>
        <w:left w:val="none" w:sz="0" w:space="0" w:color="auto"/>
        <w:bottom w:val="none" w:sz="0" w:space="0" w:color="auto"/>
        <w:right w:val="none" w:sz="0" w:space="0" w:color="auto"/>
      </w:divBdr>
    </w:div>
    <w:div w:id="1126698267">
      <w:marLeft w:val="0"/>
      <w:marRight w:val="0"/>
      <w:marTop w:val="0"/>
      <w:marBottom w:val="0"/>
      <w:divBdr>
        <w:top w:val="none" w:sz="0" w:space="0" w:color="auto"/>
        <w:left w:val="none" w:sz="0" w:space="0" w:color="auto"/>
        <w:bottom w:val="none" w:sz="0" w:space="0" w:color="auto"/>
        <w:right w:val="none" w:sz="0" w:space="0" w:color="auto"/>
      </w:divBdr>
    </w:div>
    <w:div w:id="1126698268">
      <w:marLeft w:val="0"/>
      <w:marRight w:val="0"/>
      <w:marTop w:val="0"/>
      <w:marBottom w:val="0"/>
      <w:divBdr>
        <w:top w:val="none" w:sz="0" w:space="0" w:color="auto"/>
        <w:left w:val="none" w:sz="0" w:space="0" w:color="auto"/>
        <w:bottom w:val="none" w:sz="0" w:space="0" w:color="auto"/>
        <w:right w:val="none" w:sz="0" w:space="0" w:color="auto"/>
      </w:divBdr>
    </w:div>
    <w:div w:id="1136678824">
      <w:bodyDiv w:val="1"/>
      <w:marLeft w:val="0"/>
      <w:marRight w:val="0"/>
      <w:marTop w:val="0"/>
      <w:marBottom w:val="0"/>
      <w:divBdr>
        <w:top w:val="none" w:sz="0" w:space="0" w:color="auto"/>
        <w:left w:val="none" w:sz="0" w:space="0" w:color="auto"/>
        <w:bottom w:val="none" w:sz="0" w:space="0" w:color="auto"/>
        <w:right w:val="none" w:sz="0" w:space="0" w:color="auto"/>
      </w:divBdr>
    </w:div>
    <w:div w:id="1142845654">
      <w:bodyDiv w:val="1"/>
      <w:marLeft w:val="0"/>
      <w:marRight w:val="0"/>
      <w:marTop w:val="0"/>
      <w:marBottom w:val="0"/>
      <w:divBdr>
        <w:top w:val="none" w:sz="0" w:space="0" w:color="auto"/>
        <w:left w:val="none" w:sz="0" w:space="0" w:color="auto"/>
        <w:bottom w:val="none" w:sz="0" w:space="0" w:color="auto"/>
        <w:right w:val="none" w:sz="0" w:space="0" w:color="auto"/>
      </w:divBdr>
    </w:div>
    <w:div w:id="1210999050">
      <w:bodyDiv w:val="1"/>
      <w:marLeft w:val="0"/>
      <w:marRight w:val="0"/>
      <w:marTop w:val="0"/>
      <w:marBottom w:val="0"/>
      <w:divBdr>
        <w:top w:val="none" w:sz="0" w:space="0" w:color="auto"/>
        <w:left w:val="none" w:sz="0" w:space="0" w:color="auto"/>
        <w:bottom w:val="none" w:sz="0" w:space="0" w:color="auto"/>
        <w:right w:val="none" w:sz="0" w:space="0" w:color="auto"/>
      </w:divBdr>
    </w:div>
    <w:div w:id="1308122109">
      <w:bodyDiv w:val="1"/>
      <w:marLeft w:val="0"/>
      <w:marRight w:val="0"/>
      <w:marTop w:val="0"/>
      <w:marBottom w:val="0"/>
      <w:divBdr>
        <w:top w:val="none" w:sz="0" w:space="0" w:color="auto"/>
        <w:left w:val="none" w:sz="0" w:space="0" w:color="auto"/>
        <w:bottom w:val="none" w:sz="0" w:space="0" w:color="auto"/>
        <w:right w:val="none" w:sz="0" w:space="0" w:color="auto"/>
      </w:divBdr>
    </w:div>
    <w:div w:id="1319185662">
      <w:bodyDiv w:val="1"/>
      <w:marLeft w:val="0"/>
      <w:marRight w:val="0"/>
      <w:marTop w:val="0"/>
      <w:marBottom w:val="0"/>
      <w:divBdr>
        <w:top w:val="none" w:sz="0" w:space="0" w:color="auto"/>
        <w:left w:val="none" w:sz="0" w:space="0" w:color="auto"/>
        <w:bottom w:val="none" w:sz="0" w:space="0" w:color="auto"/>
        <w:right w:val="none" w:sz="0" w:space="0" w:color="auto"/>
      </w:divBdr>
    </w:div>
    <w:div w:id="1345790447">
      <w:bodyDiv w:val="1"/>
      <w:marLeft w:val="0"/>
      <w:marRight w:val="0"/>
      <w:marTop w:val="0"/>
      <w:marBottom w:val="0"/>
      <w:divBdr>
        <w:top w:val="none" w:sz="0" w:space="0" w:color="auto"/>
        <w:left w:val="none" w:sz="0" w:space="0" w:color="auto"/>
        <w:bottom w:val="none" w:sz="0" w:space="0" w:color="auto"/>
        <w:right w:val="none" w:sz="0" w:space="0" w:color="auto"/>
      </w:divBdr>
    </w:div>
    <w:div w:id="1364091105">
      <w:bodyDiv w:val="1"/>
      <w:marLeft w:val="0"/>
      <w:marRight w:val="0"/>
      <w:marTop w:val="0"/>
      <w:marBottom w:val="0"/>
      <w:divBdr>
        <w:top w:val="none" w:sz="0" w:space="0" w:color="auto"/>
        <w:left w:val="none" w:sz="0" w:space="0" w:color="auto"/>
        <w:bottom w:val="none" w:sz="0" w:space="0" w:color="auto"/>
        <w:right w:val="none" w:sz="0" w:space="0" w:color="auto"/>
      </w:divBdr>
    </w:div>
    <w:div w:id="1370373753">
      <w:bodyDiv w:val="1"/>
      <w:marLeft w:val="0"/>
      <w:marRight w:val="0"/>
      <w:marTop w:val="0"/>
      <w:marBottom w:val="0"/>
      <w:divBdr>
        <w:top w:val="none" w:sz="0" w:space="0" w:color="auto"/>
        <w:left w:val="none" w:sz="0" w:space="0" w:color="auto"/>
        <w:bottom w:val="none" w:sz="0" w:space="0" w:color="auto"/>
        <w:right w:val="none" w:sz="0" w:space="0" w:color="auto"/>
      </w:divBdr>
    </w:div>
    <w:div w:id="1374572974">
      <w:bodyDiv w:val="1"/>
      <w:marLeft w:val="0"/>
      <w:marRight w:val="0"/>
      <w:marTop w:val="0"/>
      <w:marBottom w:val="0"/>
      <w:divBdr>
        <w:top w:val="none" w:sz="0" w:space="0" w:color="auto"/>
        <w:left w:val="none" w:sz="0" w:space="0" w:color="auto"/>
        <w:bottom w:val="none" w:sz="0" w:space="0" w:color="auto"/>
        <w:right w:val="none" w:sz="0" w:space="0" w:color="auto"/>
      </w:divBdr>
    </w:div>
    <w:div w:id="1384593980">
      <w:bodyDiv w:val="1"/>
      <w:marLeft w:val="0"/>
      <w:marRight w:val="0"/>
      <w:marTop w:val="0"/>
      <w:marBottom w:val="0"/>
      <w:divBdr>
        <w:top w:val="none" w:sz="0" w:space="0" w:color="auto"/>
        <w:left w:val="none" w:sz="0" w:space="0" w:color="auto"/>
        <w:bottom w:val="none" w:sz="0" w:space="0" w:color="auto"/>
        <w:right w:val="none" w:sz="0" w:space="0" w:color="auto"/>
      </w:divBdr>
    </w:div>
    <w:div w:id="1428380336">
      <w:bodyDiv w:val="1"/>
      <w:marLeft w:val="0"/>
      <w:marRight w:val="0"/>
      <w:marTop w:val="0"/>
      <w:marBottom w:val="0"/>
      <w:divBdr>
        <w:top w:val="none" w:sz="0" w:space="0" w:color="auto"/>
        <w:left w:val="none" w:sz="0" w:space="0" w:color="auto"/>
        <w:bottom w:val="none" w:sz="0" w:space="0" w:color="auto"/>
        <w:right w:val="none" w:sz="0" w:space="0" w:color="auto"/>
      </w:divBdr>
    </w:div>
    <w:div w:id="1462384061">
      <w:bodyDiv w:val="1"/>
      <w:marLeft w:val="0"/>
      <w:marRight w:val="0"/>
      <w:marTop w:val="0"/>
      <w:marBottom w:val="0"/>
      <w:divBdr>
        <w:top w:val="none" w:sz="0" w:space="0" w:color="auto"/>
        <w:left w:val="none" w:sz="0" w:space="0" w:color="auto"/>
        <w:bottom w:val="none" w:sz="0" w:space="0" w:color="auto"/>
        <w:right w:val="none" w:sz="0" w:space="0" w:color="auto"/>
      </w:divBdr>
    </w:div>
    <w:div w:id="1464273833">
      <w:bodyDiv w:val="1"/>
      <w:marLeft w:val="0"/>
      <w:marRight w:val="0"/>
      <w:marTop w:val="0"/>
      <w:marBottom w:val="0"/>
      <w:divBdr>
        <w:top w:val="none" w:sz="0" w:space="0" w:color="auto"/>
        <w:left w:val="none" w:sz="0" w:space="0" w:color="auto"/>
        <w:bottom w:val="none" w:sz="0" w:space="0" w:color="auto"/>
        <w:right w:val="none" w:sz="0" w:space="0" w:color="auto"/>
      </w:divBdr>
    </w:div>
    <w:div w:id="1541935352">
      <w:bodyDiv w:val="1"/>
      <w:marLeft w:val="0"/>
      <w:marRight w:val="0"/>
      <w:marTop w:val="0"/>
      <w:marBottom w:val="0"/>
      <w:divBdr>
        <w:top w:val="none" w:sz="0" w:space="0" w:color="auto"/>
        <w:left w:val="none" w:sz="0" w:space="0" w:color="auto"/>
        <w:bottom w:val="none" w:sz="0" w:space="0" w:color="auto"/>
        <w:right w:val="none" w:sz="0" w:space="0" w:color="auto"/>
      </w:divBdr>
    </w:div>
    <w:div w:id="1554923069">
      <w:bodyDiv w:val="1"/>
      <w:marLeft w:val="0"/>
      <w:marRight w:val="0"/>
      <w:marTop w:val="0"/>
      <w:marBottom w:val="0"/>
      <w:divBdr>
        <w:top w:val="none" w:sz="0" w:space="0" w:color="auto"/>
        <w:left w:val="none" w:sz="0" w:space="0" w:color="auto"/>
        <w:bottom w:val="none" w:sz="0" w:space="0" w:color="auto"/>
        <w:right w:val="none" w:sz="0" w:space="0" w:color="auto"/>
      </w:divBdr>
    </w:div>
    <w:div w:id="1578320845">
      <w:bodyDiv w:val="1"/>
      <w:marLeft w:val="0"/>
      <w:marRight w:val="0"/>
      <w:marTop w:val="0"/>
      <w:marBottom w:val="0"/>
      <w:divBdr>
        <w:top w:val="none" w:sz="0" w:space="0" w:color="auto"/>
        <w:left w:val="none" w:sz="0" w:space="0" w:color="auto"/>
        <w:bottom w:val="none" w:sz="0" w:space="0" w:color="auto"/>
        <w:right w:val="none" w:sz="0" w:space="0" w:color="auto"/>
      </w:divBdr>
    </w:div>
    <w:div w:id="1579364779">
      <w:bodyDiv w:val="1"/>
      <w:marLeft w:val="0"/>
      <w:marRight w:val="0"/>
      <w:marTop w:val="0"/>
      <w:marBottom w:val="0"/>
      <w:divBdr>
        <w:top w:val="none" w:sz="0" w:space="0" w:color="auto"/>
        <w:left w:val="none" w:sz="0" w:space="0" w:color="auto"/>
        <w:bottom w:val="none" w:sz="0" w:space="0" w:color="auto"/>
        <w:right w:val="none" w:sz="0" w:space="0" w:color="auto"/>
      </w:divBdr>
    </w:div>
    <w:div w:id="1579485261">
      <w:bodyDiv w:val="1"/>
      <w:marLeft w:val="0"/>
      <w:marRight w:val="0"/>
      <w:marTop w:val="0"/>
      <w:marBottom w:val="0"/>
      <w:divBdr>
        <w:top w:val="none" w:sz="0" w:space="0" w:color="auto"/>
        <w:left w:val="none" w:sz="0" w:space="0" w:color="auto"/>
        <w:bottom w:val="none" w:sz="0" w:space="0" w:color="auto"/>
        <w:right w:val="none" w:sz="0" w:space="0" w:color="auto"/>
      </w:divBdr>
    </w:div>
    <w:div w:id="1579555190">
      <w:bodyDiv w:val="1"/>
      <w:marLeft w:val="0"/>
      <w:marRight w:val="0"/>
      <w:marTop w:val="0"/>
      <w:marBottom w:val="0"/>
      <w:divBdr>
        <w:top w:val="none" w:sz="0" w:space="0" w:color="auto"/>
        <w:left w:val="none" w:sz="0" w:space="0" w:color="auto"/>
        <w:bottom w:val="none" w:sz="0" w:space="0" w:color="auto"/>
        <w:right w:val="none" w:sz="0" w:space="0" w:color="auto"/>
      </w:divBdr>
    </w:div>
    <w:div w:id="1597785337">
      <w:bodyDiv w:val="1"/>
      <w:marLeft w:val="0"/>
      <w:marRight w:val="0"/>
      <w:marTop w:val="0"/>
      <w:marBottom w:val="0"/>
      <w:divBdr>
        <w:top w:val="none" w:sz="0" w:space="0" w:color="auto"/>
        <w:left w:val="none" w:sz="0" w:space="0" w:color="auto"/>
        <w:bottom w:val="none" w:sz="0" w:space="0" w:color="auto"/>
        <w:right w:val="none" w:sz="0" w:space="0" w:color="auto"/>
      </w:divBdr>
    </w:div>
    <w:div w:id="1598564587">
      <w:bodyDiv w:val="1"/>
      <w:marLeft w:val="0"/>
      <w:marRight w:val="0"/>
      <w:marTop w:val="0"/>
      <w:marBottom w:val="0"/>
      <w:divBdr>
        <w:top w:val="none" w:sz="0" w:space="0" w:color="auto"/>
        <w:left w:val="none" w:sz="0" w:space="0" w:color="auto"/>
        <w:bottom w:val="none" w:sz="0" w:space="0" w:color="auto"/>
        <w:right w:val="none" w:sz="0" w:space="0" w:color="auto"/>
      </w:divBdr>
    </w:div>
    <w:div w:id="1601375149">
      <w:bodyDiv w:val="1"/>
      <w:marLeft w:val="0"/>
      <w:marRight w:val="0"/>
      <w:marTop w:val="0"/>
      <w:marBottom w:val="0"/>
      <w:divBdr>
        <w:top w:val="none" w:sz="0" w:space="0" w:color="auto"/>
        <w:left w:val="none" w:sz="0" w:space="0" w:color="auto"/>
        <w:bottom w:val="none" w:sz="0" w:space="0" w:color="auto"/>
        <w:right w:val="none" w:sz="0" w:space="0" w:color="auto"/>
      </w:divBdr>
    </w:div>
    <w:div w:id="1601521812">
      <w:bodyDiv w:val="1"/>
      <w:marLeft w:val="0"/>
      <w:marRight w:val="0"/>
      <w:marTop w:val="0"/>
      <w:marBottom w:val="0"/>
      <w:divBdr>
        <w:top w:val="none" w:sz="0" w:space="0" w:color="auto"/>
        <w:left w:val="none" w:sz="0" w:space="0" w:color="auto"/>
        <w:bottom w:val="none" w:sz="0" w:space="0" w:color="auto"/>
        <w:right w:val="none" w:sz="0" w:space="0" w:color="auto"/>
      </w:divBdr>
    </w:div>
    <w:div w:id="1602571502">
      <w:bodyDiv w:val="1"/>
      <w:marLeft w:val="0"/>
      <w:marRight w:val="0"/>
      <w:marTop w:val="0"/>
      <w:marBottom w:val="0"/>
      <w:divBdr>
        <w:top w:val="none" w:sz="0" w:space="0" w:color="auto"/>
        <w:left w:val="none" w:sz="0" w:space="0" w:color="auto"/>
        <w:bottom w:val="none" w:sz="0" w:space="0" w:color="auto"/>
        <w:right w:val="none" w:sz="0" w:space="0" w:color="auto"/>
      </w:divBdr>
    </w:div>
    <w:div w:id="1633754880">
      <w:bodyDiv w:val="1"/>
      <w:marLeft w:val="0"/>
      <w:marRight w:val="0"/>
      <w:marTop w:val="0"/>
      <w:marBottom w:val="0"/>
      <w:divBdr>
        <w:top w:val="none" w:sz="0" w:space="0" w:color="auto"/>
        <w:left w:val="none" w:sz="0" w:space="0" w:color="auto"/>
        <w:bottom w:val="none" w:sz="0" w:space="0" w:color="auto"/>
        <w:right w:val="none" w:sz="0" w:space="0" w:color="auto"/>
      </w:divBdr>
    </w:div>
    <w:div w:id="1651711336">
      <w:bodyDiv w:val="1"/>
      <w:marLeft w:val="0"/>
      <w:marRight w:val="0"/>
      <w:marTop w:val="0"/>
      <w:marBottom w:val="0"/>
      <w:divBdr>
        <w:top w:val="none" w:sz="0" w:space="0" w:color="auto"/>
        <w:left w:val="none" w:sz="0" w:space="0" w:color="auto"/>
        <w:bottom w:val="none" w:sz="0" w:space="0" w:color="auto"/>
        <w:right w:val="none" w:sz="0" w:space="0" w:color="auto"/>
      </w:divBdr>
    </w:div>
    <w:div w:id="1685283616">
      <w:bodyDiv w:val="1"/>
      <w:marLeft w:val="0"/>
      <w:marRight w:val="0"/>
      <w:marTop w:val="0"/>
      <w:marBottom w:val="0"/>
      <w:divBdr>
        <w:top w:val="none" w:sz="0" w:space="0" w:color="auto"/>
        <w:left w:val="none" w:sz="0" w:space="0" w:color="auto"/>
        <w:bottom w:val="none" w:sz="0" w:space="0" w:color="auto"/>
        <w:right w:val="none" w:sz="0" w:space="0" w:color="auto"/>
      </w:divBdr>
    </w:div>
    <w:div w:id="1699349214">
      <w:bodyDiv w:val="1"/>
      <w:marLeft w:val="0"/>
      <w:marRight w:val="0"/>
      <w:marTop w:val="0"/>
      <w:marBottom w:val="0"/>
      <w:divBdr>
        <w:top w:val="none" w:sz="0" w:space="0" w:color="auto"/>
        <w:left w:val="none" w:sz="0" w:space="0" w:color="auto"/>
        <w:bottom w:val="none" w:sz="0" w:space="0" w:color="auto"/>
        <w:right w:val="none" w:sz="0" w:space="0" w:color="auto"/>
      </w:divBdr>
    </w:div>
    <w:div w:id="1700158466">
      <w:bodyDiv w:val="1"/>
      <w:marLeft w:val="0"/>
      <w:marRight w:val="0"/>
      <w:marTop w:val="0"/>
      <w:marBottom w:val="0"/>
      <w:divBdr>
        <w:top w:val="none" w:sz="0" w:space="0" w:color="auto"/>
        <w:left w:val="none" w:sz="0" w:space="0" w:color="auto"/>
        <w:bottom w:val="none" w:sz="0" w:space="0" w:color="auto"/>
        <w:right w:val="none" w:sz="0" w:space="0" w:color="auto"/>
      </w:divBdr>
    </w:div>
    <w:div w:id="1801342197">
      <w:bodyDiv w:val="1"/>
      <w:marLeft w:val="0"/>
      <w:marRight w:val="0"/>
      <w:marTop w:val="0"/>
      <w:marBottom w:val="0"/>
      <w:divBdr>
        <w:top w:val="none" w:sz="0" w:space="0" w:color="auto"/>
        <w:left w:val="none" w:sz="0" w:space="0" w:color="auto"/>
        <w:bottom w:val="none" w:sz="0" w:space="0" w:color="auto"/>
        <w:right w:val="none" w:sz="0" w:space="0" w:color="auto"/>
      </w:divBdr>
    </w:div>
    <w:div w:id="1804300872">
      <w:bodyDiv w:val="1"/>
      <w:marLeft w:val="0"/>
      <w:marRight w:val="0"/>
      <w:marTop w:val="0"/>
      <w:marBottom w:val="0"/>
      <w:divBdr>
        <w:top w:val="none" w:sz="0" w:space="0" w:color="auto"/>
        <w:left w:val="none" w:sz="0" w:space="0" w:color="auto"/>
        <w:bottom w:val="none" w:sz="0" w:space="0" w:color="auto"/>
        <w:right w:val="none" w:sz="0" w:space="0" w:color="auto"/>
      </w:divBdr>
    </w:div>
    <w:div w:id="1852643295">
      <w:bodyDiv w:val="1"/>
      <w:marLeft w:val="0"/>
      <w:marRight w:val="0"/>
      <w:marTop w:val="0"/>
      <w:marBottom w:val="0"/>
      <w:divBdr>
        <w:top w:val="none" w:sz="0" w:space="0" w:color="auto"/>
        <w:left w:val="none" w:sz="0" w:space="0" w:color="auto"/>
        <w:bottom w:val="none" w:sz="0" w:space="0" w:color="auto"/>
        <w:right w:val="none" w:sz="0" w:space="0" w:color="auto"/>
      </w:divBdr>
    </w:div>
    <w:div w:id="1860120869">
      <w:bodyDiv w:val="1"/>
      <w:marLeft w:val="0"/>
      <w:marRight w:val="0"/>
      <w:marTop w:val="0"/>
      <w:marBottom w:val="0"/>
      <w:divBdr>
        <w:top w:val="none" w:sz="0" w:space="0" w:color="auto"/>
        <w:left w:val="none" w:sz="0" w:space="0" w:color="auto"/>
        <w:bottom w:val="none" w:sz="0" w:space="0" w:color="auto"/>
        <w:right w:val="none" w:sz="0" w:space="0" w:color="auto"/>
      </w:divBdr>
    </w:div>
    <w:div w:id="1939674365">
      <w:bodyDiv w:val="1"/>
      <w:marLeft w:val="0"/>
      <w:marRight w:val="0"/>
      <w:marTop w:val="0"/>
      <w:marBottom w:val="0"/>
      <w:divBdr>
        <w:top w:val="none" w:sz="0" w:space="0" w:color="auto"/>
        <w:left w:val="none" w:sz="0" w:space="0" w:color="auto"/>
        <w:bottom w:val="none" w:sz="0" w:space="0" w:color="auto"/>
        <w:right w:val="none" w:sz="0" w:space="0" w:color="auto"/>
      </w:divBdr>
    </w:div>
    <w:div w:id="1945259008">
      <w:bodyDiv w:val="1"/>
      <w:marLeft w:val="0"/>
      <w:marRight w:val="0"/>
      <w:marTop w:val="0"/>
      <w:marBottom w:val="0"/>
      <w:divBdr>
        <w:top w:val="none" w:sz="0" w:space="0" w:color="auto"/>
        <w:left w:val="none" w:sz="0" w:space="0" w:color="auto"/>
        <w:bottom w:val="none" w:sz="0" w:space="0" w:color="auto"/>
        <w:right w:val="none" w:sz="0" w:space="0" w:color="auto"/>
      </w:divBdr>
    </w:div>
    <w:div w:id="2010526136">
      <w:bodyDiv w:val="1"/>
      <w:marLeft w:val="0"/>
      <w:marRight w:val="0"/>
      <w:marTop w:val="0"/>
      <w:marBottom w:val="0"/>
      <w:divBdr>
        <w:top w:val="none" w:sz="0" w:space="0" w:color="auto"/>
        <w:left w:val="none" w:sz="0" w:space="0" w:color="auto"/>
        <w:bottom w:val="none" w:sz="0" w:space="0" w:color="auto"/>
        <w:right w:val="none" w:sz="0" w:space="0" w:color="auto"/>
      </w:divBdr>
    </w:div>
    <w:div w:id="2013605575">
      <w:bodyDiv w:val="1"/>
      <w:marLeft w:val="0"/>
      <w:marRight w:val="0"/>
      <w:marTop w:val="0"/>
      <w:marBottom w:val="0"/>
      <w:divBdr>
        <w:top w:val="none" w:sz="0" w:space="0" w:color="auto"/>
        <w:left w:val="none" w:sz="0" w:space="0" w:color="auto"/>
        <w:bottom w:val="none" w:sz="0" w:space="0" w:color="auto"/>
        <w:right w:val="none" w:sz="0" w:space="0" w:color="auto"/>
      </w:divBdr>
    </w:div>
    <w:div w:id="2055080866">
      <w:bodyDiv w:val="1"/>
      <w:marLeft w:val="0"/>
      <w:marRight w:val="0"/>
      <w:marTop w:val="0"/>
      <w:marBottom w:val="0"/>
      <w:divBdr>
        <w:top w:val="none" w:sz="0" w:space="0" w:color="auto"/>
        <w:left w:val="none" w:sz="0" w:space="0" w:color="auto"/>
        <w:bottom w:val="none" w:sz="0" w:space="0" w:color="auto"/>
        <w:right w:val="none" w:sz="0" w:space="0" w:color="auto"/>
      </w:divBdr>
    </w:div>
    <w:div w:id="2060277602">
      <w:bodyDiv w:val="1"/>
      <w:marLeft w:val="0"/>
      <w:marRight w:val="0"/>
      <w:marTop w:val="0"/>
      <w:marBottom w:val="0"/>
      <w:divBdr>
        <w:top w:val="none" w:sz="0" w:space="0" w:color="auto"/>
        <w:left w:val="none" w:sz="0" w:space="0" w:color="auto"/>
        <w:bottom w:val="none" w:sz="0" w:space="0" w:color="auto"/>
        <w:right w:val="none" w:sz="0" w:space="0" w:color="auto"/>
      </w:divBdr>
    </w:div>
    <w:div w:id="2082824220">
      <w:bodyDiv w:val="1"/>
      <w:marLeft w:val="0"/>
      <w:marRight w:val="0"/>
      <w:marTop w:val="0"/>
      <w:marBottom w:val="0"/>
      <w:divBdr>
        <w:top w:val="none" w:sz="0" w:space="0" w:color="auto"/>
        <w:left w:val="none" w:sz="0" w:space="0" w:color="auto"/>
        <w:bottom w:val="none" w:sz="0" w:space="0" w:color="auto"/>
        <w:right w:val="none" w:sz="0" w:space="0" w:color="auto"/>
      </w:divBdr>
    </w:div>
    <w:div w:id="210517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s://josephine.proebiz.com"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josephine.proebiz.com/"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files.nar.cz/docs/josephine/sk/Technicke_poziadavky_sw_JOSEPHINE.pdf" TargetMode="External"/><Relationship Id="rId20" Type="http://schemas.openxmlformats.org/officeDocument/2006/relationships/hyperlink" Target="https://josephine.proebiz.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cpubenchmark.net" TargetMode="External"/><Relationship Id="rId5" Type="http://schemas.openxmlformats.org/officeDocument/2006/relationships/webSettings" Target="webSettings.xml"/><Relationship Id="rId15" Type="http://schemas.openxmlformats.org/officeDocument/2006/relationships/hyperlink" Target="http://files.nar.cz/docs/josephine/sk/Skrateny_navod_ucastnik.pdf" TargetMode="Externa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josephine.proebiz.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josephine.proebiz.com" TargetMode="External"/><Relationship Id="rId22" Type="http://schemas.openxmlformats.org/officeDocument/2006/relationships/header" Target="header4.xml"/><Relationship Id="rId27" Type="http://schemas.openxmlformats.org/officeDocument/2006/relationships/header" Target="header8.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2CA9A-3261-43A1-A37D-518D23319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83</Pages>
  <Words>21950</Words>
  <Characters>125115</Characters>
  <Application>Microsoft Office Word</Application>
  <DocSecurity>0</DocSecurity>
  <Lines>1042</Lines>
  <Paragraphs>293</Paragraphs>
  <ScaleCrop>false</ScaleCrop>
  <HeadingPairs>
    <vt:vector size="2" baseType="variant">
      <vt:variant>
        <vt:lpstr>Názov</vt:lpstr>
      </vt:variant>
      <vt:variant>
        <vt:i4>1</vt:i4>
      </vt:variant>
    </vt:vector>
  </HeadingPairs>
  <TitlesOfParts>
    <vt:vector size="1" baseType="lpstr">
      <vt:lpstr>Psychiatrická liečebňa Samuela Bluma v Plešivci</vt:lpstr>
    </vt:vector>
  </TitlesOfParts>
  <Company/>
  <LinksUpToDate>false</LinksUpToDate>
  <CharactersWithSpaces>146772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Psychiatrická liečebňa Samuela Bluma v Plešivci</dc:title>
  <dc:creator>Lucka</dc:creator>
  <cp:lastModifiedBy>Jakub Hošo</cp:lastModifiedBy>
  <cp:revision>3</cp:revision>
  <cp:lastPrinted>2021-11-08T06:41:00Z</cp:lastPrinted>
  <dcterms:created xsi:type="dcterms:W3CDTF">2022-09-19T15:55:00Z</dcterms:created>
  <dcterms:modified xsi:type="dcterms:W3CDTF">2022-09-19T16:01:00Z</dcterms:modified>
</cp:coreProperties>
</file>